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49B0D954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6E2642">
        <w:rPr>
          <w:rFonts w:ascii="Times New Roman" w:hAnsi="Times New Roman"/>
          <w:sz w:val="24"/>
          <w:szCs w:val="24"/>
        </w:rPr>
        <w:t>1</w:t>
      </w:r>
      <w:r w:rsidR="001A0773">
        <w:rPr>
          <w:rFonts w:ascii="Times New Roman" w:hAnsi="Times New Roman"/>
          <w:sz w:val="24"/>
          <w:szCs w:val="24"/>
        </w:rPr>
        <w:t>2</w:t>
      </w:r>
      <w:r w:rsidR="0050282E" w:rsidRPr="00CE03B1">
        <w:rPr>
          <w:rFonts w:ascii="Times New Roman" w:hAnsi="Times New Roman"/>
          <w:sz w:val="24"/>
          <w:szCs w:val="24"/>
        </w:rPr>
        <w:t xml:space="preserve"> від </w:t>
      </w:r>
      <w:r w:rsidR="001A0773">
        <w:rPr>
          <w:rFonts w:ascii="Times New Roman" w:hAnsi="Times New Roman"/>
          <w:sz w:val="24"/>
          <w:szCs w:val="24"/>
        </w:rPr>
        <w:t>12</w:t>
      </w:r>
      <w:r w:rsidR="006D0DA4">
        <w:rPr>
          <w:rFonts w:ascii="Times New Roman" w:hAnsi="Times New Roman"/>
          <w:sz w:val="24"/>
          <w:szCs w:val="24"/>
        </w:rPr>
        <w:t>.</w:t>
      </w:r>
      <w:r w:rsidR="006E2642">
        <w:rPr>
          <w:rFonts w:ascii="Times New Roman" w:hAnsi="Times New Roman"/>
          <w:sz w:val="24"/>
          <w:szCs w:val="24"/>
        </w:rPr>
        <w:t>0</w:t>
      </w:r>
      <w:r w:rsidR="00BD403C">
        <w:rPr>
          <w:rFonts w:ascii="Times New Roman" w:hAnsi="Times New Roman"/>
          <w:sz w:val="24"/>
          <w:szCs w:val="24"/>
        </w:rPr>
        <w:t>6</w:t>
      </w:r>
      <w:r w:rsidR="006D0DA4">
        <w:rPr>
          <w:rFonts w:ascii="Times New Roman" w:hAnsi="Times New Roman"/>
          <w:sz w:val="24"/>
          <w:szCs w:val="24"/>
        </w:rPr>
        <w:t>.</w:t>
      </w:r>
      <w:r w:rsidR="0050282E" w:rsidRPr="00CE03B1">
        <w:rPr>
          <w:rFonts w:ascii="Times New Roman" w:hAnsi="Times New Roman"/>
          <w:sz w:val="24"/>
          <w:szCs w:val="24"/>
        </w:rPr>
        <w:t xml:space="preserve"> 20</w:t>
      </w:r>
      <w:r w:rsidR="006E2642">
        <w:rPr>
          <w:rFonts w:ascii="Times New Roman" w:hAnsi="Times New Roman"/>
          <w:sz w:val="24"/>
          <w:szCs w:val="24"/>
        </w:rPr>
        <w:t>2</w:t>
      </w:r>
      <w:r w:rsidR="001A0773">
        <w:rPr>
          <w:rFonts w:ascii="Times New Roman" w:hAnsi="Times New Roman"/>
          <w:sz w:val="24"/>
          <w:szCs w:val="24"/>
        </w:rPr>
        <w:t>3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CF359D2" w:rsidR="0050282E" w:rsidRDefault="00C4452D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3BD4FBE" wp14:editId="1EC9C63A">
            <wp:simplePos x="0" y="0"/>
            <wp:positionH relativeFrom="column">
              <wp:posOffset>6737985</wp:posOffset>
            </wp:positionH>
            <wp:positionV relativeFrom="paragraph">
              <wp:posOffset>245110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2E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="0050282E"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113C6E" w14:textId="77777777" w:rsidR="003E376F" w:rsidRDefault="003E376F" w:rsidP="003E376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25340FB2" w14:textId="3A5F74D1" w:rsidR="006D0DA4" w:rsidRDefault="0050282E" w:rsidP="003E376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F19BE">
        <w:rPr>
          <w:rFonts w:ascii="Times New Roman" w:eastAsia="Times New Roman" w:hAnsi="Times New Roman"/>
          <w:b/>
          <w:color w:val="000000"/>
          <w:sz w:val="32"/>
          <w:szCs w:val="32"/>
        </w:rPr>
        <w:t>для</w:t>
      </w:r>
    </w:p>
    <w:p w14:paraId="594AF3CF" w14:textId="28E5E257" w:rsidR="0050282E" w:rsidRPr="00B75914" w:rsidRDefault="003E376F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курсової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роботи</w:t>
      </w:r>
      <w:proofErr w:type="spellEnd"/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CA4EA33" w14:textId="1DAA33ED" w:rsidR="00D66C26" w:rsidRPr="00D66C26" w:rsidRDefault="0050282E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</w:t>
      </w:r>
      <w:r w:rsidR="00BF19BE">
        <w:rPr>
          <w:rFonts w:ascii="Times New Roman" w:eastAsia="Times New Roman" w:hAnsi="Times New Roman"/>
          <w:b/>
          <w:color w:val="000000"/>
          <w:sz w:val="32"/>
          <w:szCs w:val="32"/>
        </w:rPr>
        <w:t>виконується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П «Міжнародн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ий менеджмент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14:paraId="4DB975F3" w14:textId="77777777" w:rsidR="00D66C26" w:rsidRPr="00D66C26" w:rsidRDefault="00D66C26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</w:t>
      </w:r>
      <w:proofErr w:type="spellStart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</w:t>
      </w:r>
    </w:p>
    <w:p w14:paraId="41CCF7F9" w14:textId="5EEED9CC" w:rsidR="0050282E" w:rsidRDefault="00D66C26" w:rsidP="00D66C26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292 Міжнародні економічні відносини</w:t>
      </w: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102981A7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1A0773">
        <w:rPr>
          <w:rFonts w:ascii="Times New Roman" w:eastAsia="Times New Roman" w:hAnsi="Times New Roman"/>
          <w:b/>
          <w:sz w:val="24"/>
          <w:szCs w:val="24"/>
        </w:rPr>
        <w:t>3</w:t>
      </w:r>
      <w:r w:rsidR="0050282E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272F766D" w14:textId="34EDA970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BCC2C" w14:textId="5F78161D" w:rsidR="00906728" w:rsidRDefault="003E376F" w:rsidP="00B90FF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Курсова робота</w:t>
      </w:r>
      <w:r w:rsidR="00906728" w:rsidRPr="0090672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1ECBF920" w14:textId="6224B2D6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573D6A89" w:rsidR="009B47B7" w:rsidRDefault="003E376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41D2EDB2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6A7D8715" w14:textId="4129416E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Грабинський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Ігор Михайлович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професор,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6CB417E1" w14:textId="41BD36ED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Писаренко Світлана Марківна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5404F81E" w14:textId="158E1E8F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Українець Лілія Анатоліївна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5DAF6798" w14:textId="14F50535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Шамборовський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Григорій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2D26241C" w14:textId="1F0A1B31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Ґерлах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2B44239C" w14:textId="226798C6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7016DE8D" w14:textId="7B63666B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Москалик Роман Ярославович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3864C0FB" w14:textId="10103E7D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0C4C3D78" w14:textId="6C767848" w:rsidR="00906728" w:rsidRP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Пехник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</w:p>
          <w:p w14:paraId="0FAA98AF" w14:textId="2DE43451" w:rsidR="00906728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міжнародних економічних відносин</w:t>
            </w:r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1FA8F2" w14:textId="0FF58E74" w:rsidR="0020340A" w:rsidRDefault="00906728" w:rsidP="0090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  <w:proofErr w:type="spellStart"/>
            <w:r w:rsidRPr="00906728">
              <w:rPr>
                <w:rFonts w:ascii="Times New Roman" w:hAnsi="Times New Roman" w:cs="Times New Roman"/>
                <w:sz w:val="28"/>
                <w:szCs w:val="28"/>
              </w:rPr>
              <w:t>Богударович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кафедри міжнародних економічних відносин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Контактна інформація викладача (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A83A5B3" w14:textId="77777777" w:rsidR="00FC1CBC" w:rsidRPr="00FC1CBC" w:rsidRDefault="00FB5320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пошта</w:t>
            </w:r>
            <w:r w:rsidRPr="003A07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C1CBC" w:rsidRPr="00FC1CBC">
              <w:rPr>
                <w:rFonts w:ascii="Times New Roman" w:hAnsi="Times New Roman" w:cs="Times New Roman"/>
                <w:sz w:val="28"/>
                <w:szCs w:val="28"/>
              </w:rPr>
              <w:t>ihor.hrabynskyi@lnu.edu.ua</w:t>
            </w:r>
          </w:p>
          <w:p w14:paraId="5778A535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svitlana.pysarenko@lnu.edu.ua</w:t>
            </w:r>
          </w:p>
          <w:p w14:paraId="4A66D2A5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liliya.ukrayinets@lnu.edu.ua</w:t>
            </w:r>
          </w:p>
          <w:p w14:paraId="65ABEF76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hryhoriy.shamborovskyy@lnu.edu.ua</w:t>
            </w:r>
          </w:p>
          <w:p w14:paraId="100E74CF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iryna.yeleyko@lnu.edu.ua</w:t>
            </w:r>
          </w:p>
          <w:p w14:paraId="15A3F51B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nataliya.horin@lnu.edu.ua</w:t>
            </w:r>
          </w:p>
          <w:p w14:paraId="4DFEC05C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roman.moskalyk@lnu.edu.ua</w:t>
            </w:r>
          </w:p>
          <w:p w14:paraId="41266210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solomiya.ohinok@lnu.edu.ua</w:t>
            </w:r>
          </w:p>
          <w:p w14:paraId="788CD514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andriy.pekhnyk@lnu.edu.ua</w:t>
            </w:r>
          </w:p>
          <w:p w14:paraId="4DD7553A" w14:textId="77777777" w:rsidR="00FC1CBC" w:rsidRPr="00FC1CBC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iryna.prykhodko@lnu.edu.ua</w:t>
            </w:r>
          </w:p>
          <w:p w14:paraId="062B6E5B" w14:textId="58ED80BD" w:rsidR="00FB5320" w:rsidRPr="00D40993" w:rsidRDefault="00FC1CBC" w:rsidP="00FC1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CBC">
              <w:rPr>
                <w:rFonts w:ascii="Times New Roman" w:hAnsi="Times New Roman" w:cs="Times New Roman"/>
                <w:sz w:val="28"/>
                <w:szCs w:val="28"/>
              </w:rPr>
              <w:t>yuriy.fedun@lnu.edu.ua</w:t>
            </w:r>
          </w:p>
          <w:p w14:paraId="3351C84C" w14:textId="4B353D8C" w:rsidR="0020340A" w:rsidRDefault="00FB5320" w:rsidP="00FB5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(032)239-47-81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A7FF917" w:rsidR="0020340A" w:rsidRDefault="006E264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D6DDF" w14:paraId="040BFA63" w14:textId="77777777" w:rsidTr="00FB59B4">
        <w:tc>
          <w:tcPr>
            <w:tcW w:w="4454" w:type="dxa"/>
          </w:tcPr>
          <w:p w14:paraId="08F5ED92" w14:textId="51D69953" w:rsidR="002D6DDF" w:rsidRPr="00B90FF8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B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Сторінка дисципліни</w:t>
            </w:r>
          </w:p>
        </w:tc>
        <w:tc>
          <w:tcPr>
            <w:tcW w:w="9822" w:type="dxa"/>
          </w:tcPr>
          <w:p w14:paraId="5DA7A905" w14:textId="21BE7689" w:rsidR="002D6DDF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70F5A008" w:rsidR="0020340A" w:rsidRPr="002D6DDF" w:rsidRDefault="003E376F" w:rsidP="003E37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 виконується студентами</w:t>
            </w:r>
            <w:r w:rsidR="00FC1CBC" w:rsidRPr="00FC1CBC">
              <w:rPr>
                <w:rFonts w:ascii="Times New Roman" w:hAnsi="Times New Roman" w:cs="Times New Roman"/>
                <w:sz w:val="28"/>
                <w:szCs w:val="28"/>
              </w:rPr>
              <w:t xml:space="preserve"> другого (магістерського) рівня вищої освіти</w:t>
            </w:r>
            <w:r w:rsidR="00FC1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49"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66C26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 xml:space="preserve">ОП Міжнародний менеджмент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семестрі в обсязі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FC1CB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(за Європейською Кредитно-Трансферною системою </w:t>
            </w:r>
            <w:r w:rsidR="002D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 w:rsidR="002D6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0053A3F0" w:rsidR="00FB5320" w:rsidRPr="00D66C26" w:rsidRDefault="00FC0B2B" w:rsidP="00D66C26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t>Курсова</w:t>
            </w:r>
            <w:proofErr w:type="spellEnd"/>
            <w:r>
              <w:t xml:space="preserve"> робота –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, </w:t>
            </w:r>
            <w:proofErr w:type="spellStart"/>
            <w:r>
              <w:t>присвячене</w:t>
            </w:r>
            <w:proofErr w:type="spellEnd"/>
            <w:r>
              <w:t xml:space="preserve"> </w:t>
            </w:r>
            <w:proofErr w:type="spellStart"/>
            <w:r>
              <w:t>актуальним</w:t>
            </w:r>
            <w:proofErr w:type="spellEnd"/>
            <w:r>
              <w:t xml:space="preserve"> </w:t>
            </w:r>
            <w:proofErr w:type="spellStart"/>
            <w:r>
              <w:t>питанням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одна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найважливіших</w:t>
            </w:r>
            <w:proofErr w:type="spellEnd"/>
            <w:r>
              <w:t xml:space="preserve"> форм </w:t>
            </w:r>
            <w:proofErr w:type="spellStart"/>
            <w:r>
              <w:t>навчально-дослідної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і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до </w:t>
            </w:r>
            <w:proofErr w:type="spellStart"/>
            <w:r>
              <w:t>практичної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  <w:proofErr w:type="spellStart"/>
            <w:r>
              <w:t>Це</w:t>
            </w:r>
            <w:proofErr w:type="spellEnd"/>
            <w:r>
              <w:t xml:space="preserve"> один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в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повною</w:t>
            </w:r>
            <w:proofErr w:type="spellEnd"/>
            <w:r>
              <w:t xml:space="preserve"> </w:t>
            </w:r>
            <w:proofErr w:type="spellStart"/>
            <w:r>
              <w:t>мірою</w:t>
            </w:r>
            <w:proofErr w:type="spellEnd"/>
            <w:r>
              <w:t xml:space="preserve"> </w:t>
            </w:r>
            <w:proofErr w:type="spellStart"/>
            <w:r>
              <w:t>виявляють</w:t>
            </w:r>
            <w:proofErr w:type="spellEnd"/>
            <w:r>
              <w:t xml:space="preserve"> і </w:t>
            </w:r>
            <w:proofErr w:type="spellStart"/>
            <w:r>
              <w:t>розвивають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  <w:r>
              <w:t xml:space="preserve">,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аналітичного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виконуючи</w:t>
            </w:r>
            <w:proofErr w:type="spellEnd"/>
            <w:r>
              <w:t xml:space="preserve"> </w:t>
            </w:r>
            <w:proofErr w:type="spellStart"/>
            <w:r>
              <w:t>обрану</w:t>
            </w:r>
            <w:proofErr w:type="spellEnd"/>
            <w:r>
              <w:t xml:space="preserve"> тему для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284E2C" w14:textId="1161801D" w:rsidR="00FC0B2B" w:rsidRDefault="00FC0B2B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Метою курсової роботи є:</w:t>
            </w:r>
          </w:p>
          <w:p w14:paraId="647CA4BC" w14:textId="77777777" w:rsidR="00FC0B2B" w:rsidRDefault="00FC0B2B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закріплення й систематизація знань студентів з нормативних навчальних дисциплін; </w:t>
            </w:r>
          </w:p>
          <w:p w14:paraId="5AFE3226" w14:textId="77777777" w:rsidR="00FC0B2B" w:rsidRDefault="00FC0B2B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поглиблення самостійних навиків роботи з науковою, практичною,нормативною літературою; </w:t>
            </w:r>
          </w:p>
          <w:p w14:paraId="1B984D19" w14:textId="77777777" w:rsidR="00FC0B2B" w:rsidRDefault="00FC0B2B" w:rsidP="00FC0B2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- набутт</w:t>
            </w:r>
            <w:r>
              <w:t xml:space="preserve">я </w:t>
            </w:r>
            <w:r>
              <w:t xml:space="preserve">основних умінь практично застосовувати одержані теоретичні знання при реалізації конкретних завдань, зумовлених специфікою роботи </w:t>
            </w:r>
            <w:r>
              <w:t>у сфері міжнародного менеджменту</w:t>
            </w:r>
            <w:r>
              <w:t xml:space="preserve">; </w:t>
            </w:r>
          </w:p>
          <w:p w14:paraId="6F723EBF" w14:textId="77777777" w:rsidR="00FC0B2B" w:rsidRDefault="00FC0B2B" w:rsidP="00FC0B2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творчому засвоєнні методик наукових досліджень, умінні використовувати їх у практичній діяльності. </w:t>
            </w:r>
          </w:p>
          <w:p w14:paraId="1B43006B" w14:textId="0CDE2944" w:rsidR="0020340A" w:rsidRPr="00D40993" w:rsidRDefault="00FC0B2B" w:rsidP="00FC0B2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t>Завдання курсової роботи полягають у відображенні результатів самостійного проведеного студентами навчально-наукового дослідження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35FD7681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Базова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5F5A5D6B" w14:textId="18DD120B" w:rsidR="00FC1CBC" w:rsidRDefault="00FC1CBC" w:rsidP="00FC1CB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1. </w:t>
            </w:r>
            <w:proofErr w:type="spellStart"/>
            <w:r w:rsidRPr="00FC1CBC">
              <w:rPr>
                <w:sz w:val="23"/>
                <w:szCs w:val="23"/>
              </w:rPr>
              <w:t>Ігор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Грабинський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Бакалаврські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маґістерські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роботи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Методичні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рекомендації</w:t>
            </w:r>
            <w:proofErr w:type="spellEnd"/>
            <w:r w:rsidRPr="00FC1CBC">
              <w:rPr>
                <w:sz w:val="23"/>
                <w:szCs w:val="23"/>
              </w:rPr>
              <w:t xml:space="preserve"> до </w:t>
            </w:r>
            <w:proofErr w:type="spellStart"/>
            <w:r w:rsidRPr="00FC1CBC">
              <w:rPr>
                <w:sz w:val="23"/>
                <w:szCs w:val="23"/>
              </w:rPr>
              <w:t>написання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основні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вимоги</w:t>
            </w:r>
            <w:proofErr w:type="spellEnd"/>
            <w:r w:rsidRPr="00FC1CBC">
              <w:rPr>
                <w:sz w:val="23"/>
                <w:szCs w:val="23"/>
              </w:rPr>
              <w:t xml:space="preserve"> до </w:t>
            </w:r>
            <w:proofErr w:type="spellStart"/>
            <w:r w:rsidRPr="00FC1CBC">
              <w:rPr>
                <w:sz w:val="23"/>
                <w:szCs w:val="23"/>
              </w:rPr>
              <w:t>оформлення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курсових</w:t>
            </w:r>
            <w:proofErr w:type="spellEnd"/>
            <w:r w:rsidRPr="00FC1CBC">
              <w:rPr>
                <w:sz w:val="23"/>
                <w:szCs w:val="23"/>
              </w:rPr>
              <w:t xml:space="preserve">, </w:t>
            </w:r>
            <w:proofErr w:type="spellStart"/>
            <w:r w:rsidRPr="00FC1CBC">
              <w:rPr>
                <w:sz w:val="23"/>
                <w:szCs w:val="23"/>
              </w:rPr>
              <w:t>бакалаврських</w:t>
            </w:r>
            <w:proofErr w:type="spellEnd"/>
            <w:r w:rsidRPr="00FC1CBC">
              <w:rPr>
                <w:sz w:val="23"/>
                <w:szCs w:val="23"/>
              </w:rPr>
              <w:t xml:space="preserve">, </w:t>
            </w:r>
            <w:proofErr w:type="spellStart"/>
            <w:r w:rsidRPr="00FC1CBC">
              <w:rPr>
                <w:sz w:val="23"/>
                <w:szCs w:val="23"/>
              </w:rPr>
              <w:t>дипломних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маґістерських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робіт</w:t>
            </w:r>
            <w:proofErr w:type="spellEnd"/>
            <w:r w:rsidRPr="00FC1CBC">
              <w:rPr>
                <w:sz w:val="23"/>
                <w:szCs w:val="23"/>
              </w:rPr>
              <w:t xml:space="preserve">. – Вид 4-те., доп. - </w:t>
            </w:r>
            <w:proofErr w:type="spellStart"/>
            <w:r w:rsidRPr="00FC1CBC">
              <w:rPr>
                <w:sz w:val="23"/>
                <w:szCs w:val="23"/>
              </w:rPr>
              <w:t>Львів</w:t>
            </w:r>
            <w:proofErr w:type="spellEnd"/>
            <w:r w:rsidRPr="00FC1CBC">
              <w:rPr>
                <w:sz w:val="23"/>
                <w:szCs w:val="23"/>
              </w:rPr>
              <w:t xml:space="preserve">: ЛНУ </w:t>
            </w:r>
            <w:proofErr w:type="spellStart"/>
            <w:r w:rsidRPr="00FC1CBC">
              <w:rPr>
                <w:sz w:val="23"/>
                <w:szCs w:val="23"/>
              </w:rPr>
              <w:t>ім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Івана</w:t>
            </w:r>
            <w:proofErr w:type="spellEnd"/>
            <w:r w:rsidRPr="00FC1CBC">
              <w:rPr>
                <w:sz w:val="23"/>
                <w:szCs w:val="23"/>
              </w:rPr>
              <w:t xml:space="preserve"> Франка, 2008. – 44 с. </w:t>
            </w:r>
          </w:p>
          <w:p w14:paraId="5297E416" w14:textId="3364CB20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2. </w:t>
            </w:r>
            <w:proofErr w:type="spellStart"/>
            <w:r w:rsidRPr="00FC1CBC">
              <w:rPr>
                <w:sz w:val="23"/>
                <w:szCs w:val="23"/>
              </w:rPr>
              <w:t>Гуторов</w:t>
            </w:r>
            <w:proofErr w:type="spellEnd"/>
            <w:r w:rsidRPr="00FC1CBC">
              <w:rPr>
                <w:sz w:val="23"/>
                <w:szCs w:val="23"/>
              </w:rPr>
              <w:t xml:space="preserve"> О. І. </w:t>
            </w:r>
            <w:proofErr w:type="spellStart"/>
            <w:r w:rsidRPr="00FC1CBC">
              <w:rPr>
                <w:sz w:val="23"/>
                <w:szCs w:val="23"/>
              </w:rPr>
              <w:t>Методологія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організація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наукових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C1CBC">
              <w:rPr>
                <w:sz w:val="23"/>
                <w:szCs w:val="23"/>
              </w:rPr>
              <w:t>досл</w:t>
            </w:r>
            <w:proofErr w:type="gramEnd"/>
            <w:r w:rsidRPr="00FC1CBC">
              <w:rPr>
                <w:sz w:val="23"/>
                <w:szCs w:val="23"/>
              </w:rPr>
              <w:t>іджень</w:t>
            </w:r>
            <w:proofErr w:type="spellEnd"/>
            <w:r w:rsidRPr="00FC1CBC">
              <w:rPr>
                <w:sz w:val="23"/>
                <w:szCs w:val="23"/>
              </w:rPr>
              <w:t xml:space="preserve"> : </w:t>
            </w:r>
            <w:proofErr w:type="spellStart"/>
            <w:r w:rsidRPr="00FC1CBC">
              <w:rPr>
                <w:sz w:val="23"/>
                <w:szCs w:val="23"/>
              </w:rPr>
              <w:t>навчальний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посібник</w:t>
            </w:r>
            <w:proofErr w:type="spellEnd"/>
            <w:r w:rsidRPr="00FC1CBC">
              <w:rPr>
                <w:sz w:val="23"/>
                <w:szCs w:val="23"/>
              </w:rPr>
              <w:t>.</w:t>
            </w:r>
          </w:p>
          <w:p w14:paraId="28160752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Харків</w:t>
            </w:r>
            <w:proofErr w:type="spellEnd"/>
            <w:r w:rsidRPr="00FC1CBC">
              <w:rPr>
                <w:sz w:val="23"/>
                <w:szCs w:val="23"/>
              </w:rPr>
              <w:t>: ХНАУ, 2017. 272 с.</w:t>
            </w:r>
          </w:p>
          <w:p w14:paraId="70239AC5" w14:textId="5E1F0BF9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3.</w:t>
            </w:r>
            <w:r w:rsidRPr="00FC1CBC">
              <w:rPr>
                <w:sz w:val="23"/>
                <w:szCs w:val="23"/>
              </w:rPr>
              <w:t xml:space="preserve"> ДСТУ 8302:2015. </w:t>
            </w:r>
            <w:proofErr w:type="spellStart"/>
            <w:r w:rsidRPr="00FC1CBC">
              <w:rPr>
                <w:sz w:val="23"/>
                <w:szCs w:val="23"/>
              </w:rPr>
              <w:t>Інформація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документація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Бібліографічне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посилання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Загальні</w:t>
            </w:r>
            <w:proofErr w:type="spellEnd"/>
          </w:p>
          <w:p w14:paraId="20F56A6F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положення</w:t>
            </w:r>
            <w:proofErr w:type="spellEnd"/>
            <w:r w:rsidRPr="00FC1CBC">
              <w:rPr>
                <w:sz w:val="23"/>
                <w:szCs w:val="23"/>
              </w:rPr>
              <w:t xml:space="preserve"> та правила </w:t>
            </w:r>
            <w:proofErr w:type="spellStart"/>
            <w:r w:rsidRPr="00FC1CBC">
              <w:rPr>
                <w:sz w:val="23"/>
                <w:szCs w:val="23"/>
              </w:rPr>
              <w:t>складання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Київ</w:t>
            </w:r>
            <w:proofErr w:type="spellEnd"/>
            <w:r w:rsidRPr="00FC1CBC">
              <w:rPr>
                <w:sz w:val="23"/>
                <w:szCs w:val="23"/>
              </w:rPr>
              <w:t>, 2016. 17 с.</w:t>
            </w:r>
          </w:p>
          <w:p w14:paraId="0893A8D1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Допоміжна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1856FDDD" w14:textId="74B2FE4A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Основи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наукового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мовлення</w:t>
            </w:r>
            <w:proofErr w:type="spellEnd"/>
            <w:r w:rsidRPr="00FC1CBC">
              <w:rPr>
                <w:sz w:val="23"/>
                <w:szCs w:val="23"/>
              </w:rPr>
              <w:t xml:space="preserve">: </w:t>
            </w:r>
            <w:proofErr w:type="spellStart"/>
            <w:r w:rsidRPr="00FC1CBC">
              <w:rPr>
                <w:sz w:val="23"/>
                <w:szCs w:val="23"/>
              </w:rPr>
              <w:t>навч</w:t>
            </w:r>
            <w:proofErr w:type="spellEnd"/>
            <w:proofErr w:type="gramStart"/>
            <w:r w:rsidRPr="00FC1CBC">
              <w:rPr>
                <w:sz w:val="23"/>
                <w:szCs w:val="23"/>
              </w:rPr>
              <w:t>.-</w:t>
            </w:r>
            <w:proofErr w:type="gramEnd"/>
            <w:r w:rsidRPr="00FC1CBC">
              <w:rPr>
                <w:sz w:val="23"/>
                <w:szCs w:val="23"/>
              </w:rPr>
              <w:t xml:space="preserve">метод. </w:t>
            </w:r>
            <w:proofErr w:type="spellStart"/>
            <w:r w:rsidRPr="00FC1CBC">
              <w:rPr>
                <w:sz w:val="23"/>
                <w:szCs w:val="23"/>
              </w:rPr>
              <w:t>посіб</w:t>
            </w:r>
            <w:proofErr w:type="spellEnd"/>
            <w:r w:rsidRPr="00FC1CBC">
              <w:rPr>
                <w:sz w:val="23"/>
                <w:szCs w:val="23"/>
              </w:rPr>
              <w:t xml:space="preserve">. / уклад. : О. А. Бобер, С. А. </w:t>
            </w:r>
            <w:proofErr w:type="spellStart"/>
            <w:r w:rsidRPr="00FC1CBC">
              <w:rPr>
                <w:sz w:val="23"/>
                <w:szCs w:val="23"/>
              </w:rPr>
              <w:t>Бронікова</w:t>
            </w:r>
            <w:proofErr w:type="spellEnd"/>
            <w:r w:rsidRPr="00FC1CBC">
              <w:rPr>
                <w:sz w:val="23"/>
                <w:szCs w:val="23"/>
              </w:rPr>
              <w:t>, Т.</w:t>
            </w:r>
          </w:p>
          <w:p w14:paraId="5C55D6EF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 w:rsidRPr="00FC1CBC">
              <w:rPr>
                <w:sz w:val="23"/>
                <w:szCs w:val="23"/>
              </w:rPr>
              <w:t xml:space="preserve">Д. </w:t>
            </w:r>
            <w:proofErr w:type="spellStart"/>
            <w:r w:rsidRPr="00FC1CBC">
              <w:rPr>
                <w:sz w:val="23"/>
                <w:szCs w:val="23"/>
              </w:rPr>
              <w:t>Єгорова</w:t>
            </w:r>
            <w:proofErr w:type="spellEnd"/>
            <w:r w:rsidRPr="00FC1CBC">
              <w:rPr>
                <w:sz w:val="23"/>
                <w:szCs w:val="23"/>
              </w:rPr>
              <w:t xml:space="preserve"> та </w:t>
            </w:r>
            <w:proofErr w:type="spellStart"/>
            <w:r w:rsidRPr="00FC1CBC">
              <w:rPr>
                <w:sz w:val="23"/>
                <w:szCs w:val="23"/>
              </w:rPr>
              <w:t>ін</w:t>
            </w:r>
            <w:proofErr w:type="spellEnd"/>
            <w:r w:rsidRPr="00FC1CBC">
              <w:rPr>
                <w:sz w:val="23"/>
                <w:szCs w:val="23"/>
              </w:rPr>
              <w:t xml:space="preserve">.; за ред. І. М. </w:t>
            </w:r>
            <w:proofErr w:type="spellStart"/>
            <w:r w:rsidRPr="00FC1CBC">
              <w:rPr>
                <w:sz w:val="23"/>
                <w:szCs w:val="23"/>
              </w:rPr>
              <w:t>Плотницької</w:t>
            </w:r>
            <w:proofErr w:type="spellEnd"/>
            <w:r w:rsidRPr="00FC1CBC">
              <w:rPr>
                <w:sz w:val="23"/>
                <w:szCs w:val="23"/>
              </w:rPr>
              <w:t xml:space="preserve">, Р. І. </w:t>
            </w:r>
            <w:proofErr w:type="spellStart"/>
            <w:r w:rsidRPr="00FC1CBC">
              <w:rPr>
                <w:sz w:val="23"/>
                <w:szCs w:val="23"/>
              </w:rPr>
              <w:t>Ленди</w:t>
            </w:r>
            <w:proofErr w:type="spellEnd"/>
            <w:r w:rsidRPr="00FC1CBC">
              <w:rPr>
                <w:sz w:val="23"/>
                <w:szCs w:val="23"/>
              </w:rPr>
              <w:t>. К.</w:t>
            </w:r>
            <w:proofErr w:type="gramStart"/>
            <w:r w:rsidRPr="00FC1CBC">
              <w:rPr>
                <w:sz w:val="23"/>
                <w:szCs w:val="23"/>
              </w:rPr>
              <w:t xml:space="preserve"> :</w:t>
            </w:r>
            <w:proofErr w:type="gramEnd"/>
            <w:r w:rsidRPr="00FC1CBC">
              <w:rPr>
                <w:sz w:val="23"/>
                <w:szCs w:val="23"/>
              </w:rPr>
              <w:t xml:space="preserve"> НАДУ, 2012. 48 с.</w:t>
            </w:r>
          </w:p>
          <w:p w14:paraId="64236BE2" w14:textId="4A5EB3CC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Bailey</w:t>
            </w:r>
            <w:proofErr w:type="spellEnd"/>
            <w:r w:rsidRPr="00FC1CBC">
              <w:rPr>
                <w:sz w:val="23"/>
                <w:szCs w:val="23"/>
              </w:rPr>
              <w:t xml:space="preserve">, S. </w:t>
            </w:r>
            <w:proofErr w:type="spellStart"/>
            <w:r w:rsidRPr="00FC1CBC">
              <w:rPr>
                <w:sz w:val="23"/>
                <w:szCs w:val="23"/>
              </w:rPr>
              <w:t>Academic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writing</w:t>
            </w:r>
            <w:proofErr w:type="spellEnd"/>
            <w:r w:rsidRPr="00FC1CBC">
              <w:rPr>
                <w:sz w:val="23"/>
                <w:szCs w:val="23"/>
              </w:rPr>
              <w:t xml:space="preserve">: a </w:t>
            </w:r>
            <w:proofErr w:type="spellStart"/>
            <w:r w:rsidRPr="00FC1CBC">
              <w:rPr>
                <w:sz w:val="23"/>
                <w:szCs w:val="23"/>
              </w:rPr>
              <w:t>handbook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for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international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students</w:t>
            </w:r>
            <w:proofErr w:type="spellEnd"/>
            <w:r w:rsidRPr="00FC1CBC">
              <w:rPr>
                <w:sz w:val="23"/>
                <w:szCs w:val="23"/>
              </w:rPr>
              <w:t xml:space="preserve">. 3rd </w:t>
            </w:r>
            <w:proofErr w:type="spellStart"/>
            <w:r w:rsidRPr="00FC1CBC">
              <w:rPr>
                <w:sz w:val="23"/>
                <w:szCs w:val="23"/>
              </w:rPr>
              <w:t>ed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London</w:t>
            </w:r>
            <w:proofErr w:type="spellEnd"/>
            <w:r w:rsidRPr="00FC1CBC">
              <w:rPr>
                <w:sz w:val="23"/>
                <w:szCs w:val="23"/>
              </w:rPr>
              <w:t xml:space="preserve">, </w:t>
            </w:r>
            <w:proofErr w:type="spellStart"/>
            <w:r w:rsidRPr="00FC1CBC">
              <w:rPr>
                <w:sz w:val="23"/>
                <w:szCs w:val="23"/>
              </w:rPr>
              <w:t>New-York</w:t>
            </w:r>
            <w:proofErr w:type="spellEnd"/>
            <w:proofErr w:type="gramStart"/>
            <w:r w:rsidRPr="00FC1CBC">
              <w:rPr>
                <w:sz w:val="23"/>
                <w:szCs w:val="23"/>
              </w:rPr>
              <w:t xml:space="preserve"> :</w:t>
            </w:r>
            <w:proofErr w:type="gramEnd"/>
          </w:p>
          <w:p w14:paraId="3DEEADDE" w14:textId="77777777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Routledge</w:t>
            </w:r>
            <w:proofErr w:type="spellEnd"/>
            <w:r w:rsidRPr="00FC1CBC">
              <w:rPr>
                <w:sz w:val="23"/>
                <w:szCs w:val="23"/>
              </w:rPr>
              <w:t>, 2011. 314 p.</w:t>
            </w:r>
          </w:p>
          <w:p w14:paraId="089105A7" w14:textId="4A1AE644" w:rsidR="00FC1CBC" w:rsidRP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Tonette</w:t>
            </w:r>
            <w:proofErr w:type="spellEnd"/>
            <w:r w:rsidRPr="00FC1CBC">
              <w:rPr>
                <w:sz w:val="23"/>
                <w:szCs w:val="23"/>
              </w:rPr>
              <w:t xml:space="preserve"> S </w:t>
            </w:r>
            <w:proofErr w:type="spellStart"/>
            <w:r w:rsidRPr="00FC1CBC">
              <w:rPr>
                <w:sz w:val="23"/>
                <w:szCs w:val="23"/>
              </w:rPr>
              <w:t>Rocco</w:t>
            </w:r>
            <w:proofErr w:type="spellEnd"/>
            <w:r w:rsidRPr="00FC1CBC">
              <w:rPr>
                <w:sz w:val="23"/>
                <w:szCs w:val="23"/>
              </w:rPr>
              <w:t xml:space="preserve">; </w:t>
            </w:r>
            <w:proofErr w:type="spellStart"/>
            <w:r w:rsidRPr="00FC1CBC">
              <w:rPr>
                <w:sz w:val="23"/>
                <w:szCs w:val="23"/>
              </w:rPr>
              <w:t>Timothy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Gary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Hatcher</w:t>
            </w:r>
            <w:proofErr w:type="spellEnd"/>
            <w:r w:rsidRPr="00FC1CBC">
              <w:rPr>
                <w:sz w:val="23"/>
                <w:szCs w:val="23"/>
              </w:rPr>
              <w:t xml:space="preserve">. </w:t>
            </w:r>
            <w:proofErr w:type="spellStart"/>
            <w:r w:rsidRPr="00FC1CBC">
              <w:rPr>
                <w:sz w:val="23"/>
                <w:szCs w:val="23"/>
              </w:rPr>
              <w:t>The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Handbook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of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scholarly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writing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and</w:t>
            </w:r>
            <w:proofErr w:type="spell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publishing.San</w:t>
            </w:r>
            <w:proofErr w:type="spellEnd"/>
          </w:p>
          <w:p w14:paraId="3E928FA4" w14:textId="77777777" w:rsidR="00FC1CBC" w:rsidRDefault="00FC1CBC" w:rsidP="00FC1CB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C1CBC">
              <w:rPr>
                <w:sz w:val="23"/>
                <w:szCs w:val="23"/>
              </w:rPr>
              <w:t>Francisco</w:t>
            </w:r>
            <w:proofErr w:type="spellEnd"/>
            <w:r w:rsidRPr="00FC1CBC">
              <w:rPr>
                <w:sz w:val="23"/>
                <w:szCs w:val="23"/>
              </w:rPr>
              <w:t>, CA</w:t>
            </w:r>
            <w:proofErr w:type="gramStart"/>
            <w:r w:rsidRPr="00FC1CBC">
              <w:rPr>
                <w:sz w:val="23"/>
                <w:szCs w:val="23"/>
              </w:rPr>
              <w:t xml:space="preserve"> :</w:t>
            </w:r>
            <w:proofErr w:type="gramEnd"/>
            <w:r w:rsidRPr="00FC1CBC">
              <w:rPr>
                <w:sz w:val="23"/>
                <w:szCs w:val="23"/>
              </w:rPr>
              <w:t xml:space="preserve"> </w:t>
            </w:r>
            <w:proofErr w:type="spellStart"/>
            <w:r w:rsidRPr="00FC1CBC">
              <w:rPr>
                <w:sz w:val="23"/>
                <w:szCs w:val="23"/>
              </w:rPr>
              <w:t>Jossey-Bass</w:t>
            </w:r>
            <w:proofErr w:type="spellEnd"/>
            <w:r w:rsidRPr="00FC1CBC">
              <w:rPr>
                <w:sz w:val="23"/>
                <w:szCs w:val="23"/>
              </w:rPr>
              <w:t>, 2011.</w:t>
            </w:r>
          </w:p>
          <w:p w14:paraId="53816666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64243C7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Інформаційні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ресурси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13890B2C" w14:textId="506F2CEF" w:rsidR="00D66C26" w:rsidRDefault="00D66C26" w:rsidP="00FC1C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FC1CBC">
              <w:rPr>
                <w:sz w:val="23"/>
                <w:szCs w:val="23"/>
                <w:lang w:val="uk-UA"/>
              </w:rPr>
              <w:t xml:space="preserve">Оформлення списку джерел - </w:t>
            </w:r>
            <w:r w:rsidR="00FC1CBC" w:rsidRPr="00FC1CBC">
              <w:rPr>
                <w:sz w:val="23"/>
                <w:szCs w:val="23"/>
                <w:lang w:val="uk-UA"/>
              </w:rPr>
              <w:t>https://intrel.lnu.edu.ua/wp-content/uploads/2014/11/Pryklady-oformlennia-bibliohrafichnoho-opysu-u-spysku-vykorystanykh-dzherel.docx</w:t>
            </w:r>
            <w:r>
              <w:rPr>
                <w:sz w:val="23"/>
                <w:szCs w:val="23"/>
              </w:rPr>
              <w:t xml:space="preserve">/ </w:t>
            </w:r>
          </w:p>
          <w:p w14:paraId="5D2FD9D8" w14:textId="40972709" w:rsidR="00BD14D0" w:rsidRPr="00BD14D0" w:rsidRDefault="00BD14D0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393475C8" w:rsidR="0020340A" w:rsidRPr="00DD7D8E" w:rsidRDefault="007B0A11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54F2497C" w:rsidR="00145F6B" w:rsidRPr="00DD7D8E" w:rsidRDefault="00FC0B2B" w:rsidP="002D6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C1CBC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52DE2EE8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  <w:p w14:paraId="2D36F490" w14:textId="77777777" w:rsidR="00FC0B2B" w:rsidRPr="00FC0B2B" w:rsidRDefault="00FC0B2B" w:rsidP="00FC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вчитися і оволодівати сучасними знаннями</w:t>
            </w:r>
          </w:p>
          <w:p w14:paraId="30510886" w14:textId="77777777" w:rsidR="00FC0B2B" w:rsidRPr="00FC0B2B" w:rsidRDefault="00FC0B2B" w:rsidP="00FC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пошуку, оброблення та аналізу інформації з різних джерел</w:t>
            </w:r>
          </w:p>
          <w:p w14:paraId="0047CC50" w14:textId="77777777" w:rsidR="00FC0B2B" w:rsidRDefault="00FC0B2B" w:rsidP="00FC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проведення досліджень на відповідному рівні</w:t>
            </w:r>
            <w:r w:rsidRPr="00FC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17D78C" w14:textId="5D75B69F" w:rsidR="00D66C26" w:rsidRPr="00D66C26" w:rsidRDefault="00D66C26" w:rsidP="00FC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  <w:p w14:paraId="46367406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світогосподарській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системі.</w:t>
            </w:r>
          </w:p>
          <w:p w14:paraId="320DDE07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14:paraId="590B6FD5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оцінювати масштаби діяльності глобальних фірм та їхні позиції на світових ринках.</w:t>
            </w:r>
          </w:p>
          <w:p w14:paraId="26CE2E8C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14:paraId="4EDC877A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14:paraId="7D462C42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Здатність аналізувати й оцінювати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геоекономічні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стратегії країн з позиції національних економічних інтересів.</w:t>
            </w:r>
          </w:p>
          <w:p w14:paraId="081CD11F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lastRenderedPageBreak/>
              <w:t>Здатність прогнозувати тенденції розвитку міжнародних ринків з урахуванням кон’юнктурних змін.</w:t>
            </w:r>
          </w:p>
          <w:p w14:paraId="548F5060" w14:textId="77777777" w:rsidR="00FC0B2B" w:rsidRPr="004A01F9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190B62F8" w14:textId="77777777" w:rsidR="00FC0B2B" w:rsidRPr="00384522" w:rsidRDefault="00FC0B2B" w:rsidP="00FC0B2B">
            <w:pPr>
              <w:pStyle w:val="Default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rPr>
                <w:sz w:val="23"/>
                <w:szCs w:val="23"/>
                <w:lang w:val="uk-UA"/>
              </w:rPr>
            </w:pPr>
            <w:r w:rsidRPr="00384522">
              <w:rPr>
                <w:sz w:val="23"/>
                <w:szCs w:val="23"/>
                <w:lang w:val="uk-UA"/>
              </w:rPr>
              <w:t>Здатність до організації і планування міжнародної економічної діяльності</w:t>
            </w:r>
          </w:p>
          <w:p w14:paraId="2269068B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14:paraId="079829A5" w14:textId="77DB4670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14:paraId="73825F9A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14:paraId="6B9A8DC7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ступінь складності завдань при плануванні діяльності та опрацюванні її результатів. </w:t>
            </w:r>
          </w:p>
          <w:p w14:paraId="233E0EA5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світогосподарських</w:t>
            </w:r>
            <w:proofErr w:type="spellEnd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 відносин. </w:t>
            </w:r>
          </w:p>
          <w:p w14:paraId="1EC49374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 </w:t>
            </w:r>
          </w:p>
          <w:p w14:paraId="765995DD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14:paraId="65D73F7C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14:paraId="0DAB7029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</w:t>
            </w:r>
            <w:proofErr w:type="spellStart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геоекономічні</w:t>
            </w:r>
            <w:proofErr w:type="spellEnd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безпекової</w:t>
            </w:r>
            <w:proofErr w:type="spellEnd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 </w:t>
            </w:r>
          </w:p>
          <w:p w14:paraId="04FA8EE5" w14:textId="77777777" w:rsidR="00FC0B2B" w:rsidRPr="00FC0B2B" w:rsidRDefault="00FC0B2B" w:rsidP="00FC0B2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>продукованих</w:t>
            </w:r>
            <w:proofErr w:type="spellEnd"/>
            <w:r w:rsidRPr="00FC0B2B">
              <w:rPr>
                <w:rFonts w:ascii="Times New Roman" w:hAnsi="Times New Roman" w:cs="Times New Roman"/>
                <w:sz w:val="24"/>
                <w:szCs w:val="24"/>
              </w:rPr>
              <w:t xml:space="preserve"> ідей та прийнятих рішень з метою прогнозування тенденції розвитку глобальних ринків. </w:t>
            </w:r>
          </w:p>
          <w:p w14:paraId="7BFF0034" w14:textId="1B488AEF" w:rsidR="00145F6B" w:rsidRPr="00D66C26" w:rsidRDefault="00FC0B2B" w:rsidP="00FC0B2B">
            <w:pPr>
              <w:pStyle w:val="Default"/>
              <w:numPr>
                <w:ilvl w:val="0"/>
                <w:numId w:val="35"/>
              </w:numPr>
            </w:pPr>
            <w:r w:rsidRPr="00FC0B2B">
              <w:rPr>
                <w:rFonts w:eastAsiaTheme="minorHAnsi"/>
                <w:color w:val="auto"/>
                <w:lang w:val="uk-UA"/>
              </w:rPr>
              <w:t xml:space="preserve">Презентувати результати власних досліджень шляхом підготовки наукових публікацій і апробацій на наукових заходах. </w:t>
            </w:r>
          </w:p>
        </w:tc>
      </w:tr>
      <w:tr w:rsidR="002D6DDF" w14:paraId="36C0A7CF" w14:textId="77777777" w:rsidTr="00FB59B4">
        <w:tc>
          <w:tcPr>
            <w:tcW w:w="4454" w:type="dxa"/>
          </w:tcPr>
          <w:p w14:paraId="6A88B8B2" w14:textId="4BA9D5B4" w:rsidR="002D6DDF" w:rsidRPr="00F0246D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9822" w:type="dxa"/>
          </w:tcPr>
          <w:p w14:paraId="1A2273C9" w14:textId="15AC4975" w:rsidR="002D6DDF" w:rsidRPr="002D6DDF" w:rsidRDefault="00FC0B2B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45E1E667" w:rsidR="0020340A" w:rsidRPr="00AA34E5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9822" w:type="dxa"/>
          </w:tcPr>
          <w:p w14:paraId="292003A7" w14:textId="308F8069" w:rsidR="00FC0B2B" w:rsidRPr="00FC0B2B" w:rsidRDefault="00FC0B2B" w:rsidP="00FC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Курсова робота виконується індивідуально за затвердженою тематикою. 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курсових робіт розглядається і затверджується на засіданні кафедри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 економічних відносин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, не пізніше, як за два місяці до термінів, визначених робочими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навчальними планами.</w:t>
            </w:r>
          </w:p>
          <w:p w14:paraId="23F20DE6" w14:textId="726CA83A" w:rsidR="0020340A" w:rsidRPr="002D6DDF" w:rsidRDefault="00FC0B2B" w:rsidP="00FC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Студент може запропонувати і таку тему курсової роботи, яка відсутня в тематиці,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рекомендованій кафедрою. Однак таке рішення має бути погоджене з науковим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керівником. Тема курсової роботи вважається затвердженою, якщо вона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погоджена з викладачем-керівником курсової роботи.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6E437EC0" w:rsidR="0020340A" w:rsidRDefault="00FC0B2B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захист в присутності членів комісії /диференційований залік.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2E327194" w14:textId="77777777" w:rsidR="00FC0B2B" w:rsidRDefault="00FC0B2B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Для написання та захисту курсової роботи студенти потребують професійних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знань з таких нормативних дисциплін:</w:t>
            </w:r>
          </w:p>
          <w:p w14:paraId="0D41C02C" w14:textId="1F4E2EFC" w:rsidR="006C7CBC" w:rsidRPr="00FC0B2B" w:rsidRDefault="006C7CBC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  <w:r w:rsidR="00FC0B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0B2B" w:rsidRPr="00FC0B2B">
              <w:rPr>
                <w:rFonts w:ascii="Times New Roman" w:hAnsi="Times New Roman" w:cs="Times New Roman"/>
                <w:sz w:val="28"/>
                <w:szCs w:val="28"/>
              </w:rPr>
              <w:t>Сучасні моделі економічних систем</w:t>
            </w:r>
            <w:r w:rsidR="00FC0B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0B2B" w:rsidRPr="00FC0B2B">
              <w:rPr>
                <w:rFonts w:ascii="Times New Roman" w:hAnsi="Times New Roman" w:cs="Times New Roman"/>
                <w:sz w:val="28"/>
                <w:szCs w:val="28"/>
              </w:rPr>
              <w:t>Сучасні теорії міжнародної макроекономіки</w:t>
            </w:r>
            <w:r w:rsidR="00FC0B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0B2B" w:rsidRPr="00FC0B2B">
              <w:rPr>
                <w:rFonts w:ascii="Times New Roman" w:hAnsi="Times New Roman" w:cs="Times New Roman"/>
                <w:sz w:val="28"/>
                <w:szCs w:val="28"/>
              </w:rPr>
              <w:t>Економічний розвиток сучасних цивілізацій</w:t>
            </w:r>
          </w:p>
          <w:p w14:paraId="60A37235" w14:textId="156D4DD8" w:rsidR="006C7CBC" w:rsidRPr="00FC0B2B" w:rsidRDefault="006C7CBC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DF" w14:paraId="6223ECFC" w14:textId="77777777" w:rsidTr="00FB59B4">
        <w:tc>
          <w:tcPr>
            <w:tcW w:w="4454" w:type="dxa"/>
          </w:tcPr>
          <w:p w14:paraId="2CCA5A0F" w14:textId="0B5B8C4D" w:rsidR="002D6DDF" w:rsidRPr="00CD737B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</w:t>
            </w:r>
            <w:r w:rsidR="0042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техніки, які </w:t>
            </w:r>
            <w:r w:rsidR="00421A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будуть використовуватись під час викладання курсу</w:t>
            </w:r>
          </w:p>
        </w:tc>
        <w:tc>
          <w:tcPr>
            <w:tcW w:w="9822" w:type="dxa"/>
          </w:tcPr>
          <w:p w14:paraId="4C67BAF4" w14:textId="5F91BCFC" w:rsidR="00421A9B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</w:t>
            </w:r>
            <w:r w:rsidR="00FC0B2B">
              <w:rPr>
                <w:rFonts w:ascii="Times New Roman" w:hAnsi="Times New Roman" w:cs="Times New Roman"/>
                <w:sz w:val="28"/>
                <w:szCs w:val="28"/>
              </w:rPr>
              <w:t xml:space="preserve">ультації з науковим керівником </w:t>
            </w:r>
          </w:p>
          <w:p w14:paraId="427C0CF7" w14:textId="513C014B" w:rsidR="006C7CBC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Самостійна робота</w:t>
            </w:r>
          </w:p>
          <w:p w14:paraId="060A864C" w14:textId="76A4D14D" w:rsidR="006C7CBC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Наукове дослідження</w:t>
            </w:r>
          </w:p>
          <w:p w14:paraId="750C082E" w14:textId="77777777" w:rsidR="006C7CBC" w:rsidRDefault="006C7CBC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захисті: презентація</w:t>
            </w:r>
          </w:p>
          <w:p w14:paraId="69EDC824" w14:textId="647619CE" w:rsidR="00FC0B2B" w:rsidRPr="00D66C26" w:rsidRDefault="00FC0B2B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9B" w14:paraId="1BEB1D7B" w14:textId="77777777" w:rsidTr="00FB59B4">
        <w:tc>
          <w:tcPr>
            <w:tcW w:w="4454" w:type="dxa"/>
          </w:tcPr>
          <w:p w14:paraId="5D293E28" w14:textId="5CCEC23D" w:rsidR="00421A9B" w:rsidRDefault="00421A9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9822" w:type="dxa"/>
          </w:tcPr>
          <w:p w14:paraId="1D148659" w14:textId="77777777" w:rsidR="00FC0B2B" w:rsidRPr="00FC0B2B" w:rsidRDefault="00FC0B2B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Ноутбук, персональний комп’ютер, мобільний пристрій (телефон, планшет) з</w:t>
            </w:r>
          </w:p>
          <w:p w14:paraId="3772CF09" w14:textId="77777777" w:rsidR="00FC0B2B" w:rsidRPr="00FC0B2B" w:rsidRDefault="00FC0B2B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підключенням до Інтернет для комунікації та консультування, захисту роботи.</w:t>
            </w:r>
          </w:p>
          <w:p w14:paraId="4A7D69C8" w14:textId="77777777" w:rsidR="00FC0B2B" w:rsidRPr="00FC0B2B" w:rsidRDefault="00FC0B2B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Програмне забезпечення для роботи з освітнім контентом: Microsoft </w:t>
            </w:r>
            <w:proofErr w:type="spellStart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427E11" w14:textId="484FEB82" w:rsidR="00421A9B" w:rsidRDefault="00FC0B2B" w:rsidP="00FC0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Microsoft </w:t>
            </w:r>
            <w:proofErr w:type="spellStart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Forms</w:t>
            </w:r>
            <w:proofErr w:type="spellEnd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, Microsoft Outlook.</w:t>
            </w:r>
            <w:r w:rsidR="00421A9B" w:rsidRPr="00421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40A" w14:paraId="2D24F3E9" w14:textId="77777777" w:rsidTr="00FB59B4">
        <w:tc>
          <w:tcPr>
            <w:tcW w:w="4454" w:type="dxa"/>
          </w:tcPr>
          <w:p w14:paraId="71D76EFB" w14:textId="2ED8118D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506B171" w14:textId="66AF9765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Курсова робота, виконана відповідно до встановлених Методичних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рекомендацій і своєчасно подана на кафедру для реєстрації та перевірки науковим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керівником, оцінюється максимально в 100 балів: 0-50 балів виставляє науковий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керівник у рецензії на курсову роботу, 0-50 балів – комісія перед якою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захищає курсову роботу.</w:t>
            </w:r>
          </w:p>
          <w:p w14:paraId="35D1D8A5" w14:textId="63CE1F82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Сума балів, яку виставляє за захист курсової роботи комісія кафедри, включає в себе бали за:</w:t>
            </w:r>
          </w:p>
          <w:p w14:paraId="4E70F3BA" w14:textId="77777777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1) представлення роботи. Оцінюється максимально в 30 балів, які включають:</w:t>
            </w:r>
          </w:p>
          <w:p w14:paraId="22BE256C" w14:textId="705E90BA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вміння студента правильно побудувати структуру доповіді: назвати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курсової роботи, показати її актуальність та значущість, сформулювати основну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мету і завдання дослідження тощо – 5 балів;</w:t>
            </w:r>
          </w:p>
          <w:p w14:paraId="0260D833" w14:textId="05984613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 вміння автора стисло, логічно й аргументовано викладати зміст і 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курсової роботи – 20 балів;</w:t>
            </w:r>
          </w:p>
          <w:p w14:paraId="576648FF" w14:textId="60D86F89" w:rsidR="00FC0B2B" w:rsidRPr="00FC0B2B" w:rsidRDefault="00FC0B2B" w:rsidP="00FC0B2B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 застосовування доповідачем сучасної економічної термінології, уникання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загальних слів, мовних штампів, стилістичних і граматичних помилок,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бездоказових тверджень, повторень, ухилянь від основної теми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доповіді – 5 балів;</w:t>
            </w:r>
          </w:p>
          <w:p w14:paraId="6B9F30B2" w14:textId="4ADCD4DB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2) відповіді на запитання членів комісії. Оцінюється максимально в 10 балів,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які включають:</w:t>
            </w:r>
          </w:p>
          <w:p w14:paraId="320DC816" w14:textId="3E072D36" w:rsidR="00FC0B2B" w:rsidRP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чітка і змістовна відповідь на запитання членів комісії – 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балів;</w:t>
            </w:r>
          </w:p>
          <w:p w14:paraId="2AD9DFBE" w14:textId="1DD19968" w:rsidR="00421A9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3) вміння відстоювати свою точку зору та вільна орієнтація в курсовій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роботі для підтвердження своєї правоти – 10 балів.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6932"/>
              <w:gridCol w:w="791"/>
            </w:tblGrid>
            <w:tr w:rsidR="00FC0B2B" w14:paraId="710928D5" w14:textId="77777777" w:rsidTr="00FC0B2B">
              <w:tc>
                <w:tcPr>
                  <w:tcW w:w="0" w:type="auto"/>
                </w:tcPr>
                <w:p w14:paraId="5B723679" w14:textId="44DF9F1B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Розділ</w:t>
                  </w:r>
                </w:p>
              </w:tc>
              <w:tc>
                <w:tcPr>
                  <w:tcW w:w="0" w:type="auto"/>
                </w:tcPr>
                <w:p w14:paraId="47A0A855" w14:textId="363ABABE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Критерії оцінювання</w:t>
                  </w:r>
                </w:p>
              </w:tc>
              <w:tc>
                <w:tcPr>
                  <w:tcW w:w="0" w:type="auto"/>
                </w:tcPr>
                <w:p w14:paraId="79669FB0" w14:textId="4E44010E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Бали</w:t>
                  </w:r>
                </w:p>
              </w:tc>
            </w:tr>
            <w:tr w:rsidR="00FC0B2B" w14:paraId="55C02539" w14:textId="77777777" w:rsidTr="00FC0B2B">
              <w:tc>
                <w:tcPr>
                  <w:tcW w:w="0" w:type="auto"/>
                </w:tcPr>
                <w:p w14:paraId="07706400" w14:textId="4FA5A02E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</w:t>
                  </w:r>
                </w:p>
              </w:tc>
              <w:tc>
                <w:tcPr>
                  <w:tcW w:w="0" w:type="auto"/>
                </w:tcPr>
                <w:p w14:paraId="65855AAA" w14:textId="7777777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Розкриття актуальності теми, визначення мети, об’єкта 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предмета дослідження</w:t>
                  </w:r>
                </w:p>
                <w:p w14:paraId="7DB907C6" w14:textId="43464420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Формулювання проблемних питань, які будуть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досліджуватись у роботі</w:t>
                  </w:r>
                </w:p>
              </w:tc>
              <w:tc>
                <w:tcPr>
                  <w:tcW w:w="0" w:type="auto"/>
                </w:tcPr>
                <w:p w14:paraId="00930522" w14:textId="7777777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14:paraId="4FAB6E41" w14:textId="7777777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E6C247A" w14:textId="7EB1998D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C0B2B" w14:paraId="4FACE3C7" w14:textId="77777777" w:rsidTr="00FC0B2B">
              <w:tc>
                <w:tcPr>
                  <w:tcW w:w="0" w:type="auto"/>
                </w:tcPr>
                <w:p w14:paraId="2D534163" w14:textId="2338A8AB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</w:t>
                  </w:r>
                </w:p>
                <w:p w14:paraId="4760F1CB" w14:textId="6E00495B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частина</w:t>
                  </w:r>
                </w:p>
              </w:tc>
              <w:tc>
                <w:tcPr>
                  <w:tcW w:w="0" w:type="auto"/>
                </w:tcPr>
                <w:p w14:paraId="09A1B4FA" w14:textId="1EF68E31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Висвітлення теоретичних та правових засад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функціонування об’єкта дослідження – 0-5 балів.</w:t>
                  </w:r>
                </w:p>
                <w:p w14:paraId="3743AF4A" w14:textId="6767AE3A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Виявлення та обґрунтування недоліків та проблемних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питань, які мають місце на сучасному етапі розвитку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об’єкта дослідження і будуть вирішуватись студентом під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написання курсової роботи, – 0-5 балів.</w:t>
                  </w:r>
                </w:p>
                <w:p w14:paraId="73C41BA8" w14:textId="49ED1278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Проведення аналітично-дослідницької (усестороння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характеристика та аналіз сучасного стану та тенденцій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розвитку об’єкта дослідження (з використанням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статистичних та звітних матеріалів)) та/або розрахункової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(здійснення всіх передбачених сформульованим завданням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розрахунків) роботи, виявлення певних закономірностей 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особливостей на основі проведеного аналізу та/або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розрахунків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0-20 балів.</w:t>
                  </w:r>
                </w:p>
                <w:p w14:paraId="6D28DCC6" w14:textId="767D1B99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Висвітлення існуючих та розробка нових рекомендацій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щодо напрямів удосконалення функціонування об’єкта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дослідження з їх конкретизацією та науковим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обґрунтуванням – 0-10 балів.</w:t>
                  </w:r>
                </w:p>
              </w:tc>
              <w:tc>
                <w:tcPr>
                  <w:tcW w:w="0" w:type="auto"/>
                </w:tcPr>
                <w:p w14:paraId="53AA8493" w14:textId="7E5CA7F6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40</w:t>
                  </w:r>
                </w:p>
              </w:tc>
            </w:tr>
            <w:tr w:rsidR="00FC0B2B" w14:paraId="52DD8DE6" w14:textId="77777777" w:rsidTr="00FC0B2B">
              <w:tc>
                <w:tcPr>
                  <w:tcW w:w="0" w:type="auto"/>
                </w:tcPr>
                <w:p w14:paraId="36AB241B" w14:textId="4174901B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Висновки</w:t>
                  </w:r>
                </w:p>
              </w:tc>
              <w:tc>
                <w:tcPr>
                  <w:tcW w:w="0" w:type="auto"/>
                </w:tcPr>
                <w:p w14:paraId="5E94FF57" w14:textId="7098F48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Чітке й лаконічне відображення наукових та </w:t>
                  </w:r>
                  <w:proofErr w:type="spellStart"/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практичнихрезультатів</w:t>
                  </w:r>
                  <w:proofErr w:type="spellEnd"/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одержаних під час виконання роботи</w:t>
                  </w:r>
                </w:p>
              </w:tc>
              <w:tc>
                <w:tcPr>
                  <w:tcW w:w="0" w:type="auto"/>
                </w:tcPr>
                <w:p w14:paraId="15149D27" w14:textId="43A47E3B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C0B2B" w14:paraId="789D5531" w14:textId="77777777" w:rsidTr="00FC0B2B">
              <w:tc>
                <w:tcPr>
                  <w:tcW w:w="0" w:type="auto"/>
                </w:tcPr>
                <w:p w14:paraId="18999B41" w14:textId="1620B0D1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Оформлення роботи</w:t>
                  </w:r>
                </w:p>
              </w:tc>
              <w:tc>
                <w:tcPr>
                  <w:tcW w:w="0" w:type="auto"/>
                </w:tcPr>
                <w:p w14:paraId="28AE38FD" w14:textId="713B9500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Дотримання загальних вимог до написання курсової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роботи (шрифт, інтервал, поля тощо), дотримання вимог 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нумерації сторінок, розділів, підрозділів – 1 бал.</w:t>
                  </w:r>
                </w:p>
                <w:p w14:paraId="5989B624" w14:textId="68552A93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Дотримання вимог до оформлення ілюстрацій, таблиць,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формул, додатків – 1 бал.</w:t>
                  </w:r>
                </w:p>
                <w:p w14:paraId="62B93547" w14:textId="606C0BDC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Наявність посилань у тексті на формули, таблиці, рисунки,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літературні джерела, додатки та дотримання вимог до їх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оформлення – 1 бал.</w:t>
                  </w:r>
                </w:p>
                <w:p w14:paraId="444BFCDA" w14:textId="424DA77C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Відсутність у роботі орфографічних, граматичних 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синтаксичних помилок, дотримання норм літературної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мови – 1 бал.</w:t>
                  </w:r>
                </w:p>
                <w:p w14:paraId="57E5D944" w14:textId="7BC951C5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Використання сучасних вітчизняних та іноземних джерел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інформації та оформлення списку використаних джерел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відповідно до встановлених вимог – 1 бал.</w:t>
                  </w:r>
                </w:p>
              </w:tc>
              <w:tc>
                <w:tcPr>
                  <w:tcW w:w="0" w:type="auto"/>
                </w:tcPr>
                <w:p w14:paraId="27CCD893" w14:textId="7552D9F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C0B2B" w14:paraId="1884AE64" w14:textId="77777777" w:rsidTr="00D462A0">
              <w:tc>
                <w:tcPr>
                  <w:tcW w:w="0" w:type="auto"/>
                  <w:gridSpan w:val="2"/>
                </w:tcPr>
                <w:p w14:paraId="3CAA0E75" w14:textId="6E8FC984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Разом за виконання роботи</w:t>
                  </w:r>
                </w:p>
              </w:tc>
              <w:tc>
                <w:tcPr>
                  <w:tcW w:w="0" w:type="auto"/>
                </w:tcPr>
                <w:p w14:paraId="62F97EDC" w14:textId="188B6CA3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FC0B2B" w14:paraId="7141BB55" w14:textId="77777777" w:rsidTr="00FC0B2B">
              <w:trPr>
                <w:trHeight w:val="119"/>
              </w:trPr>
              <w:tc>
                <w:tcPr>
                  <w:tcW w:w="0" w:type="auto"/>
                  <w:vMerge w:val="restart"/>
                </w:tcPr>
                <w:p w14:paraId="3522FE75" w14:textId="2B90F9D1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Захист роботи</w:t>
                  </w:r>
                </w:p>
              </w:tc>
              <w:tc>
                <w:tcPr>
                  <w:tcW w:w="0" w:type="auto"/>
                </w:tcPr>
                <w:p w14:paraId="1A8896F6" w14:textId="7B36CB52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Презентація роботи</w:t>
                  </w:r>
                </w:p>
              </w:tc>
              <w:tc>
                <w:tcPr>
                  <w:tcW w:w="0" w:type="auto"/>
                </w:tcPr>
                <w:p w14:paraId="051427A6" w14:textId="37D35C7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FC0B2B" w14:paraId="4D4B0819" w14:textId="77777777" w:rsidTr="00FC0B2B">
              <w:trPr>
                <w:trHeight w:val="119"/>
              </w:trPr>
              <w:tc>
                <w:tcPr>
                  <w:tcW w:w="0" w:type="auto"/>
                  <w:vMerge/>
                </w:tcPr>
                <w:p w14:paraId="44C2C14F" w14:textId="7777777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7EC824" w14:textId="432A959D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Відповіді на питання членів комісії</w:t>
                  </w:r>
                </w:p>
              </w:tc>
              <w:tc>
                <w:tcPr>
                  <w:tcW w:w="0" w:type="auto"/>
                </w:tcPr>
                <w:p w14:paraId="60D1021D" w14:textId="428F245C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C0B2B" w14:paraId="30112F9A" w14:textId="77777777" w:rsidTr="00FC0B2B">
              <w:trPr>
                <w:trHeight w:val="119"/>
              </w:trPr>
              <w:tc>
                <w:tcPr>
                  <w:tcW w:w="0" w:type="auto"/>
                  <w:vMerge/>
                </w:tcPr>
                <w:p w14:paraId="528280B2" w14:textId="77777777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7ED69AB7" w14:textId="77777777" w:rsidR="00FC0B2B" w:rsidRP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Уміння відстоювати свою точку зору та вільна орієнтація в</w:t>
                  </w:r>
                </w:p>
                <w:p w14:paraId="73900FCB" w14:textId="09FA4895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0B2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курсовій роботі для підтвердження своєї правоти</w:t>
                  </w:r>
                </w:p>
              </w:tc>
              <w:tc>
                <w:tcPr>
                  <w:tcW w:w="0" w:type="auto"/>
                </w:tcPr>
                <w:p w14:paraId="78BAC47F" w14:textId="0872C32E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</w:tr>
            <w:tr w:rsidR="00FC0B2B" w14:paraId="56DCEC02" w14:textId="77777777" w:rsidTr="006F71D5">
              <w:tc>
                <w:tcPr>
                  <w:tcW w:w="0" w:type="auto"/>
                  <w:gridSpan w:val="2"/>
                </w:tcPr>
                <w:p w14:paraId="3ADDF8EF" w14:textId="5190C422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Разом за захист курсової роботи</w:t>
                  </w:r>
                </w:p>
              </w:tc>
              <w:tc>
                <w:tcPr>
                  <w:tcW w:w="0" w:type="auto"/>
                </w:tcPr>
                <w:p w14:paraId="70A3CC2E" w14:textId="35B66273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FC0B2B" w14:paraId="516DFEA6" w14:textId="77777777" w:rsidTr="00EC5A34">
              <w:tc>
                <w:tcPr>
                  <w:tcW w:w="0" w:type="auto"/>
                  <w:gridSpan w:val="2"/>
                </w:tcPr>
                <w:p w14:paraId="53CBE77C" w14:textId="338E9912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Разом за курсову роботу</w:t>
                  </w:r>
                </w:p>
              </w:tc>
              <w:tc>
                <w:tcPr>
                  <w:tcW w:w="0" w:type="auto"/>
                </w:tcPr>
                <w:p w14:paraId="507C73A9" w14:textId="30EBAC19" w:rsidR="00FC0B2B" w:rsidRDefault="00FC0B2B" w:rsidP="00FC0B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14:paraId="5129D290" w14:textId="77777777" w:rsidR="00FC0B2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43FEC" w14:textId="55058E1D" w:rsidR="00FC0B2B" w:rsidRPr="00421A9B" w:rsidRDefault="00FC0B2B" w:rsidP="00FC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D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щодо академічної доброчесності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: курсова робота повинна 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коректні текстові посилання на використану літературу. Виявлення 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академічної </w:t>
            </w:r>
            <w:proofErr w:type="spellStart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 xml:space="preserve"> в роботі студента є підставою для її </w:t>
            </w:r>
            <w:proofErr w:type="spellStart"/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B2B">
              <w:rPr>
                <w:rFonts w:ascii="Times New Roman" w:hAnsi="Times New Roman" w:cs="Times New Roman"/>
                <w:sz w:val="28"/>
                <w:szCs w:val="28"/>
              </w:rPr>
              <w:t>викладачем, незалежно від масштабів плагіату чи обману.</w:t>
            </w: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3178A7EB" w:rsidR="0020340A" w:rsidRPr="008515D3" w:rsidRDefault="00227DCD" w:rsidP="00227D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Матеріали, що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DCD">
              <w:rPr>
                <w:rFonts w:ascii="Times New Roman" w:hAnsi="Times New Roman" w:cs="Times New Roman"/>
                <w:b/>
                <w:sz w:val="28"/>
                <w:szCs w:val="28"/>
              </w:rPr>
              <w:t>подаються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DCD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</w:p>
        </w:tc>
        <w:tc>
          <w:tcPr>
            <w:tcW w:w="9822" w:type="dxa"/>
          </w:tcPr>
          <w:p w14:paraId="1C304D93" w14:textId="6B7F004B" w:rsidR="0020340A" w:rsidRPr="00421A9B" w:rsidRDefault="00227DCD" w:rsidP="00227DCD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Для захисту курсової роботи необхідно мати рецензію наукового керівника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227D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допуск до захисту</w:t>
            </w:r>
          </w:p>
        </w:tc>
      </w:tr>
    </w:tbl>
    <w:p w14:paraId="7170AFB9" w14:textId="02445F0F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8726" w14:textId="77777777" w:rsidR="004B0B54" w:rsidRPr="00536B1D" w:rsidRDefault="004B0B54" w:rsidP="00536B1D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86D02D" w14:textId="0C378567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5AE177FC" w14:textId="207A9250" w:rsidR="008D4473" w:rsidRPr="008D4473" w:rsidRDefault="00DA7610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028F8">
        <w:rPr>
          <w:rFonts w:ascii="Times New Roman" w:hAnsi="Times New Roman"/>
          <w:b/>
          <w:bCs/>
          <w:sz w:val="28"/>
          <w:szCs w:val="28"/>
        </w:rPr>
        <w:t>3</w:t>
      </w:r>
      <w:r w:rsidR="00123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4473">
        <w:rPr>
          <w:rFonts w:ascii="Times New Roman" w:hAnsi="Times New Roman"/>
          <w:b/>
          <w:bCs/>
          <w:sz w:val="28"/>
          <w:szCs w:val="28"/>
        </w:rPr>
        <w:t>семестр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2C7BBAE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6C7CB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0D452382" w:rsidR="00712B5D" w:rsidRDefault="00DA76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52D9D8E3" w:rsidR="00712B5D" w:rsidRDefault="00DA76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68F13EB2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2C7F1705" w:rsidR="00712B5D" w:rsidRDefault="00DA76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57432B8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46EAE2E4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37EEB626" w:rsidR="00712B5D" w:rsidRDefault="00DA76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5BCE93D7" w:rsidR="00712B5D" w:rsidRDefault="00DA76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6E2" w14:textId="5302A9F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C4F" w14:textId="78D65EE0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0DE505" w14:textId="77777777" w:rsidR="005F7C10" w:rsidRDefault="005F7C10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8C81DD" w14:textId="4F4DAE45" w:rsidR="003B689C" w:rsidRDefault="003B689C" w:rsidP="002E7FB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</w:t>
      </w:r>
      <w:r w:rsidR="00D14646">
        <w:rPr>
          <w:rFonts w:ascii="Times New Roman" w:hAnsi="Times New Roman"/>
          <w:b/>
          <w:bCs/>
          <w:sz w:val="28"/>
          <w:szCs w:val="28"/>
        </w:rPr>
        <w:t xml:space="preserve">підготовки і захисту </w:t>
      </w:r>
      <w:r w:rsidR="00DA7610">
        <w:rPr>
          <w:rFonts w:ascii="Times New Roman" w:hAnsi="Times New Roman"/>
          <w:b/>
          <w:bCs/>
          <w:sz w:val="28"/>
          <w:szCs w:val="28"/>
        </w:rPr>
        <w:t>курсової</w:t>
      </w:r>
      <w:bookmarkStart w:id="0" w:name="_GoBack"/>
      <w:bookmarkEnd w:id="0"/>
      <w:r w:rsidR="00D14646">
        <w:rPr>
          <w:rFonts w:ascii="Times New Roman" w:hAnsi="Times New Roman"/>
          <w:b/>
          <w:bCs/>
          <w:sz w:val="28"/>
          <w:szCs w:val="28"/>
        </w:rPr>
        <w:t xml:space="preserve"> роботи</w:t>
      </w:r>
    </w:p>
    <w:p w14:paraId="388370C2" w14:textId="77777777" w:rsidR="002E7FB7" w:rsidRDefault="002E7FB7" w:rsidP="002E7FB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64"/>
        <w:gridCol w:w="5854"/>
        <w:gridCol w:w="4086"/>
      </w:tblGrid>
      <w:tr w:rsidR="006C7CBC" w:rsidRPr="00D14646" w14:paraId="0B70FE61" w14:textId="77777777" w:rsidTr="00D14646">
        <w:tc>
          <w:tcPr>
            <w:tcW w:w="0" w:type="auto"/>
          </w:tcPr>
          <w:p w14:paraId="7ABC289D" w14:textId="7F85BF77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F6F0EB7" w14:textId="69EBD55D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</w:t>
            </w:r>
          </w:p>
        </w:tc>
        <w:tc>
          <w:tcPr>
            <w:tcW w:w="0" w:type="auto"/>
          </w:tcPr>
          <w:p w14:paraId="029449BE" w14:textId="1AC943E5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 підготовки</w:t>
            </w:r>
          </w:p>
        </w:tc>
        <w:tc>
          <w:tcPr>
            <w:tcW w:w="0" w:type="auto"/>
          </w:tcPr>
          <w:p w14:paraId="0DDDA789" w14:textId="58D1450E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Способи контролю</w:t>
            </w:r>
          </w:p>
        </w:tc>
      </w:tr>
      <w:tr w:rsidR="006C7CBC" w:rsidRPr="00D14646" w14:paraId="5F4BCF7C" w14:textId="77777777" w:rsidTr="00D14646">
        <w:tc>
          <w:tcPr>
            <w:tcW w:w="0" w:type="auto"/>
          </w:tcPr>
          <w:p w14:paraId="08DB7DEC" w14:textId="0FF460E6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77A806D" w14:textId="7641C285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Вибір та затвердження теми з урахуванням актуальності, новизни, теоретичної значущості, предмету та об’єкту дослідження та інтересів здобувача</w:t>
            </w:r>
          </w:p>
        </w:tc>
        <w:tc>
          <w:tcPr>
            <w:tcW w:w="0" w:type="auto"/>
          </w:tcPr>
          <w:p w14:paraId="619DD08E" w14:textId="79E2A191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Окреслення мети, завдань.</w:t>
            </w:r>
          </w:p>
        </w:tc>
        <w:tc>
          <w:tcPr>
            <w:tcW w:w="0" w:type="auto"/>
          </w:tcPr>
          <w:p w14:paraId="7E56B432" w14:textId="4ACAE2B7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Вибір та затвердження теми з урахуванням актуальності, новизни, теоретичної значущості, предмету та об’єкту дослідження та інтересів здобувача</w:t>
            </w:r>
          </w:p>
        </w:tc>
      </w:tr>
      <w:tr w:rsidR="006C7CBC" w:rsidRPr="00D14646" w14:paraId="4CB488F9" w14:textId="77777777" w:rsidTr="00D14646">
        <w:tc>
          <w:tcPr>
            <w:tcW w:w="0" w:type="auto"/>
          </w:tcPr>
          <w:p w14:paraId="7A63A27B" w14:textId="03D67983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B5D521A" w14:textId="20B80484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Добір і вивчення літературних джерел, нормативних документів</w:t>
            </w:r>
          </w:p>
        </w:tc>
        <w:tc>
          <w:tcPr>
            <w:tcW w:w="0" w:type="auto"/>
          </w:tcPr>
          <w:p w14:paraId="26238E3B" w14:textId="200E97EA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робочого списку джерел для висвітлення теми дослідження з урахуванням вітчизняного та зарубіжного </w:t>
            </w:r>
          </w:p>
        </w:tc>
        <w:tc>
          <w:tcPr>
            <w:tcW w:w="0" w:type="auto"/>
          </w:tcPr>
          <w:p w14:paraId="3D143EA8" w14:textId="6AE6BAFB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Добір і вивчення літературних джерел, нормативних документів</w:t>
            </w:r>
          </w:p>
        </w:tc>
      </w:tr>
      <w:tr w:rsidR="006C7CBC" w:rsidRPr="00D14646" w14:paraId="21C28C52" w14:textId="77777777" w:rsidTr="00D14646">
        <w:tc>
          <w:tcPr>
            <w:tcW w:w="0" w:type="auto"/>
          </w:tcPr>
          <w:p w14:paraId="44F79F69" w14:textId="56003649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AAB48A6" w14:textId="411BC2E4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плану написання роботи </w:t>
            </w:r>
          </w:p>
        </w:tc>
        <w:tc>
          <w:tcPr>
            <w:tcW w:w="0" w:type="auto"/>
          </w:tcPr>
          <w:p w14:paraId="480EE969" w14:textId="61107E24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Написання орієнтовного плану дослідження із зазначенням підрозділів і підпунктів</w:t>
            </w:r>
          </w:p>
        </w:tc>
        <w:tc>
          <w:tcPr>
            <w:tcW w:w="0" w:type="auto"/>
          </w:tcPr>
          <w:p w14:paraId="7F1D4A91" w14:textId="15D4EFD7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Узгодження з науковим керівником</w:t>
            </w:r>
          </w:p>
        </w:tc>
      </w:tr>
      <w:tr w:rsidR="006C7CBC" w:rsidRPr="00D14646" w14:paraId="4B62AAFB" w14:textId="77777777" w:rsidTr="00D14646">
        <w:tc>
          <w:tcPr>
            <w:tcW w:w="0" w:type="auto"/>
          </w:tcPr>
          <w:p w14:paraId="3F8DF1FE" w14:textId="612F61FD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3896CB3" w14:textId="23F5E6AE" w:rsidR="006C7CBC" w:rsidRPr="00D14646" w:rsidRDefault="006C7CBC" w:rsidP="006C7CBC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Збір, обробка та аналіз матеріалу відповідно до теми дослідження </w:t>
            </w:r>
          </w:p>
        </w:tc>
        <w:tc>
          <w:tcPr>
            <w:tcW w:w="0" w:type="auto"/>
          </w:tcPr>
          <w:p w14:paraId="0A1BD730" w14:textId="2B9F664C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Зібраний для написання роботи матеріал, що відповідає темі, предмету та об’єкту дослідження, меті та завданням</w:t>
            </w:r>
          </w:p>
        </w:tc>
        <w:tc>
          <w:tcPr>
            <w:tcW w:w="0" w:type="auto"/>
          </w:tcPr>
          <w:p w14:paraId="691AFCD7" w14:textId="0E6DCA5E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Збір, обробка та аналіз матеріалу відповідно до теми дослідження</w:t>
            </w:r>
          </w:p>
        </w:tc>
      </w:tr>
      <w:tr w:rsidR="006C7CBC" w:rsidRPr="00D14646" w14:paraId="15A35FC4" w14:textId="77777777" w:rsidTr="00D14646">
        <w:tc>
          <w:tcPr>
            <w:tcW w:w="0" w:type="auto"/>
          </w:tcPr>
          <w:p w14:paraId="23464816" w14:textId="71CF0E15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A4832DB" w14:textId="7369E585" w:rsidR="006C7CBC" w:rsidRPr="00D14646" w:rsidRDefault="006C7CBC" w:rsidP="00DA76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й оформлення </w:t>
            </w:r>
            <w:r w:rsidR="00DA7610">
              <w:rPr>
                <w:rFonts w:ascii="Times New Roman" w:hAnsi="Times New Roman" w:cs="Times New Roman"/>
                <w:sz w:val="28"/>
                <w:szCs w:val="28"/>
              </w:rPr>
              <w:t>курсової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 роботи за розділами </w:t>
            </w:r>
          </w:p>
        </w:tc>
        <w:tc>
          <w:tcPr>
            <w:tcW w:w="0" w:type="auto"/>
          </w:tcPr>
          <w:p w14:paraId="1ED3E49C" w14:textId="44B31BD5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Розділ 1. Розділ 2. Розділ 3.</w:t>
            </w:r>
          </w:p>
        </w:tc>
        <w:tc>
          <w:tcPr>
            <w:tcW w:w="0" w:type="auto"/>
          </w:tcPr>
          <w:p w14:paraId="41F60179" w14:textId="49B890DF" w:rsidR="006C7CBC" w:rsidRPr="00D14646" w:rsidRDefault="006C7CBC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та коригування науковим керівником</w:t>
            </w:r>
          </w:p>
        </w:tc>
      </w:tr>
      <w:tr w:rsidR="006C7CBC" w:rsidRPr="00D14646" w14:paraId="14B3B015" w14:textId="77777777" w:rsidTr="00D14646">
        <w:tc>
          <w:tcPr>
            <w:tcW w:w="0" w:type="auto"/>
          </w:tcPr>
          <w:p w14:paraId="69724288" w14:textId="6F67323D" w:rsidR="006C7CBC" w:rsidRPr="00D14646" w:rsidRDefault="00DA7610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F6F3BFD" w14:textId="2C7C0C60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Корегування вступу, робота над висновками та пропозиціями</w:t>
            </w:r>
          </w:p>
        </w:tc>
        <w:tc>
          <w:tcPr>
            <w:tcW w:w="0" w:type="auto"/>
          </w:tcPr>
          <w:p w14:paraId="495D37EB" w14:textId="1A1A3752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Редагування вступу відповідно до результатів проведеного дослідження та отриманих результатів, використаних методів та методики дослідження, практичного значення та наукової новизни дослідження Формулювання та редагування висновків до структурних частин роботи і загальних висновків та пропозицій</w:t>
            </w:r>
          </w:p>
        </w:tc>
        <w:tc>
          <w:tcPr>
            <w:tcW w:w="0" w:type="auto"/>
          </w:tcPr>
          <w:p w14:paraId="18371880" w14:textId="1EB58EEC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Узгодження з науковим керівником</w:t>
            </w:r>
          </w:p>
        </w:tc>
      </w:tr>
      <w:tr w:rsidR="006C7CBC" w:rsidRPr="00D14646" w14:paraId="02C393FF" w14:textId="77777777" w:rsidTr="00D14646">
        <w:tc>
          <w:tcPr>
            <w:tcW w:w="0" w:type="auto"/>
          </w:tcPr>
          <w:p w14:paraId="7C7832D9" w14:textId="3099611A" w:rsidR="006C7CBC" w:rsidRPr="00D14646" w:rsidRDefault="00DA7610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A439F3A" w14:textId="00FED18C" w:rsidR="006C7CBC" w:rsidRPr="00D14646" w:rsidRDefault="00D14646" w:rsidP="00DA76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Упорядкування бібліографії та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уніфікація оформлення всіх складових </w:t>
            </w:r>
            <w:r w:rsidR="00DA7610">
              <w:rPr>
                <w:rFonts w:ascii="Times New Roman" w:hAnsi="Times New Roman" w:cs="Times New Roman"/>
                <w:sz w:val="28"/>
                <w:szCs w:val="28"/>
              </w:rPr>
              <w:t>курсової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0" w:type="auto"/>
          </w:tcPr>
          <w:p w14:paraId="7F40393A" w14:textId="4AB9A2FB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Складання списку використаної літератури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відповідно до чинних стандартів. Оформлення бібліографічних посилань, перевірка дотримання всіх вимог, що висуваються до </w:t>
            </w:r>
            <w:r w:rsidR="00DA761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</w:p>
        </w:tc>
        <w:tc>
          <w:tcPr>
            <w:tcW w:w="0" w:type="auto"/>
          </w:tcPr>
          <w:p w14:paraId="5DE05902" w14:textId="5E677E0E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Перевірка науковим керівником </w:t>
            </w:r>
            <w:r w:rsidRPr="00D14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оформлення роботи</w:t>
            </w:r>
          </w:p>
        </w:tc>
      </w:tr>
      <w:tr w:rsidR="006C7CBC" w:rsidRPr="00D14646" w14:paraId="394C062D" w14:textId="77777777" w:rsidTr="00D14646">
        <w:tc>
          <w:tcPr>
            <w:tcW w:w="0" w:type="auto"/>
          </w:tcPr>
          <w:p w14:paraId="24115130" w14:textId="3140A64E" w:rsidR="006C7CBC" w:rsidRPr="00D14646" w:rsidRDefault="00DA7610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14:paraId="47647714" w14:textId="6A614CFD" w:rsidR="006C7CBC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на плагіат </w:t>
            </w:r>
          </w:p>
        </w:tc>
        <w:tc>
          <w:tcPr>
            <w:tcW w:w="0" w:type="auto"/>
          </w:tcPr>
          <w:p w14:paraId="74392689" w14:textId="31D386B7" w:rsidR="006C7CBC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текстової частини роботи на унікальність.</w:t>
            </w:r>
          </w:p>
        </w:tc>
        <w:tc>
          <w:tcPr>
            <w:tcW w:w="0" w:type="auto"/>
          </w:tcPr>
          <w:p w14:paraId="4F8841AA" w14:textId="1E43C4E0" w:rsidR="006C7CBC" w:rsidRPr="00D14646" w:rsidRDefault="00D14646" w:rsidP="00DA76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Перевірка науковим керівником або відповідальною особою</w:t>
            </w:r>
          </w:p>
        </w:tc>
      </w:tr>
      <w:tr w:rsidR="00D14646" w:rsidRPr="00D14646" w14:paraId="6F4A9369" w14:textId="77777777" w:rsidTr="00D14646">
        <w:tc>
          <w:tcPr>
            <w:tcW w:w="0" w:type="auto"/>
          </w:tcPr>
          <w:p w14:paraId="2EDBA654" w14:textId="481D11E1" w:rsidR="00D14646" w:rsidRPr="00D14646" w:rsidRDefault="00DA7610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B88A9AD" w14:textId="441345AA" w:rsidR="00D14646" w:rsidRPr="00D14646" w:rsidRDefault="00D14646" w:rsidP="00D14646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 xml:space="preserve">Захист роботи </w:t>
            </w:r>
          </w:p>
        </w:tc>
        <w:tc>
          <w:tcPr>
            <w:tcW w:w="0" w:type="auto"/>
          </w:tcPr>
          <w:p w14:paraId="04E21E6E" w14:textId="512EEAD9" w:rsidR="00D14646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Захист кваліфікаційної роботи здійснюється на відкритому засіданні ЕК у терміни, визначені навчальними планами та згідно з графіком, який затверджується ректором університету</w:t>
            </w:r>
          </w:p>
        </w:tc>
        <w:tc>
          <w:tcPr>
            <w:tcW w:w="0" w:type="auto"/>
          </w:tcPr>
          <w:p w14:paraId="71B6077F" w14:textId="2692953D" w:rsidR="00D14646" w:rsidRPr="00D14646" w:rsidRDefault="00D14646" w:rsidP="005F7C10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46">
              <w:rPr>
                <w:rFonts w:ascii="Times New Roman" w:hAnsi="Times New Roman" w:cs="Times New Roman"/>
                <w:sz w:val="28"/>
                <w:szCs w:val="28"/>
              </w:rPr>
              <w:t>екзаменаційна комісія виставляє оцінку</w:t>
            </w:r>
          </w:p>
        </w:tc>
      </w:tr>
    </w:tbl>
    <w:p w14:paraId="02402262" w14:textId="77777777" w:rsidR="003B689C" w:rsidRPr="005F7C10" w:rsidRDefault="003B689C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0394101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14:paraId="3F7F9ACE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міжнародних економічних відносин</w:t>
      </w:r>
    </w:p>
    <w:p w14:paraId="1D62A9B4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6D152233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07A4690" w:rsidR="00281F28" w:rsidRPr="00874C08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Українець Л.А.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A31042"/>
    <w:multiLevelType w:val="hybridMultilevel"/>
    <w:tmpl w:val="E08E2792"/>
    <w:lvl w:ilvl="0" w:tplc="4A585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B339F"/>
    <w:multiLevelType w:val="hybridMultilevel"/>
    <w:tmpl w:val="D24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E3E49"/>
    <w:multiLevelType w:val="hybridMultilevel"/>
    <w:tmpl w:val="83B2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5C8E"/>
    <w:multiLevelType w:val="hybridMultilevel"/>
    <w:tmpl w:val="9358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27997"/>
    <w:multiLevelType w:val="hybridMultilevel"/>
    <w:tmpl w:val="DCBA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4A31"/>
    <w:multiLevelType w:val="hybridMultilevel"/>
    <w:tmpl w:val="3C167200"/>
    <w:lvl w:ilvl="0" w:tplc="DDBE472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3137F"/>
    <w:multiLevelType w:val="hybridMultilevel"/>
    <w:tmpl w:val="2A788122"/>
    <w:lvl w:ilvl="0" w:tplc="0419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52A7E"/>
    <w:multiLevelType w:val="hybridMultilevel"/>
    <w:tmpl w:val="FE4C68D4"/>
    <w:lvl w:ilvl="0" w:tplc="69B6E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4632E"/>
    <w:multiLevelType w:val="hybridMultilevel"/>
    <w:tmpl w:val="4B4AE00A"/>
    <w:lvl w:ilvl="0" w:tplc="DDBE472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D4D85"/>
    <w:multiLevelType w:val="hybridMultilevel"/>
    <w:tmpl w:val="335A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0"/>
  </w:num>
  <w:num w:numId="5">
    <w:abstractNumId w:val="24"/>
  </w:num>
  <w:num w:numId="6">
    <w:abstractNumId w:val="3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8"/>
  </w:num>
  <w:num w:numId="12">
    <w:abstractNumId w:val="2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5"/>
  </w:num>
  <w:num w:numId="16">
    <w:abstractNumId w:val="38"/>
  </w:num>
  <w:num w:numId="17">
    <w:abstractNumId w:val="19"/>
  </w:num>
  <w:num w:numId="18">
    <w:abstractNumId w:val="26"/>
  </w:num>
  <w:num w:numId="19">
    <w:abstractNumId w:val="12"/>
  </w:num>
  <w:num w:numId="20">
    <w:abstractNumId w:val="20"/>
  </w:num>
  <w:num w:numId="21">
    <w:abstractNumId w:val="31"/>
  </w:num>
  <w:num w:numId="22">
    <w:abstractNumId w:val="4"/>
  </w:num>
  <w:num w:numId="23">
    <w:abstractNumId w:val="34"/>
  </w:num>
  <w:num w:numId="24">
    <w:abstractNumId w:val="23"/>
  </w:num>
  <w:num w:numId="25">
    <w:abstractNumId w:val="6"/>
  </w:num>
  <w:num w:numId="26">
    <w:abstractNumId w:val="7"/>
  </w:num>
  <w:num w:numId="27">
    <w:abstractNumId w:val="2"/>
  </w:num>
  <w:num w:numId="28">
    <w:abstractNumId w:val="30"/>
  </w:num>
  <w:num w:numId="29">
    <w:abstractNumId w:val="5"/>
  </w:num>
  <w:num w:numId="30">
    <w:abstractNumId w:val="27"/>
  </w:num>
  <w:num w:numId="31">
    <w:abstractNumId w:val="39"/>
  </w:num>
  <w:num w:numId="32">
    <w:abstractNumId w:val="33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21"/>
  </w:num>
  <w:num w:numId="38">
    <w:abstractNumId w:val="37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I3tzQ0MDU2MzJV0lEKTi0uzszPAykwqwUA11MyUiwAAAA="/>
  </w:docVars>
  <w:rsids>
    <w:rsidRoot w:val="001027C0"/>
    <w:rsid w:val="000027FB"/>
    <w:rsid w:val="00026499"/>
    <w:rsid w:val="000664BD"/>
    <w:rsid w:val="00074C91"/>
    <w:rsid w:val="000B1545"/>
    <w:rsid w:val="000F057C"/>
    <w:rsid w:val="000F50D3"/>
    <w:rsid w:val="001027C0"/>
    <w:rsid w:val="001237CC"/>
    <w:rsid w:val="00145F6B"/>
    <w:rsid w:val="00157D74"/>
    <w:rsid w:val="001641A3"/>
    <w:rsid w:val="001A0773"/>
    <w:rsid w:val="001D53E2"/>
    <w:rsid w:val="001E5B66"/>
    <w:rsid w:val="0020340A"/>
    <w:rsid w:val="00227DCD"/>
    <w:rsid w:val="00265C26"/>
    <w:rsid w:val="002727E4"/>
    <w:rsid w:val="00281F28"/>
    <w:rsid w:val="002D6DDF"/>
    <w:rsid w:val="002E7FB7"/>
    <w:rsid w:val="002F72CE"/>
    <w:rsid w:val="00311F5E"/>
    <w:rsid w:val="00335465"/>
    <w:rsid w:val="00362F02"/>
    <w:rsid w:val="00380B3B"/>
    <w:rsid w:val="0039059D"/>
    <w:rsid w:val="003B689C"/>
    <w:rsid w:val="003D1A7F"/>
    <w:rsid w:val="003D4FDA"/>
    <w:rsid w:val="003E376F"/>
    <w:rsid w:val="00420D54"/>
    <w:rsid w:val="00421A9B"/>
    <w:rsid w:val="00436927"/>
    <w:rsid w:val="004510E7"/>
    <w:rsid w:val="00454569"/>
    <w:rsid w:val="004702E1"/>
    <w:rsid w:val="00482ED7"/>
    <w:rsid w:val="004B0B54"/>
    <w:rsid w:val="004F6E3F"/>
    <w:rsid w:val="0050282E"/>
    <w:rsid w:val="00523C38"/>
    <w:rsid w:val="00526E45"/>
    <w:rsid w:val="00536B1D"/>
    <w:rsid w:val="005402F8"/>
    <w:rsid w:val="0054671E"/>
    <w:rsid w:val="005508C1"/>
    <w:rsid w:val="00554CF6"/>
    <w:rsid w:val="005D043F"/>
    <w:rsid w:val="005E47D5"/>
    <w:rsid w:val="005F7C10"/>
    <w:rsid w:val="00603F7F"/>
    <w:rsid w:val="006170FA"/>
    <w:rsid w:val="006771E4"/>
    <w:rsid w:val="00677671"/>
    <w:rsid w:val="0069353C"/>
    <w:rsid w:val="006A35A3"/>
    <w:rsid w:val="006A595E"/>
    <w:rsid w:val="006C6B88"/>
    <w:rsid w:val="006C7CBC"/>
    <w:rsid w:val="006D0DA4"/>
    <w:rsid w:val="006E2642"/>
    <w:rsid w:val="00706B7F"/>
    <w:rsid w:val="00710149"/>
    <w:rsid w:val="00712B5D"/>
    <w:rsid w:val="0075506C"/>
    <w:rsid w:val="00780B46"/>
    <w:rsid w:val="007B0A11"/>
    <w:rsid w:val="007C3582"/>
    <w:rsid w:val="007D533D"/>
    <w:rsid w:val="008308BE"/>
    <w:rsid w:val="008515D3"/>
    <w:rsid w:val="00851A5B"/>
    <w:rsid w:val="00853895"/>
    <w:rsid w:val="00854AB8"/>
    <w:rsid w:val="00874C08"/>
    <w:rsid w:val="00880E20"/>
    <w:rsid w:val="00895ED5"/>
    <w:rsid w:val="008D2E06"/>
    <w:rsid w:val="008D4473"/>
    <w:rsid w:val="008D5F98"/>
    <w:rsid w:val="008E20DF"/>
    <w:rsid w:val="009028F8"/>
    <w:rsid w:val="00906728"/>
    <w:rsid w:val="009111EF"/>
    <w:rsid w:val="00920325"/>
    <w:rsid w:val="009363B1"/>
    <w:rsid w:val="0097693D"/>
    <w:rsid w:val="009B47B7"/>
    <w:rsid w:val="009D4D8E"/>
    <w:rsid w:val="009D6857"/>
    <w:rsid w:val="00A23DF2"/>
    <w:rsid w:val="00A63843"/>
    <w:rsid w:val="00A702B4"/>
    <w:rsid w:val="00AA34E5"/>
    <w:rsid w:val="00AC5F0A"/>
    <w:rsid w:val="00AC6ACE"/>
    <w:rsid w:val="00AE3C52"/>
    <w:rsid w:val="00B448EE"/>
    <w:rsid w:val="00B90FF8"/>
    <w:rsid w:val="00B946D6"/>
    <w:rsid w:val="00BC1411"/>
    <w:rsid w:val="00BD1015"/>
    <w:rsid w:val="00BD14D0"/>
    <w:rsid w:val="00BD403C"/>
    <w:rsid w:val="00BF19BE"/>
    <w:rsid w:val="00C05A72"/>
    <w:rsid w:val="00C077B8"/>
    <w:rsid w:val="00C1667F"/>
    <w:rsid w:val="00C231D5"/>
    <w:rsid w:val="00C241D5"/>
    <w:rsid w:val="00C30E71"/>
    <w:rsid w:val="00C427FC"/>
    <w:rsid w:val="00C4452D"/>
    <w:rsid w:val="00C63B92"/>
    <w:rsid w:val="00C92D07"/>
    <w:rsid w:val="00C979CC"/>
    <w:rsid w:val="00CD737B"/>
    <w:rsid w:val="00CE0C4F"/>
    <w:rsid w:val="00CE486D"/>
    <w:rsid w:val="00D11E70"/>
    <w:rsid w:val="00D14646"/>
    <w:rsid w:val="00D256A8"/>
    <w:rsid w:val="00D40993"/>
    <w:rsid w:val="00D47CF1"/>
    <w:rsid w:val="00D66C26"/>
    <w:rsid w:val="00DA7610"/>
    <w:rsid w:val="00DC2DB3"/>
    <w:rsid w:val="00DC5408"/>
    <w:rsid w:val="00DD2B30"/>
    <w:rsid w:val="00DD7D8E"/>
    <w:rsid w:val="00DF0426"/>
    <w:rsid w:val="00DF3803"/>
    <w:rsid w:val="00ED2321"/>
    <w:rsid w:val="00EF7735"/>
    <w:rsid w:val="00F0246D"/>
    <w:rsid w:val="00F328DB"/>
    <w:rsid w:val="00F4228F"/>
    <w:rsid w:val="00F51272"/>
    <w:rsid w:val="00F74F0F"/>
    <w:rsid w:val="00F75688"/>
    <w:rsid w:val="00F93F49"/>
    <w:rsid w:val="00F9732D"/>
    <w:rsid w:val="00FB1CD3"/>
    <w:rsid w:val="00FB5320"/>
    <w:rsid w:val="00FB59B4"/>
    <w:rsid w:val="00FC0B2B"/>
    <w:rsid w:val="00FC1CBC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B93B-34B1-4B93-B2FD-9BA93C15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Ліля</cp:lastModifiedBy>
  <cp:revision>4</cp:revision>
  <cp:lastPrinted>2021-08-18T12:31:00Z</cp:lastPrinted>
  <dcterms:created xsi:type="dcterms:W3CDTF">2024-01-18T07:58:00Z</dcterms:created>
  <dcterms:modified xsi:type="dcterms:W3CDTF">2024-01-18T08:44:00Z</dcterms:modified>
</cp:coreProperties>
</file>