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Тематика бакалаврських робіт – 4 курс, 2022-2023 н.р. (захист - червень 2023 року)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МВР-41</w:t>
      </w:r>
    </w:p>
    <w:tbl>
      <w:tblPr>
        <w:tblStyle w:val="Table1"/>
        <w:tblW w:w="155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"/>
        <w:gridCol w:w="3390"/>
        <w:gridCol w:w="5775"/>
        <w:gridCol w:w="2700"/>
        <w:gridCol w:w="2745"/>
        <w:tblGridChange w:id="0">
          <w:tblGrid>
            <w:gridCol w:w="960"/>
            <w:gridCol w:w="3390"/>
            <w:gridCol w:w="5775"/>
            <w:gridCol w:w="2700"/>
            <w:gridCol w:w="2745"/>
          </w:tblGrid>
        </w:tblGridChange>
      </w:tblGrid>
      <w:tr>
        <w:trPr>
          <w:cantSplit w:val="0"/>
          <w:trHeight w:val="980.9179687499999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Прізвище та ініціали студента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 бакалаврської роботи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Науковий керівник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Рецензент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Алабугін Дмитро Євгенійович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Голодомор 1932-1933: пропаганда та геноцид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 С.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Ананевич Владислава Василівна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Вихід Великої Британії з ЄС: причини та наслідки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О.Ю.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Барчак Діана Олегівна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Невизнані держави як інструмент політики РФ на пострадянському просторі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С.Р.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Вархола Божена Ярославівна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Культурна дипломатія Італії на сучасному етапі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Мороз Ю.М.</w:t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Василенко Анастасія Анатоліївна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Зовнішня політика Чехії у ХХІ столітті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Грабовський Василь Вікторо  вич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Культурна дипломатія Канади під час правління Джастіна Трюдо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С.Р.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Пик С. 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Грицан Андріян Степанович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Особливості відновлення Німеччини 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міжвоєнний період (1919-1939)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С.Р.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Пик С. 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Двулят Марта Орестівна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Питання гендерної рівності в діяльності міжнародних організацій 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Кіянка І.Б.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Дейнега Роман Андрійович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Times" w:cs="Times" w:eastAsia="Times" w:hAnsi="Times"/>
                <w:sz w:val="40"/>
                <w:szCs w:val="40"/>
              </w:rPr>
            </w:pPr>
            <w:r w:rsidDel="00000000" w:rsidR="00000000" w:rsidRPr="00000000">
              <w:rPr>
                <w:rFonts w:ascii="Times" w:cs="Times" w:eastAsia="Times" w:hAnsi="Times"/>
                <w:color w:val="222222"/>
                <w:sz w:val="28"/>
                <w:szCs w:val="28"/>
                <w:highlight w:val="white"/>
                <w:rtl w:val="0"/>
              </w:rPr>
              <w:t xml:space="preserve">Відносини США-ЄС-Китай в ХХІ столітті та їхній вплив на міжнародну безпеку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Кіянка І.Б.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Дуткевич Діана Юріївна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Ядерна зброя в глобальній системі міжнародних відносин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Зюзь Анна Юріївна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Війна як інструмент зовнішньої політики  держави у сучасному світі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Капустяк Назар Романович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Стратегічне партнерство України і Японії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Карп`юк Денис Юрійович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Східний Тимор у сучасних міжнародних відносинах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Мамін Хасан Фарід огли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Зовнішня політика Естонії у ХХІ столітті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Марцишин Діана Мирославівна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Нові форми тероризму в сучасному світі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 Романюк Р.Й.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Поповіченко Аліна-Ярина Вадимівна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Відносини США та Мексики на сучасному етапі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О.Ю.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Процик Євген Олегович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Пріоритетні напрями зовнішньої політики Литви у 2017-2022 роках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Сидор Анна Володимирівна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Публічна дипломатія США на Близькому Сході у ХХІ столітті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Солтис Тетяна Вікторівна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Значен за ня країн Океанії у сучасних міжнародних відносинах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Мороз Ю.М.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Солук Ірина Орестівна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Авторитаризм у міжнародних відносинах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Стельмах Сергій Михайлович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Футбольна дипломатія в російсько-українському конфлікті (2014-2022)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Стеценко Луанна Василівна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Країни Африки в зовнішній політиці КНР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О.Ю.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Шаровар Олександра Олександрівна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Зовнішньополітична діяльність уряду Ангели Меркель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Швед Яна Вадимівна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Сучасна зовнішня політика Румунії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Романюк Р.Й.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</w:p>
        </w:tc>
      </w:tr>
    </w:tbl>
    <w:p w:rsidR="00000000" w:rsidDel="00000000" w:rsidP="00000000" w:rsidRDefault="00000000" w:rsidRPr="00000000" w14:paraId="00000080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МВР-42</w:t>
      </w:r>
      <w:r w:rsidDel="00000000" w:rsidR="00000000" w:rsidRPr="00000000">
        <w:rPr>
          <w:rtl w:val="0"/>
        </w:rPr>
      </w:r>
    </w:p>
    <w:tbl>
      <w:tblPr>
        <w:tblStyle w:val="Table2"/>
        <w:tblW w:w="154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3615"/>
        <w:gridCol w:w="5490"/>
        <w:gridCol w:w="2745"/>
        <w:gridCol w:w="2805"/>
        <w:tblGridChange w:id="0">
          <w:tblGrid>
            <w:gridCol w:w="840"/>
            <w:gridCol w:w="3615"/>
            <w:gridCol w:w="5490"/>
            <w:gridCol w:w="2745"/>
            <w:gridCol w:w="28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line="360" w:lineRule="auto"/>
              <w:ind w:right="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Прізвище та ініціали студента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 бакалаврської роботи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Науковий керівник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Рецензент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Андроняк Владислав Михайлович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Регіон Східної Азії в сучасних міжнародних відносинах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Мороз Ю.М.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Бабій Дарія Віталіївна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Досягнення і проблеми інтеграції України до ЄС в 2013-2022 рр.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О.Ю.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Ващенко Марія Костянтинівна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Українсько-шведські відносини у XXI столітті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 Гладиш М.Л.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Венгриновська Соломія Михайлівна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Українсько-американські відносини в контексті вторгнення РФ в Україну в 2014-2022 рр.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О.Ю.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Гуліта Аліна Миколаївна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Ефективність безпекових інституцій в сучасних міжнародних відносинах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</w:p>
        </w:tc>
      </w:tr>
      <w:tr>
        <w:trPr>
          <w:cantSplit w:val="0"/>
          <w:trHeight w:val="995.9179687499999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Дзерин Діана Богданівна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Відносини держав Центральної та Східної Європи з Україною у 2014-2022 рр.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Дмитренко Ігор Ігорович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Безпековий вимір діяльності ОДКБ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 М.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Замковий Максим</w:t>
            </w:r>
          </w:p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Сергійович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Відносини США та Республіки Китай у XXI столітті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Кісіль Адріяна Андріївна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Сучасні загрози і виклики міжнародній безпеці (2014-2022)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Коваль Тетяна Петрівна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Дипломатичні аспекти арабо-ізраїльського конфлікту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Кіянка І.Б.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Ковальчук Артем Андрійович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Політика США та Великої Британії щодо російсько-українського конфлікту (2014-2021рр.)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Пик С. М. 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Колодка Вероніка Андріївна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Особливості зовнішньополітичного курсу  США в період президентства Дональда Трампа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О.Ю.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Мунтян Владислава Миколаївна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Нагірно-Карабахський конфлікт: причини, розвиток, політичні наслідки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О.Ю.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Остапенко Олександра Олегівна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Безпекове партнерство США, Японії та Південної Кореї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Палінкаш Богдана Мирославівна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Проблеми функціонування та реформування ООН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Мороз Ю.М.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Рудишин Адам-Іван Юрійович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“М’яка сила” як інструмент зовнішньої політики Польщі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С.Р.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Рурич Маріанна Романівна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Вступ Фінляндії та Швеції в НАТО: проблеми та перспективи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Савка Анастасія Андріївна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Роль «м’якої сили» у зовнішній політиці Великої Британії на сучасному етапі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Стецик Олександр Іванович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Геополітична концепція Збігнєва Бжезінського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Стецина Христина Русланівна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Військовий потенціал як чинник могутності держави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 І. 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Стронціцький Павло Ігорович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Особливості грецько-турецьких відносин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доц.Мороз О.Ю.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Цимбалюк Олександра Андріївна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Люблінський трикутник як інструмент міжнародного партнерства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Кіянка І.Б.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</w:p>
        </w:tc>
      </w:tr>
      <w:tr>
        <w:trPr>
          <w:cantSplit w:val="0"/>
          <w:trHeight w:val="740.9179687499999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Цюпак Зоряна Ярославівна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Двосторонні відносини Швеції та Фінляндії у ХХІ столітті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Шевельов Вадим Олексійович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Корейський напрям зовнішньої політики адміністрації президента Дональда Трампа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Пик С. М.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Шубравська Інна Русланівна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Енергетична дипломатія як важлива складова зовнішньої політики держави: виклики та перспективи у ХХІ столітті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60" w:lineRule="auto"/>
              <w:ind w:right="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Яремчук Христина Русланівна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240" w:before="240"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Ірландія у міжнародних відносинах ХХ століття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Мороз Ю.М.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Кіянка І.Б.</w:t>
            </w:r>
          </w:p>
        </w:tc>
      </w:tr>
    </w:tbl>
    <w:p w:rsidR="00000000" w:rsidDel="00000000" w:rsidP="00000000" w:rsidRDefault="00000000" w:rsidRPr="00000000" w14:paraId="0000010E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МВР-43</w:t>
      </w:r>
      <w:r w:rsidDel="00000000" w:rsidR="00000000" w:rsidRPr="00000000">
        <w:rPr>
          <w:rtl w:val="0"/>
        </w:rPr>
      </w:r>
    </w:p>
    <w:tbl>
      <w:tblPr>
        <w:tblStyle w:val="Table3"/>
        <w:tblW w:w="154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3435"/>
        <w:gridCol w:w="5580"/>
        <w:gridCol w:w="2925"/>
        <w:gridCol w:w="2640"/>
        <w:tblGridChange w:id="0">
          <w:tblGrid>
            <w:gridCol w:w="840"/>
            <w:gridCol w:w="3435"/>
            <w:gridCol w:w="5580"/>
            <w:gridCol w:w="2925"/>
            <w:gridCol w:w="2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Прізвище та ініціали студента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 бакалаврської роботи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Науковий керівник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Рецензент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Бень Денис Орестович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Безпековий вимір зовнішньої політики Румунії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Бенько Катерина Олегівна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Механізм та особливості захисту біженців у країнах ЄС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Бутенець (Паберівська) Ольга Михайлівна</w:t>
            </w:r>
          </w:p>
        </w:tc>
        <w:tc>
          <w:tcPr/>
          <w:p w:rsidR="00000000" w:rsidDel="00000000" w:rsidP="00000000" w:rsidRDefault="00000000" w:rsidRPr="00000000" w14:paraId="0000012A">
            <w:pPr>
              <w:shd w:fill="ffffff" w:val="clear"/>
              <w:spacing w:after="2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Імідж України в європейському мас–медійному просторі як складова протидії агресії з боку Російської Федерації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Вітровчак Кароліна Богданівна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Енергетична дипломатія держав Каспійського регіону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Воробей Тетяна Романівна </w:t>
            </w:r>
          </w:p>
        </w:tc>
        <w:tc>
          <w:tcPr/>
          <w:p w:rsidR="00000000" w:rsidDel="00000000" w:rsidP="00000000" w:rsidRDefault="00000000" w:rsidRPr="00000000" w14:paraId="00000134">
            <w:pPr>
              <w:shd w:fill="ffffff" w:val="clear"/>
              <w:spacing w:after="2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Особливості розвитку Спільної зовнішньої та безпекової політики ЄС (2017-2022)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Горун Марія Олександрівна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“М’яка сила” як інструмент зовнішньої політики США на початку ХХІ століття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 М. 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Дісяк Михайло Русланович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Сучасний стан та перспективи розвитку інституту громадянства ЄС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О.Ю.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Кіянка І.Б.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Дмитрів Марта Юріївна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Екологічна ситуація в Європі та її вплив на міжнародні відносини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Сулим Б.В.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Добровольська Любов Сергіївна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Афганістан у сучасних міжнародних відносинах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 М.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Коноплицький Тарас Олександрович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Пріоритетні напрями зовнішньої політики Угорщини у 2017-2022 рр.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Кіянка І.Б.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Котлярова Катерина Сергіївна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“М’яка сила” у суперництві США та КНР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 М.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Кравець Вікторія Тарасівна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Роль Італії у середземноморській політиці НАТО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Кравець Олександра Олегівна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Відносини КНДР та Республіки Корея у другій половині ХХ-на початку ХХІ століття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 М.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Криштафович Златослава Сергіївна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Економічний, культурний та соціальний розвиток Польщі до та після вступу в ЄС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Кіянка І.Б.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Мартинюк Катерина Романівна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Зовнішня політика країн Скандинавії у сфері безпеки та оборони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С.Р.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Павляшик Софія Анатоліївна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Інформаційні війни в сучасних міжнародних відносинах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О.Ю.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Садура Аліна Іванівна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Українсько-литовські відносини 2014-2022 рр.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Кіянка І.Б.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Симанчук Лілія Віталіївна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240" w:before="240" w:line="36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Сучасна міграційна політика ЄС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Кіянка І.Б.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Синишин Катерина Михайлівна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Ісламські організації у ЄС: форми і напрями діяльності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 М.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Тайглер Маріанна Євгенівна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Міжнародний тероризм в умовах глобалізації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Кіянка І.Б.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Тершовчин Тарас Романович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Зовнішня політика Хорватії у ХХІ столітті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Кіянка І.Б.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Черноштан Олена Вікторівна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Політична поляризація в США у ХХІ столітті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Кіянка І.Б.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Чміль Олег Михайлович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Сучасний досвід США у запобіганні міжнародному тероризму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Кіянка І.Б.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Шуль Петро Степанович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Українсько-китайські відносини в 2014-2022 рр.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 М.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Юрків Наталія Олегівна</w:t>
            </w:r>
          </w:p>
          <w:p w:rsidR="00000000" w:rsidDel="00000000" w:rsidP="00000000" w:rsidRDefault="00000000" w:rsidRPr="00000000" w14:paraId="00000198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Безпекова політика ЄС у контексті російської агресії в Україні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</w:p>
        </w:tc>
      </w:tr>
    </w:tbl>
    <w:p w:rsidR="00000000" w:rsidDel="00000000" w:rsidP="00000000" w:rsidRDefault="00000000" w:rsidRPr="00000000" w14:paraId="0000019C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МВР-44</w:t>
      </w:r>
    </w:p>
    <w:tbl>
      <w:tblPr>
        <w:tblStyle w:val="Table4"/>
        <w:tblW w:w="15250.795275590554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4.8713283372163"/>
        <w:gridCol w:w="3506.915878633445"/>
        <w:gridCol w:w="5378.315720735818"/>
        <w:gridCol w:w="2775.3461739420372"/>
        <w:gridCol w:w="2775.3461739420372"/>
        <w:tblGridChange w:id="0">
          <w:tblGrid>
            <w:gridCol w:w="814.8713283372163"/>
            <w:gridCol w:w="3506.915878633445"/>
            <w:gridCol w:w="5378.315720735818"/>
            <w:gridCol w:w="2775.3461739420372"/>
            <w:gridCol w:w="2775.34617394203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Прізвище та ініціали студента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 бакалаврської роботи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Науковий керівник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Рецензент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Березюк Яна Романівна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Культурна дипломатія КНР: інститути, інструменти та проблеми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Вось Олександр Олександрович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Сучасна міграційна політика ЄС: виклики та перспективи 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Романюк Р.Й.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Горпиненко Ангеліна Дмитрівна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Особливості зовнішньої політики Норвегії у ХХІ столітті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Дончева Анжеліка Зоранівна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Зовнішня політика Республіки Північна Македонія на сучасному етапі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Калитчак Р.Г.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Дрюченко Галина Олегівна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Проблема Тайваню в китайсько-американських відносинах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Кушлик Олександр Миронович</w:t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Дезінформація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під час російсько-української війни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Кіянка І.Б.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Кушлик Руслан Миронович</w:t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Іспанія у міжнародних відносинах в період правління Франсіско Франко</w:t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Мороз Ю.М.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Мулярська Мар`яна Романівна</w:t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Роль та потенціал малих альянсів у підтриманні безпеки і стабільності в Європі</w:t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Навроцький Павло Михайлович</w:t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Участь НАТО у врегулюванні збройних</w:t>
            </w:r>
          </w:p>
          <w:p w:rsidR="00000000" w:rsidDel="00000000" w:rsidP="00000000" w:rsidRDefault="00000000" w:rsidRPr="00000000" w14:paraId="000001C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конфліктів у Південно-Східній Європі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Овчарик Юлія Ярославівна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Азербайджан у сучасній зовнішній політиці Туреччини 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Петелецький Віталій Ігорович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Роль Організації Ісламського Співробітництва у врегулюванні регіональних конфліктів</w:t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Півторак Олеся Марія Святославівна</w:t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Китайсько-казахстанські відносини на сучасному етапі </w:t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О.Ю.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Погранична Марія Ярославівна</w:t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Російська агресія проти України в діяльності міжнародних безпекових організацій</w:t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</w:t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Сініцина Єлизавета Миколаївна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Культурна дипломатія Франції на сучасному етапі</w:t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Романюк Р. Й.</w:t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Скасків Анастасія Володимирівна</w:t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Зовнішньополітична діяльність Ірану в умовах міжнародних санкцій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Токарєва Вікторія Олексіївна</w:t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Феномен гібридної війни у XXI столітті</w:t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Троцюк Юлія Сергіївна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Держава Ізраїль у сучасній зовнішній політиці США</w:t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Флерчук Владислава Євгенівна</w:t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Зовнішня політика Сполученого Королівства в період Другої Світової війни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Мороз Ю.М.</w:t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Чопик Данило Володимирович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Особливості політики Сполучених Штатів Америки у Південно-Східній Азії в 2009-2022 рр.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Лимар (Швець) Любов Орестівна</w:t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Особливості публічної дипломатії Туреччини в ХХІ столітті</w:t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</w:p>
        </w:tc>
      </w:tr>
    </w:tbl>
    <w:p w:rsidR="00000000" w:rsidDel="00000000" w:rsidP="00000000" w:rsidRDefault="00000000" w:rsidRPr="00000000" w14:paraId="00000208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МВР-45</w:t>
      </w:r>
    </w:p>
    <w:tbl>
      <w:tblPr>
        <w:tblStyle w:val="Table5"/>
        <w:tblW w:w="152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3030"/>
        <w:gridCol w:w="5760"/>
        <w:gridCol w:w="2820"/>
        <w:gridCol w:w="2835"/>
        <w:tblGridChange w:id="0">
          <w:tblGrid>
            <w:gridCol w:w="795"/>
            <w:gridCol w:w="3030"/>
            <w:gridCol w:w="5760"/>
            <w:gridCol w:w="2820"/>
            <w:gridCol w:w="2835"/>
          </w:tblGrid>
        </w:tblGridChange>
      </w:tblGrid>
      <w:tr>
        <w:trPr>
          <w:cantSplit w:val="0"/>
          <w:trHeight w:val="930" w:hRule="atLeast"/>
          <w:tblHeader w:val="0"/>
        </w:trPr>
        <w:tc>
          <w:tcPr/>
          <w:p w:rsidR="00000000" w:rsidDel="00000000" w:rsidP="00000000" w:rsidRDefault="00000000" w:rsidRPr="00000000" w14:paraId="000002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Прізвище та ініціали студента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 бакалаврської роботи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Науковий керівник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Рецензент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Бурлак Оксана Вадимівна</w:t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Євроінтеграційні процеси в 1950-60-их роках ХХ століття</w:t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Кіянка І.Б.</w:t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Вареницький Ярослав Миколайович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Турецько-вірменські відносини на сучасному етапі</w:t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Ґострец Крістіна</w:t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Постправда в сучасних міжнародних відносинах</w:t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Романюк Р.Й.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Дубляк Ірина Тарасівна</w:t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Євроінтеграційні процеси в середині 1980-х</w:t>
            </w:r>
          </w:p>
          <w:p w:rsidR="00000000" w:rsidDel="00000000" w:rsidP="00000000" w:rsidRDefault="00000000" w:rsidRPr="00000000" w14:paraId="0000022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початку 90-х рр. XX століття</w:t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Кіянка І.Б.</w:t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</w:tr>
      <w:tr>
        <w:trPr>
          <w:cantSplit w:val="0"/>
          <w:trHeight w:val="950.9179687499999" w:hRule="atLeast"/>
          <w:tblHeader w:val="0"/>
        </w:trPr>
        <w:tc>
          <w:tcPr/>
          <w:p w:rsidR="00000000" w:rsidDel="00000000" w:rsidP="00000000" w:rsidRDefault="00000000" w:rsidRPr="00000000" w14:paraId="0000022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Єфіменко Ярослав Сергійович</w:t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Сучасна безпекова стратегія Держави Ізраїль</w:t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Мазур Нікіта Валерійович</w:t>
            </w:r>
          </w:p>
        </w:tc>
        <w:tc>
          <w:tcPr/>
          <w:p w:rsidR="00000000" w:rsidDel="00000000" w:rsidP="00000000" w:rsidRDefault="00000000" w:rsidRPr="00000000" w14:paraId="0000023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Українсько-польські відносини в умовах вторгнення РФ в Україну </w:t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Майдан Руслан-Даніель Русланович</w:t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Чинник соціальних медіа у дипломатії США</w:t>
            </w:r>
          </w:p>
        </w:tc>
        <w:tc>
          <w:tcPr/>
          <w:p w:rsidR="00000000" w:rsidDel="00000000" w:rsidP="00000000" w:rsidRDefault="00000000" w:rsidRPr="00000000" w14:paraId="0000023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Патлавський Іван Володимирович</w:t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Трансформація європейської політики США у ХХІ столітті</w:t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Печений Юрій Романович</w:t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Українсько-канадські відносини на сучасному етапі</w:t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9"/>
                <w:szCs w:val="2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9"/>
                <w:szCs w:val="29"/>
                <w:rtl w:val="0"/>
              </w:rPr>
              <w:t xml:space="preserve">Шаленна Н.М.</w:t>
            </w:r>
          </w:p>
          <w:p w:rsidR="00000000" w:rsidDel="00000000" w:rsidP="00000000" w:rsidRDefault="00000000" w:rsidRPr="00000000" w14:paraId="0000024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Кіянка І.Б.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Пилипів Христина Володимирівна</w:t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Розширення НАТО на Схід у постбіполярний період</w:t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 І.</w:t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Підмалівська Ольга Василівна</w:t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Зовнішня політика Республіки Сербія на сучасному етапі</w:t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Кіянка І.Б.</w:t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Повражек Анастасія Ігорівна</w:t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Вплив ТНК на міжнародний імідж Сполучених Штатів Америки</w:t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Калитчак Р.Г.</w:t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Різниченко Руслана Романівна</w:t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Тайвань у сучасних міжнародних відносинах</w:t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 М.</w:t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Скрипняк Дмитро Олексійович</w:t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Зовнішньополітичні пріоритети Грузії у постбіполярний період</w:t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С.Р.</w:t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Славинська Вікторія Олегівна </w:t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line="360" w:lineRule="auto"/>
              <w:ind w:left="-9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Роль української діаспори Канади у формуванні українсько-канадських відносин</w:t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Кіянка І.Б.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</w:p>
        </w:tc>
      </w:tr>
      <w:tr>
        <w:trPr>
          <w:cantSplit w:val="0"/>
          <w:trHeight w:val="950.9179687499999" w:hRule="atLeast"/>
          <w:tblHeader w:val="0"/>
        </w:trPr>
        <w:tc>
          <w:tcPr/>
          <w:p w:rsidR="00000000" w:rsidDel="00000000" w:rsidP="00000000" w:rsidRDefault="00000000" w:rsidRPr="00000000" w14:paraId="0000026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Сойникова Марина Юріївна</w:t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Еволюція відносин США та ЄС у постбіполярний період</w:t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Романюк Р.Й.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Франків Світлана Ігорівна</w:t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Дипломатія і війна як основні засоби реалізації зовнішньої політики</w:t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 І.</w:t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Чебан Дмитро Валерійович</w:t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Іран у сучасних міжнародних відносинах</w:t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Чурип Анастасія Олексіївна</w:t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Ядерний чинник у політиці країн Корейського півострова як загроза регіональній безпеці</w:t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Мороз Ю.М.</w:t>
            </w:r>
          </w:p>
          <w:p w:rsidR="00000000" w:rsidDel="00000000" w:rsidP="00000000" w:rsidRDefault="00000000" w:rsidRPr="00000000" w14:paraId="00000276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Шевченко Єлизавета Сергіївна</w:t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Двосторонні відносини США та Великої Британії у 2009-2022 роках</w:t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Калитчак Р.Г.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Шуплат Ольга Андріївна</w:t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Міжнародні виклики  конфлікту в Центральноафриканській Республіці</w:t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</w:p>
        </w:tc>
      </w:tr>
      <w:tr>
        <w:trPr>
          <w:cantSplit w:val="0"/>
          <w:trHeight w:val="467.95898437499994" w:hRule="atLeast"/>
          <w:tblHeader w:val="0"/>
        </w:trPr>
        <w:tc>
          <w:tcPr/>
          <w:p w:rsidR="00000000" w:rsidDel="00000000" w:rsidP="00000000" w:rsidRDefault="00000000" w:rsidRPr="00000000" w14:paraId="0000028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Юртин Дарина Василівна</w:t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Кібербезпека в сучасних міжнародних відносинах</w:t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  <w:p w:rsidR="00000000" w:rsidDel="00000000" w:rsidP="00000000" w:rsidRDefault="00000000" w:rsidRPr="00000000" w14:paraId="0000028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 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Янчук Дарія Андріївна</w:t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Вплив громадянської війни у Сирії на сучасні міжнародні відносини</w:t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 </w:t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О.Ю.</w:t>
            </w:r>
          </w:p>
        </w:tc>
      </w:tr>
    </w:tbl>
    <w:p w:rsidR="00000000" w:rsidDel="00000000" w:rsidP="00000000" w:rsidRDefault="00000000" w:rsidRPr="00000000" w14:paraId="0000028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6D2A1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D2A11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zzTUpm7vAmnFq8thxer0G22l5g==">CgMxLjA4AGohChRzdWdnZXN0LnNuMGM2Mmt0bnB6aBIJQW5vbnltb3VzaiEKFHN1Z2dlc3QucHlka2gwazJxbmpxEglBbm9ueW1vdXNyITFxRGozNTVuOFBCZFVsOTEwS0lqYlc4eExNTExPQXNfWg==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2021-08-29T15:05:00Z</dcterms:created>
  <dc:creator>Михайло Комарницький</dc:creator>
</cp:coreProperties>
</file>