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F4" w:rsidRDefault="00B73FAC" w:rsidP="00B73FAC">
      <w:pPr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Графік </w:t>
      </w:r>
      <w:r w:rsidR="000F26F4" w:rsidRPr="00DF43E8">
        <w:rPr>
          <w:b/>
          <w:lang w:val="uk-UA"/>
        </w:rPr>
        <w:t xml:space="preserve">проведення пар </w:t>
      </w:r>
      <w:r>
        <w:rPr>
          <w:b/>
          <w:lang w:val="uk-UA"/>
        </w:rPr>
        <w:t>по</w:t>
      </w:r>
      <w:r w:rsidR="000F26F4" w:rsidRPr="00DF43E8">
        <w:rPr>
          <w:b/>
          <w:lang w:val="uk-UA"/>
        </w:rPr>
        <w:t xml:space="preserve"> субот</w:t>
      </w:r>
      <w:r>
        <w:rPr>
          <w:b/>
          <w:lang w:val="uk-UA"/>
        </w:rPr>
        <w:t>ам</w:t>
      </w:r>
      <w:r w:rsidR="000F26F4" w:rsidRPr="00DF43E8">
        <w:rPr>
          <w:b/>
          <w:lang w:val="uk-UA"/>
        </w:rPr>
        <w:t xml:space="preserve"> </w:t>
      </w:r>
      <w:bookmarkEnd w:id="0"/>
      <w:r w:rsidR="00C60C28">
        <w:rPr>
          <w:b/>
          <w:lang w:val="uk-UA"/>
        </w:rPr>
        <w:t>в</w:t>
      </w:r>
      <w:r w:rsidR="000F26F4" w:rsidRPr="00DF43E8">
        <w:rPr>
          <w:b/>
          <w:lang w:val="uk-UA"/>
        </w:rPr>
        <w:t xml:space="preserve">продовж </w:t>
      </w:r>
      <w:r w:rsidR="00C60C28">
        <w:rPr>
          <w:b/>
          <w:lang w:val="uk-UA"/>
        </w:rPr>
        <w:t xml:space="preserve">1 </w:t>
      </w:r>
      <w:r w:rsidR="000F26F4" w:rsidRPr="00DF43E8">
        <w:rPr>
          <w:b/>
          <w:lang w:val="uk-UA"/>
        </w:rPr>
        <w:t>семестру</w:t>
      </w:r>
      <w:r w:rsidR="00C60C28">
        <w:rPr>
          <w:b/>
          <w:lang w:val="uk-UA"/>
        </w:rPr>
        <w:t xml:space="preserve"> 2022-23 </w:t>
      </w:r>
      <w:proofErr w:type="spellStart"/>
      <w:r w:rsidR="00C60C28">
        <w:rPr>
          <w:b/>
          <w:lang w:val="uk-UA"/>
        </w:rPr>
        <w:t>н.р</w:t>
      </w:r>
      <w:proofErr w:type="spellEnd"/>
      <w:r w:rsidR="00C60C28">
        <w:rPr>
          <w:b/>
          <w:lang w:val="uk-UA"/>
        </w:rPr>
        <w:t>.</w:t>
      </w:r>
    </w:p>
    <w:p w:rsidR="00C60C28" w:rsidRPr="00DF43E8" w:rsidRDefault="00C60C28" w:rsidP="00B73FAC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4800"/>
        <w:gridCol w:w="2535"/>
      </w:tblGrid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Тиждень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Дата</w:t>
            </w:r>
          </w:p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(субота)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Проведення пар в суботу за розкладом дня тижня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bCs/>
                <w:lang w:val="uk-UA"/>
              </w:rPr>
            </w:pPr>
            <w:r w:rsidRPr="00DF43E8">
              <w:rPr>
                <w:bCs/>
                <w:lang w:val="uk-UA"/>
              </w:rPr>
              <w:t>Дні</w:t>
            </w:r>
          </w:p>
        </w:tc>
      </w:tr>
      <w:tr w:rsidR="000F26F4" w:rsidRPr="00DF43E8" w:rsidTr="00E7551B">
        <w:tc>
          <w:tcPr>
            <w:tcW w:w="10137" w:type="dxa"/>
            <w:gridSpan w:val="4"/>
          </w:tcPr>
          <w:p w:rsidR="000F26F4" w:rsidRPr="00DF43E8" w:rsidRDefault="000F26F4" w:rsidP="00E7551B">
            <w:pPr>
              <w:jc w:val="right"/>
              <w:rPr>
                <w:bCs/>
                <w:lang w:val="uk-UA"/>
              </w:rPr>
            </w:pPr>
            <w:r w:rsidRPr="00DF43E8">
              <w:rPr>
                <w:b/>
                <w:lang w:val="uk-UA"/>
              </w:rPr>
              <w:t xml:space="preserve">СТАРШІ КУРСИ  (БАКАЛАВРАТ)  ( 2, 3, 4 курси)        </w:t>
            </w:r>
            <w:r w:rsidRPr="00DF43E8">
              <w:rPr>
                <w:b/>
                <w:i/>
                <w:lang w:val="uk-UA"/>
              </w:rPr>
              <w:t xml:space="preserve">2022-2023 </w:t>
            </w:r>
            <w:proofErr w:type="spellStart"/>
            <w:r w:rsidRPr="00DF43E8">
              <w:rPr>
                <w:b/>
                <w:i/>
                <w:lang w:val="uk-UA"/>
              </w:rPr>
              <w:t>навч.рік</w:t>
            </w:r>
            <w:proofErr w:type="spellEnd"/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03.09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понеділок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10.09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вівторок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17.09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24.09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четвер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01.10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п’ятниця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08.10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понеділок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15.10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вівторок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22.10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середа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29.10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четвер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05.11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п’ятниця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12.11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понеділок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19.11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вівторок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13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26.11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14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-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-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13</w:t>
            </w:r>
          </w:p>
        </w:tc>
      </w:tr>
      <w:tr w:rsidR="000F26F4" w:rsidRPr="00DF43E8" w:rsidTr="00E7551B">
        <w:tc>
          <w:tcPr>
            <w:tcW w:w="10137" w:type="dxa"/>
            <w:gridSpan w:val="4"/>
          </w:tcPr>
          <w:p w:rsidR="000F26F4" w:rsidRPr="00DF43E8" w:rsidRDefault="000F26F4" w:rsidP="00E7551B">
            <w:pPr>
              <w:jc w:val="right"/>
              <w:rPr>
                <w:bCs/>
                <w:lang w:val="uk-UA"/>
              </w:rPr>
            </w:pPr>
            <w:r w:rsidRPr="00DF43E8">
              <w:rPr>
                <w:b/>
                <w:lang w:val="uk-UA"/>
              </w:rPr>
              <w:t xml:space="preserve">ПЕРШИЙ  КУРС (БАКАЛАВРАТ)              </w:t>
            </w:r>
            <w:r w:rsidRPr="00DF43E8">
              <w:rPr>
                <w:b/>
                <w:i/>
                <w:lang w:val="uk-UA"/>
              </w:rPr>
              <w:t xml:space="preserve">2022-2023 </w:t>
            </w:r>
            <w:proofErr w:type="spellStart"/>
            <w:r w:rsidRPr="00DF43E8">
              <w:rPr>
                <w:b/>
                <w:i/>
                <w:lang w:val="uk-UA"/>
              </w:rPr>
              <w:t>навч.рік</w:t>
            </w:r>
            <w:proofErr w:type="spellEnd"/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17.09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24.09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четвер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01.10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п’ятниця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08.10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понеділок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15.10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вівторок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22.10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середа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29.10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четвер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05.11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п’ятниця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12.11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понеділок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19.11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вівторок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26.11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03.12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четвер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13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10.12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п’ятниця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14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-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-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13</w:t>
            </w:r>
          </w:p>
        </w:tc>
      </w:tr>
      <w:tr w:rsidR="000F26F4" w:rsidRPr="00DF43E8" w:rsidTr="00E7551B">
        <w:tc>
          <w:tcPr>
            <w:tcW w:w="10137" w:type="dxa"/>
            <w:gridSpan w:val="4"/>
          </w:tcPr>
          <w:p w:rsidR="000F26F4" w:rsidRPr="00DF43E8" w:rsidRDefault="000F26F4" w:rsidP="00E7551B">
            <w:pPr>
              <w:jc w:val="right"/>
              <w:rPr>
                <w:bCs/>
                <w:lang w:val="uk-UA"/>
              </w:rPr>
            </w:pPr>
            <w:r w:rsidRPr="00DF43E8">
              <w:rPr>
                <w:b/>
                <w:lang w:val="uk-UA"/>
              </w:rPr>
              <w:t xml:space="preserve">ПЕРШИЙ КУРС (МАГІСТРАТУРА)                 </w:t>
            </w:r>
            <w:r w:rsidRPr="00DF43E8">
              <w:rPr>
                <w:b/>
                <w:i/>
                <w:lang w:val="uk-UA"/>
              </w:rPr>
              <w:t xml:space="preserve">2022-2023 </w:t>
            </w:r>
            <w:proofErr w:type="spellStart"/>
            <w:r w:rsidRPr="00DF43E8">
              <w:rPr>
                <w:b/>
                <w:i/>
                <w:lang w:val="uk-UA"/>
              </w:rPr>
              <w:t>навч.рік</w:t>
            </w:r>
            <w:proofErr w:type="spellEnd"/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08.10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понеділок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15.10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вівторок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22.10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середа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29.10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четвер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05.11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п’ятниця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12.11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понеділок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19.11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вівторок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26.11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03.12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четвер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10.12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п’ятниця (чисельник)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17.12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понеділок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24.12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вівторок (знаменник)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13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31.12</w:t>
            </w: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-</w:t>
            </w: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-</w:t>
            </w: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14</w:t>
            </w: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</w:tr>
      <w:tr w:rsidR="000F26F4" w:rsidRPr="00DF43E8" w:rsidTr="00E7551B">
        <w:tc>
          <w:tcPr>
            <w:tcW w:w="1384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4800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:rsidR="000F26F4" w:rsidRPr="00DF43E8" w:rsidRDefault="000F26F4" w:rsidP="00E7551B">
            <w:pPr>
              <w:jc w:val="center"/>
              <w:rPr>
                <w:lang w:val="uk-UA"/>
              </w:rPr>
            </w:pPr>
            <w:r w:rsidRPr="00DF43E8">
              <w:rPr>
                <w:lang w:val="uk-UA"/>
              </w:rPr>
              <w:t>12</w:t>
            </w:r>
          </w:p>
        </w:tc>
      </w:tr>
    </w:tbl>
    <w:p w:rsidR="00F86955" w:rsidRDefault="00F86955"/>
    <w:sectPr w:rsidR="00F86955" w:rsidSect="000F26F4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F4"/>
    <w:rsid w:val="00094C01"/>
    <w:rsid w:val="000E1790"/>
    <w:rsid w:val="000E3990"/>
    <w:rsid w:val="000F26F4"/>
    <w:rsid w:val="003826E0"/>
    <w:rsid w:val="00560245"/>
    <w:rsid w:val="007E6753"/>
    <w:rsid w:val="00B56A19"/>
    <w:rsid w:val="00B73FAC"/>
    <w:rsid w:val="00B94C01"/>
    <w:rsid w:val="00C60C28"/>
    <w:rsid w:val="00C8561E"/>
    <w:rsid w:val="00DE3EEE"/>
    <w:rsid w:val="00ED6D2B"/>
    <w:rsid w:val="00F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ED6D2B"/>
    <w:pPr>
      <w:spacing w:before="100" w:beforeAutospacing="1"/>
      <w:jc w:val="center"/>
      <w:outlineLvl w:val="0"/>
    </w:pPr>
    <w:rPr>
      <w:b/>
      <w:bCs/>
      <w:kern w:val="36"/>
      <w:lang w:val="uk-UA" w:eastAsia="uk-UA"/>
    </w:rPr>
  </w:style>
  <w:style w:type="paragraph" w:styleId="2">
    <w:name w:val="heading 2"/>
    <w:basedOn w:val="a"/>
    <w:link w:val="20"/>
    <w:uiPriority w:val="9"/>
    <w:qFormat/>
    <w:rsid w:val="00ED6D2B"/>
    <w:pPr>
      <w:spacing w:after="100" w:afterAutospacing="1"/>
      <w:jc w:val="center"/>
      <w:outlineLvl w:val="1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2B"/>
    <w:rPr>
      <w:rFonts w:ascii="Times New Roman" w:eastAsia="Times New Roman" w:hAnsi="Times New Roman" w:cs="Times New Roman"/>
      <w:b/>
      <w:bCs/>
      <w:kern w:val="36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D6D2B"/>
    <w:rPr>
      <w:rFonts w:ascii="Times New Roman" w:eastAsia="Times New Roman" w:hAnsi="Times New Roman" w:cs="Times New Roman"/>
      <w:lang w:eastAsia="uk-UA"/>
    </w:rPr>
  </w:style>
  <w:style w:type="table" w:styleId="a3">
    <w:name w:val="Table Grid"/>
    <w:basedOn w:val="a1"/>
    <w:uiPriority w:val="59"/>
    <w:rsid w:val="000F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FA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3FA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ED6D2B"/>
    <w:pPr>
      <w:spacing w:before="100" w:beforeAutospacing="1"/>
      <w:jc w:val="center"/>
      <w:outlineLvl w:val="0"/>
    </w:pPr>
    <w:rPr>
      <w:b/>
      <w:bCs/>
      <w:kern w:val="36"/>
      <w:lang w:val="uk-UA" w:eastAsia="uk-UA"/>
    </w:rPr>
  </w:style>
  <w:style w:type="paragraph" w:styleId="2">
    <w:name w:val="heading 2"/>
    <w:basedOn w:val="a"/>
    <w:link w:val="20"/>
    <w:uiPriority w:val="9"/>
    <w:qFormat/>
    <w:rsid w:val="00ED6D2B"/>
    <w:pPr>
      <w:spacing w:after="100" w:afterAutospacing="1"/>
      <w:jc w:val="center"/>
      <w:outlineLvl w:val="1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2B"/>
    <w:rPr>
      <w:rFonts w:ascii="Times New Roman" w:eastAsia="Times New Roman" w:hAnsi="Times New Roman" w:cs="Times New Roman"/>
      <w:b/>
      <w:bCs/>
      <w:kern w:val="36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D6D2B"/>
    <w:rPr>
      <w:rFonts w:ascii="Times New Roman" w:eastAsia="Times New Roman" w:hAnsi="Times New Roman" w:cs="Times New Roman"/>
      <w:lang w:eastAsia="uk-UA"/>
    </w:rPr>
  </w:style>
  <w:style w:type="table" w:styleId="a3">
    <w:name w:val="Table Grid"/>
    <w:basedOn w:val="a1"/>
    <w:uiPriority w:val="59"/>
    <w:rsid w:val="000F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FA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3FA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izeman@ukr.net</cp:lastModifiedBy>
  <cp:revision>3</cp:revision>
  <cp:lastPrinted>2022-09-01T13:44:00Z</cp:lastPrinted>
  <dcterms:created xsi:type="dcterms:W3CDTF">2022-09-01T13:44:00Z</dcterms:created>
  <dcterms:modified xsi:type="dcterms:W3CDTF">2022-09-02T06:52:00Z</dcterms:modified>
</cp:coreProperties>
</file>