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F0A77" w14:textId="34B07E72" w:rsidR="009241B2" w:rsidRPr="0096424C" w:rsidRDefault="009241B2">
      <w:pPr>
        <w:pStyle w:val="BodyText"/>
        <w:ind w:left="645"/>
        <w:rPr>
          <w:sz w:val="20"/>
        </w:rPr>
      </w:pPr>
    </w:p>
    <w:p w14:paraId="19D82E4C" w14:textId="4BBBBF59" w:rsidR="001C08B5" w:rsidRDefault="001C08B5" w:rsidP="001C08B5">
      <w:pPr>
        <w:pStyle w:val="BodyText"/>
        <w:spacing w:before="74" w:line="276" w:lineRule="auto"/>
        <w:ind w:left="220" w:right="902"/>
        <w:jc w:val="center"/>
      </w:pPr>
      <w:r>
        <w:t>МІНІСТЕРСТВО НАУКИ І ОСВІТИ УКРАЇНИ</w:t>
      </w:r>
    </w:p>
    <w:p w14:paraId="7CA894F7" w14:textId="560F0B7F" w:rsidR="001C08B5" w:rsidRDefault="001C08B5" w:rsidP="001C08B5">
      <w:pPr>
        <w:pStyle w:val="BodyText"/>
        <w:spacing w:before="74" w:line="276" w:lineRule="auto"/>
        <w:ind w:left="220" w:right="902"/>
        <w:jc w:val="center"/>
      </w:pPr>
      <w:r>
        <w:t>Львівський національний університет імені Івана Франка</w:t>
      </w:r>
    </w:p>
    <w:p w14:paraId="1A38F7F2" w14:textId="168CB0D2" w:rsidR="001C08B5" w:rsidRDefault="001C08B5">
      <w:pPr>
        <w:pStyle w:val="BodyText"/>
        <w:spacing w:before="74" w:line="276" w:lineRule="auto"/>
        <w:ind w:left="220" w:right="902"/>
      </w:pPr>
    </w:p>
    <w:p w14:paraId="7FCFCF79" w14:textId="77777777" w:rsidR="001C08B5" w:rsidRDefault="001C08B5">
      <w:pPr>
        <w:pStyle w:val="BodyText"/>
        <w:spacing w:before="74" w:line="276" w:lineRule="auto"/>
        <w:ind w:left="220" w:right="902"/>
      </w:pPr>
    </w:p>
    <w:p w14:paraId="485FDA9D" w14:textId="77777777" w:rsidR="001C08B5" w:rsidRDefault="001C08B5">
      <w:pPr>
        <w:pStyle w:val="BodyText"/>
        <w:spacing w:before="74" w:line="276" w:lineRule="auto"/>
        <w:ind w:left="220" w:right="902"/>
      </w:pPr>
    </w:p>
    <w:p w14:paraId="39667266" w14:textId="77777777" w:rsidR="00DC28B6" w:rsidRPr="004A3310" w:rsidRDefault="00DC28B6" w:rsidP="00DC28B6">
      <w:pPr>
        <w:jc w:val="right"/>
        <w:rPr>
          <w:b/>
          <w:sz w:val="28"/>
          <w:szCs w:val="28"/>
        </w:rPr>
      </w:pPr>
      <w:r w:rsidRPr="004A3310">
        <w:rPr>
          <w:sz w:val="28"/>
          <w:szCs w:val="28"/>
        </w:rPr>
        <w:t xml:space="preserve">                                                                      </w:t>
      </w:r>
      <w:r w:rsidRPr="004A3310">
        <w:rPr>
          <w:b/>
          <w:sz w:val="28"/>
          <w:szCs w:val="28"/>
        </w:rPr>
        <w:t>ЗАТВЕРДЖЕНО ВЧЕНОЮ РАДОЮ</w:t>
      </w:r>
    </w:p>
    <w:p w14:paraId="2A3F8B2C" w14:textId="77777777" w:rsidR="00DC28B6" w:rsidRPr="004A3310" w:rsidRDefault="00DC28B6" w:rsidP="00DC28B6">
      <w:pPr>
        <w:jc w:val="right"/>
        <w:rPr>
          <w:sz w:val="28"/>
          <w:szCs w:val="28"/>
        </w:rPr>
      </w:pPr>
      <w:r w:rsidRPr="004A3310">
        <w:rPr>
          <w:sz w:val="28"/>
          <w:szCs w:val="28"/>
        </w:rPr>
        <w:t xml:space="preserve">Львівського національного університету </w:t>
      </w:r>
    </w:p>
    <w:p w14:paraId="62CAE1D6" w14:textId="77777777" w:rsidR="00DC28B6" w:rsidRPr="004A3310" w:rsidRDefault="00DC28B6" w:rsidP="00DC28B6">
      <w:pPr>
        <w:jc w:val="right"/>
        <w:rPr>
          <w:sz w:val="28"/>
          <w:szCs w:val="28"/>
        </w:rPr>
      </w:pPr>
      <w:r w:rsidRPr="004A3310">
        <w:rPr>
          <w:sz w:val="28"/>
          <w:szCs w:val="28"/>
        </w:rPr>
        <w:t>імені Івана Франка</w:t>
      </w:r>
    </w:p>
    <w:p w14:paraId="1C46BA31" w14:textId="77777777" w:rsidR="00DC28B6" w:rsidRPr="004A3310" w:rsidRDefault="00DC28B6" w:rsidP="00DC28B6">
      <w:pPr>
        <w:rPr>
          <w:b/>
          <w:sz w:val="28"/>
          <w:szCs w:val="28"/>
        </w:rPr>
      </w:pPr>
      <w:r w:rsidRPr="004A3310">
        <w:rPr>
          <w:b/>
          <w:sz w:val="28"/>
          <w:szCs w:val="28"/>
        </w:rPr>
        <w:t xml:space="preserve">                                                                             Голова Вченої ради</w:t>
      </w:r>
    </w:p>
    <w:p w14:paraId="6061AF68" w14:textId="77777777" w:rsidR="00DC28B6" w:rsidRPr="004A3310" w:rsidRDefault="00DC28B6" w:rsidP="00DC28B6">
      <w:pPr>
        <w:jc w:val="right"/>
        <w:rPr>
          <w:sz w:val="28"/>
          <w:szCs w:val="28"/>
        </w:rPr>
      </w:pPr>
      <w:r w:rsidRPr="004A3310">
        <w:rPr>
          <w:sz w:val="28"/>
          <w:szCs w:val="28"/>
        </w:rPr>
        <w:t>_____________________ В. П. Мельник</w:t>
      </w:r>
    </w:p>
    <w:p w14:paraId="1E931F2C" w14:textId="77777777" w:rsidR="00DC28B6" w:rsidRPr="004A3310" w:rsidRDefault="00DC28B6" w:rsidP="00DC28B6">
      <w:pPr>
        <w:jc w:val="right"/>
        <w:rPr>
          <w:sz w:val="28"/>
          <w:szCs w:val="28"/>
        </w:rPr>
      </w:pPr>
    </w:p>
    <w:p w14:paraId="0D1F8E2A" w14:textId="6636D1D5" w:rsidR="00DC28B6" w:rsidRPr="004A3310" w:rsidRDefault="00DC28B6" w:rsidP="00DC28B6">
      <w:pPr>
        <w:jc w:val="right"/>
        <w:rPr>
          <w:sz w:val="28"/>
          <w:szCs w:val="28"/>
        </w:rPr>
      </w:pPr>
      <w:r w:rsidRPr="004A3310">
        <w:rPr>
          <w:sz w:val="28"/>
          <w:szCs w:val="28"/>
        </w:rPr>
        <w:t xml:space="preserve">протокол № __ від «___» ________ </w:t>
      </w:r>
      <w:r w:rsidRPr="00960924">
        <w:rPr>
          <w:color w:val="000000" w:themeColor="text1"/>
          <w:sz w:val="28"/>
          <w:szCs w:val="28"/>
        </w:rPr>
        <w:t>202</w:t>
      </w:r>
      <w:r w:rsidR="002F28B1" w:rsidRPr="00960924">
        <w:rPr>
          <w:color w:val="000000" w:themeColor="text1"/>
          <w:sz w:val="28"/>
          <w:szCs w:val="28"/>
        </w:rPr>
        <w:t>0</w:t>
      </w:r>
      <w:r w:rsidRPr="002F28B1">
        <w:rPr>
          <w:color w:val="FF0000"/>
          <w:sz w:val="28"/>
          <w:szCs w:val="28"/>
        </w:rPr>
        <w:t xml:space="preserve"> </w:t>
      </w:r>
      <w:r w:rsidRPr="004A3310">
        <w:rPr>
          <w:sz w:val="28"/>
          <w:szCs w:val="28"/>
        </w:rPr>
        <w:t>р.</w:t>
      </w:r>
    </w:p>
    <w:p w14:paraId="0E9D970F" w14:textId="77777777" w:rsidR="00DC28B6" w:rsidRPr="004A3310" w:rsidRDefault="00DC28B6" w:rsidP="00DC28B6">
      <w:pPr>
        <w:jc w:val="right"/>
        <w:rPr>
          <w:sz w:val="28"/>
          <w:szCs w:val="28"/>
        </w:rPr>
      </w:pPr>
    </w:p>
    <w:p w14:paraId="4EB8DDF6" w14:textId="77777777" w:rsidR="00DC28B6" w:rsidRPr="004A3310" w:rsidRDefault="00DC28B6" w:rsidP="00DC28B6">
      <w:pPr>
        <w:jc w:val="right"/>
        <w:rPr>
          <w:sz w:val="28"/>
          <w:szCs w:val="28"/>
        </w:rPr>
      </w:pPr>
      <w:r w:rsidRPr="004A3310">
        <w:rPr>
          <w:sz w:val="28"/>
          <w:szCs w:val="28"/>
        </w:rPr>
        <w:t>Освітня програма в оновленій редакції</w:t>
      </w:r>
    </w:p>
    <w:p w14:paraId="2527F319" w14:textId="703BB73C" w:rsidR="00DC28B6" w:rsidRPr="004A3310" w:rsidRDefault="00DC28B6" w:rsidP="00DC28B6">
      <w:pPr>
        <w:jc w:val="right"/>
        <w:rPr>
          <w:sz w:val="28"/>
          <w:szCs w:val="28"/>
        </w:rPr>
      </w:pPr>
      <w:r w:rsidRPr="004A3310">
        <w:rPr>
          <w:sz w:val="28"/>
          <w:szCs w:val="28"/>
        </w:rPr>
        <w:t>вводиться в дію з 01.09.</w:t>
      </w:r>
      <w:r w:rsidR="00960924" w:rsidRPr="00960924">
        <w:rPr>
          <w:color w:val="000000" w:themeColor="text1"/>
          <w:sz w:val="28"/>
          <w:szCs w:val="28"/>
        </w:rPr>
        <w:t>2020</w:t>
      </w:r>
      <w:r w:rsidR="00960924">
        <w:rPr>
          <w:color w:val="FF0000"/>
          <w:sz w:val="28"/>
          <w:szCs w:val="28"/>
        </w:rPr>
        <w:t xml:space="preserve"> </w:t>
      </w:r>
      <w:r w:rsidRPr="004A3310">
        <w:rPr>
          <w:sz w:val="28"/>
          <w:szCs w:val="28"/>
        </w:rPr>
        <w:t>р.</w:t>
      </w:r>
    </w:p>
    <w:p w14:paraId="08A5B990" w14:textId="77777777" w:rsidR="00DC28B6" w:rsidRPr="004A3310" w:rsidRDefault="00DC28B6" w:rsidP="00DC28B6">
      <w:pPr>
        <w:rPr>
          <w:sz w:val="28"/>
          <w:szCs w:val="28"/>
        </w:rPr>
      </w:pPr>
    </w:p>
    <w:p w14:paraId="1B6C0674" w14:textId="77777777" w:rsidR="001C08B5" w:rsidRDefault="001C08B5">
      <w:pPr>
        <w:pStyle w:val="BodyText"/>
        <w:spacing w:before="74" w:line="276" w:lineRule="auto"/>
        <w:ind w:left="220" w:right="902"/>
      </w:pPr>
    </w:p>
    <w:p w14:paraId="315D1451" w14:textId="77777777" w:rsidR="001C08B5" w:rsidRDefault="001C08B5">
      <w:pPr>
        <w:pStyle w:val="BodyText"/>
        <w:spacing w:before="74" w:line="276" w:lineRule="auto"/>
        <w:ind w:left="220" w:right="902"/>
      </w:pPr>
    </w:p>
    <w:p w14:paraId="0E49C29D" w14:textId="77777777" w:rsidR="001C08B5" w:rsidRDefault="001C08B5">
      <w:pPr>
        <w:pStyle w:val="BodyText"/>
        <w:spacing w:before="74" w:line="276" w:lineRule="auto"/>
        <w:ind w:left="220" w:right="902"/>
      </w:pPr>
    </w:p>
    <w:p w14:paraId="4028CCDC" w14:textId="77777777" w:rsidR="001C08B5" w:rsidRDefault="001C08B5">
      <w:pPr>
        <w:pStyle w:val="BodyText"/>
        <w:spacing w:before="74" w:line="276" w:lineRule="auto"/>
        <w:ind w:left="220" w:right="902"/>
      </w:pPr>
    </w:p>
    <w:p w14:paraId="7A0EC84B" w14:textId="77777777" w:rsidR="001C08B5" w:rsidRDefault="001C08B5">
      <w:pPr>
        <w:pStyle w:val="BodyText"/>
        <w:spacing w:before="74" w:line="276" w:lineRule="auto"/>
        <w:ind w:left="220" w:right="902"/>
      </w:pPr>
    </w:p>
    <w:p w14:paraId="2E681AB8" w14:textId="39C234AD" w:rsidR="001C08B5" w:rsidRDefault="001C08B5" w:rsidP="001C08B5">
      <w:pPr>
        <w:pStyle w:val="BodyText"/>
        <w:spacing w:before="74" w:line="276" w:lineRule="auto"/>
        <w:ind w:left="220" w:right="902"/>
        <w:jc w:val="center"/>
      </w:pPr>
      <w:r>
        <w:t>ОСВІТНЬО-</w:t>
      </w:r>
      <w:r w:rsidR="008052F9">
        <w:t>ПРОФЕСІЙНА</w:t>
      </w:r>
      <w:r>
        <w:t xml:space="preserve"> ПРОГРАМА</w:t>
      </w:r>
    </w:p>
    <w:p w14:paraId="5AB0B08C" w14:textId="28E6CF0E" w:rsidR="001C08B5" w:rsidRPr="00774537" w:rsidRDefault="001C08B5" w:rsidP="001C08B5">
      <w:pPr>
        <w:pStyle w:val="BodyText"/>
        <w:spacing w:before="74" w:line="276" w:lineRule="auto"/>
        <w:ind w:left="220" w:right="902"/>
        <w:jc w:val="center"/>
        <w:rPr>
          <w:b/>
          <w:bCs/>
          <w:u w:val="single"/>
        </w:rPr>
      </w:pPr>
      <w:r w:rsidRPr="00774537">
        <w:rPr>
          <w:b/>
          <w:bCs/>
          <w:u w:val="single"/>
        </w:rPr>
        <w:t>«Міжнародний бізнес»</w:t>
      </w:r>
    </w:p>
    <w:p w14:paraId="3737B394" w14:textId="77777777" w:rsidR="001C08B5" w:rsidRDefault="001C08B5" w:rsidP="001C08B5">
      <w:pPr>
        <w:pStyle w:val="BodyText"/>
        <w:spacing w:before="74" w:line="276" w:lineRule="auto"/>
        <w:ind w:left="220" w:right="902"/>
        <w:jc w:val="center"/>
      </w:pPr>
      <w:r>
        <w:t>Першого (бакалаврського) рівня вищої освіти</w:t>
      </w:r>
    </w:p>
    <w:p w14:paraId="1B9135B1" w14:textId="2F6B714F" w:rsidR="00B2104C" w:rsidRDefault="00B2104C" w:rsidP="00B2104C">
      <w:pPr>
        <w:pStyle w:val="BodyText"/>
        <w:spacing w:before="74" w:line="276" w:lineRule="auto"/>
        <w:ind w:left="220" w:right="902"/>
        <w:jc w:val="center"/>
        <w:rPr>
          <w:u w:val="single"/>
        </w:rPr>
      </w:pPr>
      <w:r>
        <w:t xml:space="preserve">Галузь знань  </w:t>
      </w:r>
      <w:r w:rsidRPr="00AB5BA6">
        <w:rPr>
          <w:u w:val="single"/>
        </w:rPr>
        <w:t>29 Міжнародні відносини</w:t>
      </w:r>
    </w:p>
    <w:p w14:paraId="39A226AD" w14:textId="7EFC2BF0" w:rsidR="001C08B5" w:rsidRDefault="00B2104C" w:rsidP="001C08B5">
      <w:pPr>
        <w:pStyle w:val="BodyText"/>
        <w:spacing w:before="74" w:line="276" w:lineRule="auto"/>
        <w:ind w:left="220" w:right="902"/>
        <w:jc w:val="center"/>
      </w:pPr>
      <w:r>
        <w:t>С</w:t>
      </w:r>
      <w:r w:rsidR="001C08B5">
        <w:t>пеціальніст</w:t>
      </w:r>
      <w:r>
        <w:t>ь</w:t>
      </w:r>
      <w:r w:rsidR="001C08B5">
        <w:t xml:space="preserve"> </w:t>
      </w:r>
      <w:r w:rsidR="001C08B5" w:rsidRPr="001C08B5">
        <w:rPr>
          <w:u w:val="single"/>
        </w:rPr>
        <w:t>292 міжнародні економічні відносини</w:t>
      </w:r>
    </w:p>
    <w:p w14:paraId="6D5EE928" w14:textId="6D2397AB" w:rsidR="00BC6C4E" w:rsidRDefault="0043001E" w:rsidP="00BC6C4E">
      <w:pPr>
        <w:pStyle w:val="BodyText"/>
        <w:spacing w:before="74" w:line="276" w:lineRule="auto"/>
        <w:ind w:left="1134" w:right="902" w:hanging="283"/>
        <w:jc w:val="center"/>
        <w:rPr>
          <w:u w:val="single"/>
        </w:rPr>
      </w:pPr>
      <w:r w:rsidRPr="0043001E">
        <w:rPr>
          <w:u w:val="single"/>
        </w:rPr>
        <w:t>Бакалавр з міжнародних економічних відносин.</w:t>
      </w:r>
    </w:p>
    <w:p w14:paraId="416A6741" w14:textId="084F82F0" w:rsidR="001C08B5" w:rsidRDefault="0043001E" w:rsidP="00BC6C4E">
      <w:pPr>
        <w:pStyle w:val="BodyText"/>
        <w:spacing w:before="74" w:line="276" w:lineRule="auto"/>
        <w:ind w:left="1134" w:right="902" w:hanging="283"/>
        <w:jc w:val="center"/>
        <w:rPr>
          <w:b/>
          <w:bCs/>
        </w:rPr>
      </w:pPr>
      <w:r w:rsidRPr="0043001E">
        <w:rPr>
          <w:u w:val="single"/>
        </w:rPr>
        <w:t>Фахівець з міжнародного бізнесу</w:t>
      </w:r>
    </w:p>
    <w:p w14:paraId="11EB1B74" w14:textId="77777777" w:rsidR="001C08B5" w:rsidRDefault="001C08B5" w:rsidP="001C08B5">
      <w:pPr>
        <w:pStyle w:val="BodyText"/>
        <w:spacing w:before="74" w:line="276" w:lineRule="auto"/>
        <w:ind w:left="220" w:right="902"/>
        <w:jc w:val="right"/>
        <w:rPr>
          <w:b/>
          <w:bCs/>
        </w:rPr>
      </w:pPr>
    </w:p>
    <w:p w14:paraId="1B9BB493" w14:textId="77777777" w:rsidR="001C08B5" w:rsidRDefault="001C08B5" w:rsidP="001C08B5">
      <w:pPr>
        <w:pStyle w:val="BodyText"/>
        <w:spacing w:before="74" w:line="276" w:lineRule="auto"/>
        <w:ind w:left="220" w:right="902"/>
        <w:jc w:val="right"/>
        <w:rPr>
          <w:b/>
          <w:bCs/>
        </w:rPr>
      </w:pPr>
    </w:p>
    <w:p w14:paraId="38EAC83B" w14:textId="3F6B30F0" w:rsidR="001C08B5" w:rsidRDefault="001C08B5">
      <w:pPr>
        <w:pStyle w:val="BodyText"/>
        <w:spacing w:before="74" w:line="276" w:lineRule="auto"/>
        <w:ind w:left="220" w:right="902"/>
      </w:pPr>
    </w:p>
    <w:p w14:paraId="0E41303F" w14:textId="75E4982E" w:rsidR="001C08B5" w:rsidRDefault="001C08B5">
      <w:pPr>
        <w:pStyle w:val="BodyText"/>
        <w:spacing w:before="74" w:line="276" w:lineRule="auto"/>
        <w:ind w:left="220" w:right="902"/>
      </w:pPr>
    </w:p>
    <w:p w14:paraId="360C1814" w14:textId="0904868B" w:rsidR="001C08B5" w:rsidRDefault="001C08B5">
      <w:pPr>
        <w:pStyle w:val="BodyText"/>
        <w:spacing w:before="74" w:line="276" w:lineRule="auto"/>
        <w:ind w:left="220" w:right="902"/>
      </w:pPr>
    </w:p>
    <w:p w14:paraId="0DAA3CB8" w14:textId="56E8177D" w:rsidR="001C08B5" w:rsidRDefault="001C08B5">
      <w:pPr>
        <w:pStyle w:val="BodyText"/>
        <w:spacing w:before="74" w:line="276" w:lineRule="auto"/>
        <w:ind w:left="220" w:right="902"/>
      </w:pPr>
    </w:p>
    <w:p w14:paraId="20D9FC8A" w14:textId="1E912D0E" w:rsidR="001C08B5" w:rsidRDefault="001C08B5" w:rsidP="001C08B5">
      <w:pPr>
        <w:pStyle w:val="BodyText"/>
        <w:spacing w:before="74" w:line="276" w:lineRule="auto"/>
        <w:ind w:left="220" w:right="902"/>
        <w:jc w:val="center"/>
      </w:pPr>
      <w:r>
        <w:t>Львів - 202</w:t>
      </w:r>
      <w:r w:rsidR="002F28B1">
        <w:t>0</w:t>
      </w:r>
    </w:p>
    <w:p w14:paraId="046AA3A2" w14:textId="0A142B56" w:rsidR="001C08B5" w:rsidRDefault="001C08B5">
      <w:pPr>
        <w:pStyle w:val="BodyText"/>
        <w:spacing w:before="74" w:line="276" w:lineRule="auto"/>
        <w:ind w:left="220" w:right="902"/>
      </w:pPr>
    </w:p>
    <w:p w14:paraId="42CF3F89" w14:textId="77777777" w:rsidR="001C08B5" w:rsidRDefault="001C08B5">
      <w:pPr>
        <w:pStyle w:val="BodyText"/>
        <w:spacing w:before="74" w:line="276" w:lineRule="auto"/>
        <w:ind w:left="220" w:right="902"/>
      </w:pPr>
    </w:p>
    <w:p w14:paraId="48F875DD" w14:textId="403781F7" w:rsidR="009241B2" w:rsidRDefault="00DC28B6">
      <w:pPr>
        <w:pStyle w:val="BodyText"/>
        <w:spacing w:before="3"/>
      </w:pPr>
      <w:r w:rsidRPr="00AE6A4C">
        <w:t>Розроблено та оновлено робочою групою у складі:</w:t>
      </w:r>
    </w:p>
    <w:p w14:paraId="2C81B913" w14:textId="77777777" w:rsidR="00DC28B6" w:rsidRDefault="00DC28B6">
      <w:pPr>
        <w:pStyle w:val="BodyText"/>
        <w:spacing w:before="3"/>
        <w:rPr>
          <w:sz w:val="32"/>
        </w:rPr>
      </w:pPr>
    </w:p>
    <w:p w14:paraId="6DA40BD6" w14:textId="77777777" w:rsidR="00EC6C7C" w:rsidRDefault="00DC28B6" w:rsidP="00DC28B6">
      <w:pPr>
        <w:pStyle w:val="ListParagraph"/>
        <w:tabs>
          <w:tab w:val="left" w:pos="501"/>
        </w:tabs>
        <w:ind w:firstLine="0"/>
        <w:rPr>
          <w:sz w:val="28"/>
          <w:szCs w:val="28"/>
          <w:bdr w:val="none" w:sz="0" w:space="0" w:color="auto" w:frame="1"/>
        </w:rPr>
      </w:pPr>
      <w:r w:rsidRPr="00AE6A4C">
        <w:rPr>
          <w:b/>
          <w:bCs/>
          <w:sz w:val="28"/>
          <w:szCs w:val="28"/>
          <w:bdr w:val="none" w:sz="0" w:space="0" w:color="auto" w:frame="1"/>
        </w:rPr>
        <w:t>Гарант</w:t>
      </w:r>
      <w:r w:rsidRPr="00AE6A4C">
        <w:rPr>
          <w:sz w:val="28"/>
          <w:szCs w:val="28"/>
          <w:bdr w:val="none" w:sz="0" w:space="0" w:color="auto" w:frame="1"/>
        </w:rPr>
        <w:t>: </w:t>
      </w:r>
    </w:p>
    <w:p w14:paraId="7ECE8D80" w14:textId="515C7D53" w:rsidR="009241B2" w:rsidRDefault="00EC6C7C" w:rsidP="00B26A0C">
      <w:pPr>
        <w:pStyle w:val="ListParagraph"/>
        <w:tabs>
          <w:tab w:val="left" w:pos="501"/>
        </w:tabs>
        <w:ind w:firstLine="0"/>
        <w:jc w:val="both"/>
        <w:rPr>
          <w:sz w:val="28"/>
        </w:rPr>
      </w:pPr>
      <w:r>
        <w:rPr>
          <w:sz w:val="28"/>
          <w:szCs w:val="28"/>
          <w:bdr w:val="none" w:sz="0" w:space="0" w:color="auto" w:frame="1"/>
        </w:rPr>
        <w:t xml:space="preserve">Шамборовський Григорій Олегович, </w:t>
      </w:r>
      <w:r w:rsidR="00F72845">
        <w:rPr>
          <w:sz w:val="28"/>
        </w:rPr>
        <w:t>доцент</w:t>
      </w:r>
      <w:r w:rsidR="001C08B5">
        <w:rPr>
          <w:sz w:val="28"/>
        </w:rPr>
        <w:t xml:space="preserve"> кафедри міжнародних економічних відносин, </w:t>
      </w:r>
      <w:r w:rsidR="00E02CC4">
        <w:rPr>
          <w:sz w:val="28"/>
        </w:rPr>
        <w:t>кандидат</w:t>
      </w:r>
      <w:r w:rsidR="001C08B5">
        <w:rPr>
          <w:sz w:val="28"/>
        </w:rPr>
        <w:t xml:space="preserve"> економічних наук, доцент</w:t>
      </w:r>
      <w:r>
        <w:rPr>
          <w:sz w:val="28"/>
        </w:rPr>
        <w:t>.</w:t>
      </w:r>
      <w:r w:rsidR="001C08B5">
        <w:rPr>
          <w:sz w:val="28"/>
        </w:rPr>
        <w:t xml:space="preserve"> </w:t>
      </w:r>
    </w:p>
    <w:p w14:paraId="5BDE38A2" w14:textId="77777777" w:rsidR="00DC28B6" w:rsidRDefault="00DC28B6" w:rsidP="00B26A0C">
      <w:pPr>
        <w:pStyle w:val="ListParagraph"/>
        <w:tabs>
          <w:tab w:val="left" w:pos="501"/>
        </w:tabs>
        <w:spacing w:before="48"/>
        <w:ind w:firstLine="0"/>
        <w:jc w:val="both"/>
        <w:rPr>
          <w:sz w:val="28"/>
          <w:szCs w:val="28"/>
          <w:bdr w:val="none" w:sz="0" w:space="0" w:color="auto" w:frame="1"/>
        </w:rPr>
      </w:pPr>
      <w:r w:rsidRPr="00AE6A4C">
        <w:rPr>
          <w:b/>
          <w:bCs/>
          <w:sz w:val="28"/>
          <w:szCs w:val="28"/>
          <w:bdr w:val="none" w:sz="0" w:space="0" w:color="auto" w:frame="1"/>
        </w:rPr>
        <w:t>Члени</w:t>
      </w:r>
      <w:r w:rsidRPr="00AE6A4C">
        <w:rPr>
          <w:sz w:val="28"/>
          <w:szCs w:val="28"/>
          <w:bdr w:val="none" w:sz="0" w:space="0" w:color="auto" w:frame="1"/>
        </w:rPr>
        <w:t xml:space="preserve">: </w:t>
      </w:r>
    </w:p>
    <w:p w14:paraId="294E5320" w14:textId="4966F838" w:rsidR="00EC6C7C" w:rsidRPr="00EC6C7C" w:rsidRDefault="00EC6C7C" w:rsidP="00B26A0C">
      <w:pPr>
        <w:pStyle w:val="ListParagraph"/>
        <w:tabs>
          <w:tab w:val="left" w:pos="501"/>
        </w:tabs>
        <w:spacing w:before="48"/>
        <w:jc w:val="both"/>
        <w:rPr>
          <w:sz w:val="28"/>
        </w:rPr>
      </w:pPr>
      <w:r>
        <w:rPr>
          <w:sz w:val="28"/>
        </w:rPr>
        <w:tab/>
      </w:r>
      <w:proofErr w:type="spellStart"/>
      <w:r w:rsidRPr="00EC6C7C">
        <w:rPr>
          <w:sz w:val="28"/>
        </w:rPr>
        <w:t>Грабинський</w:t>
      </w:r>
      <w:proofErr w:type="spellEnd"/>
      <w:r w:rsidRPr="00EC6C7C">
        <w:rPr>
          <w:sz w:val="28"/>
        </w:rPr>
        <w:t xml:space="preserve"> Ігор Михайлович, професор кафедри міжнародних економічних відносин, доктор економічних наук, професор;  </w:t>
      </w:r>
    </w:p>
    <w:p w14:paraId="3CD7C6EB" w14:textId="0E4D5057" w:rsidR="00EC6C7C" w:rsidRPr="00EC6C7C" w:rsidRDefault="00EC6C7C" w:rsidP="00B26A0C">
      <w:pPr>
        <w:pStyle w:val="ListParagraph"/>
        <w:tabs>
          <w:tab w:val="left" w:pos="501"/>
        </w:tabs>
        <w:spacing w:before="48"/>
        <w:jc w:val="both"/>
        <w:rPr>
          <w:sz w:val="28"/>
        </w:rPr>
      </w:pPr>
      <w:r>
        <w:rPr>
          <w:sz w:val="28"/>
        </w:rPr>
        <w:tab/>
      </w:r>
      <w:r w:rsidRPr="00EC6C7C">
        <w:rPr>
          <w:sz w:val="28"/>
        </w:rPr>
        <w:t xml:space="preserve">Приходько Ірина Валеріївна, доцент кафедри міжнародних економічних відносин, кандидат економічних наук, доцент;  </w:t>
      </w:r>
    </w:p>
    <w:p w14:paraId="7551901E" w14:textId="5354F8A2" w:rsidR="009241B2" w:rsidRDefault="00EC6C7C" w:rsidP="00B26A0C">
      <w:pPr>
        <w:pStyle w:val="ListParagraph"/>
        <w:tabs>
          <w:tab w:val="left" w:pos="501"/>
        </w:tabs>
        <w:spacing w:before="48"/>
        <w:ind w:firstLine="0"/>
        <w:jc w:val="both"/>
        <w:rPr>
          <w:sz w:val="28"/>
        </w:rPr>
      </w:pPr>
      <w:proofErr w:type="spellStart"/>
      <w:r w:rsidRPr="00EC6C7C">
        <w:rPr>
          <w:sz w:val="28"/>
        </w:rPr>
        <w:t>Максимук</w:t>
      </w:r>
      <w:proofErr w:type="spellEnd"/>
      <w:r w:rsidRPr="00EC6C7C">
        <w:rPr>
          <w:sz w:val="28"/>
        </w:rPr>
        <w:t xml:space="preserve"> Андрій Олександрович, доцент кафедри міжнародного економічного аналізу і фінансів, кандидат економічних наук, доцент</w:t>
      </w:r>
      <w:r w:rsidR="00E65103">
        <w:rPr>
          <w:sz w:val="28"/>
        </w:rPr>
        <w:t>;</w:t>
      </w:r>
    </w:p>
    <w:p w14:paraId="162E716F" w14:textId="7DD34919" w:rsidR="00E65103" w:rsidRDefault="00E65103" w:rsidP="00B26A0C">
      <w:pPr>
        <w:pStyle w:val="ListParagraph"/>
        <w:tabs>
          <w:tab w:val="left" w:pos="501"/>
        </w:tabs>
        <w:spacing w:before="48"/>
        <w:ind w:firstLine="0"/>
        <w:jc w:val="both"/>
        <w:rPr>
          <w:sz w:val="28"/>
        </w:rPr>
      </w:pPr>
      <w:proofErr w:type="spellStart"/>
      <w:r>
        <w:rPr>
          <w:sz w:val="28"/>
        </w:rPr>
        <w:t>Слободянник</w:t>
      </w:r>
      <w:proofErr w:type="spellEnd"/>
      <w:r>
        <w:rPr>
          <w:sz w:val="28"/>
        </w:rPr>
        <w:t xml:space="preserve"> Олег Романович, </w:t>
      </w:r>
      <w:proofErr w:type="spellStart"/>
      <w:r w:rsidRPr="00E65103">
        <w:rPr>
          <w:sz w:val="28"/>
        </w:rPr>
        <w:t>VisEngine</w:t>
      </w:r>
      <w:proofErr w:type="spellEnd"/>
      <w:r w:rsidRPr="00E65103">
        <w:rPr>
          <w:sz w:val="28"/>
        </w:rPr>
        <w:t xml:space="preserve"> LTD,</w:t>
      </w:r>
      <w:r>
        <w:rPr>
          <w:sz w:val="28"/>
        </w:rPr>
        <w:t xml:space="preserve"> Керуючий партнер;</w:t>
      </w:r>
    </w:p>
    <w:p w14:paraId="4A7B0E67" w14:textId="68E150C5" w:rsidR="009241B2" w:rsidRDefault="00E65103" w:rsidP="00B26A0C">
      <w:pPr>
        <w:pStyle w:val="ListParagraph"/>
        <w:tabs>
          <w:tab w:val="left" w:pos="501"/>
        </w:tabs>
        <w:spacing w:before="48"/>
        <w:ind w:firstLine="0"/>
        <w:jc w:val="both"/>
        <w:rPr>
          <w:sz w:val="20"/>
        </w:rPr>
      </w:pPr>
      <w:r w:rsidRPr="00E65103">
        <w:rPr>
          <w:sz w:val="28"/>
          <w:szCs w:val="28"/>
        </w:rPr>
        <w:t>Круглова Катерина Іванівна</w:t>
      </w:r>
      <w:r>
        <w:rPr>
          <w:sz w:val="28"/>
          <w:szCs w:val="28"/>
        </w:rPr>
        <w:t xml:space="preserve">, </w:t>
      </w:r>
      <w:r w:rsidRPr="00E65103">
        <w:rPr>
          <w:sz w:val="28"/>
          <w:szCs w:val="28"/>
        </w:rPr>
        <w:t>студент</w:t>
      </w:r>
      <w:r>
        <w:rPr>
          <w:sz w:val="28"/>
          <w:szCs w:val="28"/>
        </w:rPr>
        <w:t xml:space="preserve">ка 4 курсу </w:t>
      </w:r>
      <w:r w:rsidRPr="00E65103">
        <w:rPr>
          <w:sz w:val="28"/>
          <w:szCs w:val="28"/>
        </w:rPr>
        <w:t>О</w:t>
      </w:r>
      <w:r w:rsidR="00BC183F">
        <w:rPr>
          <w:sz w:val="28"/>
          <w:szCs w:val="28"/>
        </w:rPr>
        <w:t>П</w:t>
      </w:r>
      <w:r w:rsidRPr="00E65103">
        <w:rPr>
          <w:sz w:val="28"/>
          <w:szCs w:val="28"/>
        </w:rPr>
        <w:t>П</w:t>
      </w:r>
      <w:r>
        <w:rPr>
          <w:sz w:val="28"/>
          <w:szCs w:val="28"/>
        </w:rPr>
        <w:t xml:space="preserve"> «Міжнародний бізнес»</w:t>
      </w:r>
      <w:r w:rsidR="00F13BF9">
        <w:rPr>
          <w:sz w:val="28"/>
          <w:szCs w:val="28"/>
        </w:rPr>
        <w:t>.</w:t>
      </w:r>
    </w:p>
    <w:p w14:paraId="6DE468C5" w14:textId="77777777" w:rsidR="009241B2" w:rsidRDefault="009241B2">
      <w:pPr>
        <w:pStyle w:val="BodyText"/>
        <w:rPr>
          <w:sz w:val="20"/>
        </w:rPr>
      </w:pPr>
    </w:p>
    <w:p w14:paraId="6E944839" w14:textId="77777777" w:rsidR="009241B2" w:rsidRDefault="009241B2">
      <w:pPr>
        <w:pStyle w:val="BodyText"/>
        <w:rPr>
          <w:sz w:val="20"/>
        </w:rPr>
      </w:pPr>
    </w:p>
    <w:p w14:paraId="49A399E2" w14:textId="77777777" w:rsidR="009241B2" w:rsidRDefault="009241B2">
      <w:pPr>
        <w:pStyle w:val="BodyText"/>
        <w:rPr>
          <w:sz w:val="20"/>
        </w:rPr>
      </w:pPr>
    </w:p>
    <w:p w14:paraId="24535197" w14:textId="77777777" w:rsidR="009241B2" w:rsidRDefault="009241B2">
      <w:pPr>
        <w:pStyle w:val="BodyText"/>
        <w:rPr>
          <w:sz w:val="20"/>
        </w:rPr>
      </w:pPr>
    </w:p>
    <w:p w14:paraId="2B6DC335" w14:textId="77777777" w:rsidR="009241B2" w:rsidRPr="0069359B" w:rsidRDefault="009241B2">
      <w:pPr>
        <w:pStyle w:val="BodyText"/>
      </w:pPr>
    </w:p>
    <w:p w14:paraId="1DC9C691" w14:textId="49DCFC70" w:rsidR="007019F3" w:rsidRPr="0069359B" w:rsidRDefault="007019F3" w:rsidP="007019F3">
      <w:pPr>
        <w:pStyle w:val="BodyText"/>
        <w:ind w:firstLine="426"/>
        <w:rPr>
          <w:b/>
        </w:rPr>
      </w:pPr>
      <w:r w:rsidRPr="0069359B">
        <w:rPr>
          <w:b/>
        </w:rPr>
        <w:t xml:space="preserve">Рецензії-відгуки зовнішніх </w:t>
      </w:r>
      <w:proofErr w:type="spellStart"/>
      <w:r w:rsidR="00E85A15" w:rsidRPr="0069359B">
        <w:rPr>
          <w:b/>
        </w:rPr>
        <w:t>стейкхолдерів</w:t>
      </w:r>
      <w:proofErr w:type="spellEnd"/>
      <w:r w:rsidR="00E85A15" w:rsidRPr="0069359B">
        <w:rPr>
          <w:b/>
        </w:rPr>
        <w:t>:</w:t>
      </w:r>
    </w:p>
    <w:p w14:paraId="3EE20D2A" w14:textId="613932EC" w:rsidR="007019F3" w:rsidRPr="0069359B" w:rsidRDefault="007019F3" w:rsidP="0069359B">
      <w:pPr>
        <w:pStyle w:val="BodyText"/>
        <w:ind w:left="426"/>
      </w:pPr>
      <w:r w:rsidRPr="0069359B">
        <w:t>1.</w:t>
      </w:r>
      <w:r w:rsidR="00785C7B" w:rsidRPr="0069359B">
        <w:t xml:space="preserve"> </w:t>
      </w:r>
      <w:proofErr w:type="spellStart"/>
      <w:r w:rsidR="00785C7B" w:rsidRPr="0069359B">
        <w:t>Дацко</w:t>
      </w:r>
      <w:proofErr w:type="spellEnd"/>
      <w:r w:rsidR="00785C7B" w:rsidRPr="0069359B">
        <w:t xml:space="preserve"> Олег Богданович</w:t>
      </w:r>
      <w:r w:rsidR="002D2437" w:rsidRPr="0069359B">
        <w:t xml:space="preserve">, </w:t>
      </w:r>
      <w:proofErr w:type="spellStart"/>
      <w:r w:rsidR="002D2437" w:rsidRPr="0069359B">
        <w:t>к.е.н</w:t>
      </w:r>
      <w:proofErr w:type="spellEnd"/>
      <w:r w:rsidR="002D2437" w:rsidRPr="0069359B">
        <w:t>., директор ТЗОВ "ГАЛІМПЕКС-</w:t>
      </w:r>
      <w:r w:rsidR="0069359B">
        <w:t xml:space="preserve"> </w:t>
      </w:r>
      <w:r w:rsidR="002D2437" w:rsidRPr="0069359B">
        <w:t>СКЛОДЗЕРКАЛЬНИЙ ЗАВОД"</w:t>
      </w:r>
    </w:p>
    <w:p w14:paraId="2935B3BF" w14:textId="3FF817EF" w:rsidR="007019F3" w:rsidRPr="0069359B" w:rsidRDefault="007019F3" w:rsidP="007019F3">
      <w:pPr>
        <w:pStyle w:val="BodyText"/>
        <w:ind w:firstLine="426"/>
      </w:pPr>
      <w:r w:rsidRPr="0069359B">
        <w:t>2</w:t>
      </w:r>
      <w:r w:rsidR="00F72845" w:rsidRPr="0069359B">
        <w:t xml:space="preserve">. Жук Роман </w:t>
      </w:r>
      <w:proofErr w:type="spellStart"/>
      <w:r w:rsidR="00F72845" w:rsidRPr="0069359B">
        <w:t>Євстахович</w:t>
      </w:r>
      <w:proofErr w:type="spellEnd"/>
      <w:r w:rsidR="00F72845" w:rsidRPr="0069359B">
        <w:t>, директор ТЗОВ "ПРОМТЕХ-ХОЛДИНГ"</w:t>
      </w:r>
    </w:p>
    <w:p w14:paraId="07877CD0" w14:textId="77777777" w:rsidR="00F72845" w:rsidRPr="0069359B" w:rsidRDefault="007019F3" w:rsidP="007019F3">
      <w:pPr>
        <w:pStyle w:val="BodyText"/>
        <w:ind w:firstLine="426"/>
      </w:pPr>
      <w:r w:rsidRPr="0069359B">
        <w:t xml:space="preserve">3. </w:t>
      </w:r>
      <w:proofErr w:type="spellStart"/>
      <w:r w:rsidR="00F72845" w:rsidRPr="0069359B">
        <w:t>Резнікова</w:t>
      </w:r>
      <w:proofErr w:type="spellEnd"/>
      <w:r w:rsidR="00F72845" w:rsidRPr="0069359B">
        <w:t xml:space="preserve"> Наталія Володимирівна, </w:t>
      </w:r>
      <w:proofErr w:type="spellStart"/>
      <w:r w:rsidR="00F72845" w:rsidRPr="0069359B">
        <w:t>д.е.н</w:t>
      </w:r>
      <w:proofErr w:type="spellEnd"/>
      <w:r w:rsidR="00F72845" w:rsidRPr="0069359B">
        <w:t xml:space="preserve">. проф. </w:t>
      </w:r>
    </w:p>
    <w:p w14:paraId="2CE68852" w14:textId="5264FE95" w:rsidR="009241B2" w:rsidRPr="0069359B" w:rsidRDefault="00F72845" w:rsidP="007019F3">
      <w:pPr>
        <w:pStyle w:val="BodyText"/>
        <w:ind w:firstLine="426"/>
      </w:pPr>
      <w:r w:rsidRPr="0069359B">
        <w:t>Київський національний університет імені Тараса Шевченка</w:t>
      </w:r>
    </w:p>
    <w:p w14:paraId="230870E1" w14:textId="77777777" w:rsidR="009241B2" w:rsidRDefault="009241B2">
      <w:pPr>
        <w:pStyle w:val="BodyText"/>
        <w:rPr>
          <w:sz w:val="20"/>
        </w:rPr>
      </w:pPr>
    </w:p>
    <w:p w14:paraId="15DF3F55" w14:textId="77777777" w:rsidR="009241B2" w:rsidRDefault="009241B2">
      <w:pPr>
        <w:pStyle w:val="BodyText"/>
        <w:rPr>
          <w:sz w:val="20"/>
        </w:rPr>
      </w:pPr>
    </w:p>
    <w:p w14:paraId="308D6052" w14:textId="77777777" w:rsidR="009241B2" w:rsidRDefault="009241B2">
      <w:pPr>
        <w:pStyle w:val="BodyText"/>
        <w:rPr>
          <w:sz w:val="20"/>
        </w:rPr>
      </w:pPr>
    </w:p>
    <w:p w14:paraId="3AB4E55C" w14:textId="77777777" w:rsidR="009241B2" w:rsidRDefault="009241B2">
      <w:pPr>
        <w:pStyle w:val="BodyText"/>
        <w:rPr>
          <w:sz w:val="20"/>
        </w:rPr>
      </w:pPr>
    </w:p>
    <w:p w14:paraId="48CFBD68" w14:textId="77777777" w:rsidR="009241B2" w:rsidRDefault="009241B2">
      <w:pPr>
        <w:pStyle w:val="BodyText"/>
        <w:spacing w:before="4"/>
        <w:rPr>
          <w:sz w:val="26"/>
        </w:rPr>
      </w:pPr>
    </w:p>
    <w:p w14:paraId="64A22774" w14:textId="77777777" w:rsidR="009241B2" w:rsidRDefault="009241B2">
      <w:pPr>
        <w:rPr>
          <w:sz w:val="26"/>
        </w:rPr>
        <w:sectPr w:rsidR="009241B2">
          <w:footerReference w:type="even" r:id="rId8"/>
          <w:footerReference w:type="default" r:id="rId9"/>
          <w:pgSz w:w="11910" w:h="16840"/>
          <w:pgMar w:top="620" w:right="500" w:bottom="280" w:left="500" w:header="720" w:footer="720" w:gutter="0"/>
          <w:cols w:space="720"/>
        </w:sectPr>
      </w:pPr>
    </w:p>
    <w:p w14:paraId="495E2B11" w14:textId="545296EF" w:rsidR="009241B2" w:rsidRDefault="00B26A0C">
      <w:pPr>
        <w:pStyle w:val="BodyText"/>
        <w:tabs>
          <w:tab w:val="left" w:pos="5643"/>
        </w:tabs>
        <w:spacing w:before="47"/>
        <w:ind w:left="220"/>
      </w:pPr>
      <w:r>
        <w:t>Г</w:t>
      </w:r>
      <w:r w:rsidR="001C08B5">
        <w:t>арант</w:t>
      </w:r>
      <w:r w:rsidR="001C08B5">
        <w:rPr>
          <w:spacing w:val="-4"/>
        </w:rPr>
        <w:t xml:space="preserve"> </w:t>
      </w:r>
      <w:r w:rsidR="001C08B5">
        <w:t>освітньої</w:t>
      </w:r>
      <w:r w:rsidR="001C08B5">
        <w:rPr>
          <w:spacing w:val="-2"/>
        </w:rPr>
        <w:t xml:space="preserve"> </w:t>
      </w:r>
      <w:r w:rsidR="001C08B5">
        <w:t xml:space="preserve">програми </w:t>
      </w:r>
      <w:r w:rsidR="001C08B5">
        <w:rPr>
          <w:u w:val="single"/>
        </w:rPr>
        <w:t xml:space="preserve"> </w:t>
      </w:r>
      <w:r w:rsidR="001C08B5">
        <w:rPr>
          <w:u w:val="single"/>
        </w:rPr>
        <w:tab/>
      </w:r>
    </w:p>
    <w:p w14:paraId="6C58F491" w14:textId="7F7544AF" w:rsidR="009241B2" w:rsidRPr="00F56EC0" w:rsidRDefault="001C08B5" w:rsidP="00B26A0C">
      <w:pPr>
        <w:spacing w:before="10"/>
        <w:rPr>
          <w:sz w:val="28"/>
          <w:szCs w:val="28"/>
        </w:rPr>
      </w:pPr>
      <w:r>
        <w:br w:type="column"/>
      </w:r>
      <w:r w:rsidRPr="00F56EC0">
        <w:rPr>
          <w:sz w:val="28"/>
          <w:szCs w:val="28"/>
        </w:rPr>
        <w:t>Г.О. Шамборовський</w:t>
      </w:r>
    </w:p>
    <w:p w14:paraId="2BAB43AE" w14:textId="77777777" w:rsidR="009241B2" w:rsidRDefault="009241B2">
      <w:pPr>
        <w:sectPr w:rsidR="009241B2">
          <w:type w:val="continuous"/>
          <w:pgSz w:w="11910" w:h="16840"/>
          <w:pgMar w:top="700" w:right="500" w:bottom="280" w:left="500" w:header="720" w:footer="720" w:gutter="0"/>
          <w:cols w:num="2" w:space="720" w:equalWidth="0">
            <w:col w:w="5644" w:space="40"/>
            <w:col w:w="5226"/>
          </w:cols>
        </w:sectPr>
      </w:pPr>
    </w:p>
    <w:p w14:paraId="24E32464" w14:textId="77777777" w:rsidR="009241B2" w:rsidRDefault="009241B2">
      <w:pPr>
        <w:pStyle w:val="BodyText"/>
        <w:rPr>
          <w:sz w:val="20"/>
        </w:rPr>
      </w:pPr>
    </w:p>
    <w:p w14:paraId="38F7E885" w14:textId="77777777" w:rsidR="009241B2" w:rsidRDefault="009241B2">
      <w:pPr>
        <w:pStyle w:val="BodyText"/>
        <w:rPr>
          <w:sz w:val="20"/>
        </w:rPr>
      </w:pPr>
    </w:p>
    <w:p w14:paraId="19A00824" w14:textId="77777777" w:rsidR="009241B2" w:rsidRDefault="009241B2">
      <w:pPr>
        <w:pStyle w:val="BodyText"/>
        <w:rPr>
          <w:sz w:val="20"/>
        </w:rPr>
      </w:pPr>
    </w:p>
    <w:p w14:paraId="32FF46B0" w14:textId="77777777" w:rsidR="009241B2" w:rsidRDefault="009241B2">
      <w:pPr>
        <w:pStyle w:val="BodyText"/>
        <w:spacing w:before="6"/>
        <w:rPr>
          <w:sz w:val="17"/>
        </w:rPr>
      </w:pPr>
    </w:p>
    <w:p w14:paraId="064792E0" w14:textId="77777777" w:rsidR="009241B2" w:rsidRDefault="001C08B5">
      <w:pPr>
        <w:pStyle w:val="BodyText"/>
        <w:spacing w:before="89"/>
        <w:ind w:left="220"/>
      </w:pPr>
      <w:r>
        <w:t>Ухвалено</w:t>
      </w:r>
    </w:p>
    <w:p w14:paraId="02DA530D" w14:textId="77777777" w:rsidR="009241B2" w:rsidRDefault="009241B2">
      <w:pPr>
        <w:pStyle w:val="BodyText"/>
        <w:spacing w:before="6"/>
        <w:rPr>
          <w:sz w:val="36"/>
        </w:rPr>
      </w:pPr>
    </w:p>
    <w:p w14:paraId="0CB0CBA1" w14:textId="046E8878" w:rsidR="009241B2" w:rsidRDefault="001C08B5">
      <w:pPr>
        <w:pStyle w:val="BodyText"/>
        <w:tabs>
          <w:tab w:val="left" w:pos="8014"/>
          <w:tab w:val="left" w:pos="10021"/>
        </w:tabs>
        <w:spacing w:line="276" w:lineRule="auto"/>
        <w:ind w:left="220" w:right="325"/>
      </w:pPr>
      <w:r>
        <w:t>на</w:t>
      </w:r>
      <w:r>
        <w:rPr>
          <w:spacing w:val="-4"/>
        </w:rPr>
        <w:t xml:space="preserve"> </w:t>
      </w:r>
      <w:r>
        <w:t>засіданні</w:t>
      </w:r>
      <w:r>
        <w:rPr>
          <w:spacing w:val="-2"/>
        </w:rPr>
        <w:t xml:space="preserve"> </w:t>
      </w:r>
      <w:r>
        <w:t>Вченої</w:t>
      </w:r>
      <w:r>
        <w:rPr>
          <w:spacing w:val="-5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факультету</w:t>
      </w:r>
      <w:r>
        <w:rPr>
          <w:spacing w:val="-7"/>
        </w:rPr>
        <w:t xml:space="preserve"> </w:t>
      </w:r>
      <w:r>
        <w:t>міжнародних</w:t>
      </w:r>
      <w:r>
        <w:rPr>
          <w:spacing w:val="-2"/>
        </w:rPr>
        <w:t xml:space="preserve"> </w:t>
      </w:r>
      <w:r>
        <w:t>відносин</w:t>
      </w:r>
      <w:r>
        <w:rPr>
          <w:spacing w:val="-3"/>
        </w:rPr>
        <w:t xml:space="preserve"> </w:t>
      </w:r>
      <w:r w:rsidRPr="0048579E">
        <w:rPr>
          <w:color w:val="000000" w:themeColor="text1"/>
        </w:rPr>
        <w:t>від</w:t>
      </w:r>
      <w:r w:rsidR="009B67DB" w:rsidRPr="0048579E">
        <w:rPr>
          <w:color w:val="000000" w:themeColor="text1"/>
        </w:rPr>
        <w:t xml:space="preserve"> </w:t>
      </w:r>
      <w:r w:rsidR="0048579E" w:rsidRPr="0048579E">
        <w:rPr>
          <w:color w:val="000000" w:themeColor="text1"/>
        </w:rPr>
        <w:t>5 лютого</w:t>
      </w:r>
      <w:r w:rsidR="009B67DB" w:rsidRPr="0048579E">
        <w:rPr>
          <w:color w:val="000000" w:themeColor="text1"/>
        </w:rPr>
        <w:t xml:space="preserve"> </w:t>
      </w:r>
      <w:r w:rsidRPr="0048579E">
        <w:rPr>
          <w:color w:val="000000" w:themeColor="text1"/>
        </w:rPr>
        <w:t>20</w:t>
      </w:r>
      <w:r w:rsidR="009B67DB" w:rsidRPr="0048579E">
        <w:rPr>
          <w:color w:val="000000" w:themeColor="text1"/>
        </w:rPr>
        <w:t>2</w:t>
      </w:r>
      <w:r w:rsidR="0048579E" w:rsidRPr="0048579E">
        <w:rPr>
          <w:color w:val="000000" w:themeColor="text1"/>
        </w:rPr>
        <w:t>0</w:t>
      </w:r>
      <w:r w:rsidR="008C2DCE" w:rsidRPr="0048579E">
        <w:rPr>
          <w:color w:val="000000" w:themeColor="text1"/>
        </w:rPr>
        <w:t xml:space="preserve"> </w:t>
      </w:r>
      <w:r w:rsidRPr="0048579E">
        <w:rPr>
          <w:color w:val="000000" w:themeColor="text1"/>
        </w:rPr>
        <w:t>р</w:t>
      </w:r>
      <w:r w:rsidR="008C2DCE" w:rsidRPr="0048579E">
        <w:rPr>
          <w:color w:val="000000" w:themeColor="text1"/>
        </w:rPr>
        <w:t>.</w:t>
      </w:r>
      <w:r w:rsidR="009B67DB" w:rsidRPr="0048579E">
        <w:rPr>
          <w:color w:val="000000" w:themeColor="text1"/>
        </w:rPr>
        <w:t xml:space="preserve"> </w:t>
      </w:r>
      <w:r w:rsidRPr="0048579E">
        <w:rPr>
          <w:color w:val="000000" w:themeColor="text1"/>
          <w:spacing w:val="-67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 w:rsidR="0048579E">
        <w:rPr>
          <w:spacing w:val="1"/>
        </w:rPr>
        <w:t>10</w:t>
      </w:r>
    </w:p>
    <w:p w14:paraId="758091EA" w14:textId="77777777" w:rsidR="009241B2" w:rsidRDefault="009241B2">
      <w:pPr>
        <w:pStyle w:val="BodyText"/>
        <w:rPr>
          <w:sz w:val="20"/>
        </w:rPr>
      </w:pPr>
    </w:p>
    <w:p w14:paraId="606AB834" w14:textId="77777777" w:rsidR="009241B2" w:rsidRDefault="009241B2">
      <w:pPr>
        <w:pStyle w:val="BodyText"/>
        <w:rPr>
          <w:sz w:val="20"/>
        </w:rPr>
      </w:pPr>
    </w:p>
    <w:p w14:paraId="79299DB2" w14:textId="77777777" w:rsidR="009241B2" w:rsidRDefault="009241B2">
      <w:pPr>
        <w:pStyle w:val="BodyText"/>
        <w:spacing w:before="8"/>
        <w:rPr>
          <w:sz w:val="16"/>
        </w:rPr>
      </w:pPr>
    </w:p>
    <w:p w14:paraId="4C93AAB4" w14:textId="77777777" w:rsidR="009241B2" w:rsidRDefault="009241B2">
      <w:pPr>
        <w:rPr>
          <w:sz w:val="16"/>
        </w:rPr>
        <w:sectPr w:rsidR="009241B2">
          <w:type w:val="continuous"/>
          <w:pgSz w:w="11910" w:h="16840"/>
          <w:pgMar w:top="700" w:right="500" w:bottom="280" w:left="500" w:header="720" w:footer="720" w:gutter="0"/>
          <w:cols w:space="720"/>
        </w:sectPr>
      </w:pPr>
    </w:p>
    <w:p w14:paraId="58088ABD" w14:textId="3E3D3C44" w:rsidR="009241B2" w:rsidRDefault="007019F3">
      <w:pPr>
        <w:pStyle w:val="BodyText"/>
        <w:spacing w:before="89"/>
        <w:ind w:left="220"/>
      </w:pPr>
      <w:r>
        <w:t>Голова Вченої ради ф</w:t>
      </w:r>
      <w:r w:rsidR="001C08B5">
        <w:t>акультету</w:t>
      </w:r>
    </w:p>
    <w:p w14:paraId="5ABF5C36" w14:textId="77777777" w:rsidR="009241B2" w:rsidRDefault="001C08B5">
      <w:pPr>
        <w:pStyle w:val="BodyText"/>
        <w:tabs>
          <w:tab w:val="left" w:pos="3498"/>
          <w:tab w:val="left" w:pos="5244"/>
        </w:tabs>
        <w:spacing w:before="48"/>
        <w:ind w:left="220"/>
      </w:pPr>
      <w:r>
        <w:t>міжнародних</w:t>
      </w:r>
      <w:r>
        <w:rPr>
          <w:spacing w:val="-5"/>
        </w:rPr>
        <w:t xml:space="preserve"> </w:t>
      </w:r>
      <w:r>
        <w:t>відносин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415E81" w14:textId="77777777" w:rsidR="009241B2" w:rsidRDefault="001C08B5">
      <w:pPr>
        <w:spacing w:before="10"/>
        <w:rPr>
          <w:sz w:val="39"/>
        </w:rPr>
      </w:pPr>
      <w:r>
        <w:br w:type="column"/>
      </w:r>
    </w:p>
    <w:p w14:paraId="38D3615E" w14:textId="11A1934A" w:rsidR="009241B2" w:rsidRDefault="001C08B5">
      <w:pPr>
        <w:pStyle w:val="BodyText"/>
        <w:ind w:left="220"/>
      </w:pPr>
      <w:r>
        <w:t>М.З.</w:t>
      </w:r>
      <w:r>
        <w:rPr>
          <w:spacing w:val="-3"/>
        </w:rPr>
        <w:t xml:space="preserve"> </w:t>
      </w:r>
      <w:proofErr w:type="spellStart"/>
      <w:r>
        <w:t>Мальський</w:t>
      </w:r>
      <w:proofErr w:type="spellEnd"/>
    </w:p>
    <w:p w14:paraId="204B1935" w14:textId="77777777" w:rsidR="009241B2" w:rsidRDefault="009241B2">
      <w:pPr>
        <w:sectPr w:rsidR="009241B2">
          <w:type w:val="continuous"/>
          <w:pgSz w:w="11910" w:h="16840"/>
          <w:pgMar w:top="700" w:right="500" w:bottom="280" w:left="500" w:header="720" w:footer="720" w:gutter="0"/>
          <w:cols w:num="2" w:space="720" w:equalWidth="0">
            <w:col w:w="5285" w:space="583"/>
            <w:col w:w="5042"/>
          </w:cols>
        </w:sectPr>
      </w:pPr>
    </w:p>
    <w:p w14:paraId="7C12D9B8" w14:textId="77777777" w:rsidR="009241B2" w:rsidRDefault="001C08B5">
      <w:pPr>
        <w:pStyle w:val="ListParagraph"/>
        <w:numPr>
          <w:ilvl w:val="1"/>
          <w:numId w:val="18"/>
        </w:numPr>
        <w:tabs>
          <w:tab w:val="left" w:pos="941"/>
        </w:tabs>
        <w:spacing w:before="64" w:after="2" w:line="278" w:lineRule="auto"/>
        <w:ind w:right="231"/>
        <w:jc w:val="left"/>
        <w:rPr>
          <w:sz w:val="28"/>
        </w:rPr>
      </w:pPr>
      <w:r>
        <w:rPr>
          <w:sz w:val="28"/>
        </w:rPr>
        <w:t>Профіль освітньої програми зі спеціалізації «Міжнародний бізнес» спеціальності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292 – міжнародні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економічні відносини</w:t>
      </w:r>
    </w:p>
    <w:tbl>
      <w:tblPr>
        <w:tblW w:w="109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"/>
        <w:gridCol w:w="2957"/>
        <w:gridCol w:w="130"/>
        <w:gridCol w:w="7721"/>
        <w:gridCol w:w="71"/>
      </w:tblGrid>
      <w:tr w:rsidR="009241B2" w14:paraId="3C9F0F16" w14:textId="77777777" w:rsidTr="00553B60">
        <w:trPr>
          <w:gridBefore w:val="1"/>
          <w:wBefore w:w="34" w:type="dxa"/>
          <w:trHeight w:val="277"/>
          <w:jc w:val="center"/>
        </w:trPr>
        <w:tc>
          <w:tcPr>
            <w:tcW w:w="10879" w:type="dxa"/>
            <w:gridSpan w:val="4"/>
          </w:tcPr>
          <w:p w14:paraId="7A377561" w14:textId="77777777" w:rsidR="009241B2" w:rsidRDefault="001C08B5">
            <w:pPr>
              <w:pStyle w:val="TableParagraph"/>
              <w:spacing w:line="258" w:lineRule="exact"/>
              <w:ind w:left="2274" w:right="31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Загальна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інформація</w:t>
            </w:r>
          </w:p>
        </w:tc>
      </w:tr>
      <w:tr w:rsidR="009241B2" w14:paraId="67558E44" w14:textId="77777777" w:rsidTr="00553B60">
        <w:trPr>
          <w:gridBefore w:val="1"/>
          <w:wBefore w:w="34" w:type="dxa"/>
          <w:trHeight w:val="1240"/>
          <w:jc w:val="center"/>
        </w:trPr>
        <w:tc>
          <w:tcPr>
            <w:tcW w:w="3087" w:type="dxa"/>
            <w:gridSpan w:val="2"/>
          </w:tcPr>
          <w:p w14:paraId="3D129AC8" w14:textId="77777777" w:rsidR="009241B2" w:rsidRDefault="001C08B5" w:rsidP="00553B60">
            <w:pPr>
              <w:pStyle w:val="TableParagraph"/>
              <w:spacing w:line="276" w:lineRule="auto"/>
              <w:ind w:left="4" w:right="423"/>
              <w:rPr>
                <w:b/>
                <w:sz w:val="23"/>
              </w:rPr>
            </w:pPr>
            <w:r>
              <w:rPr>
                <w:b/>
                <w:sz w:val="23"/>
              </w:rPr>
              <w:t>Повна назва вищого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навчального закладу та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структурного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підрозділу</w:t>
            </w:r>
          </w:p>
        </w:tc>
        <w:tc>
          <w:tcPr>
            <w:tcW w:w="7792" w:type="dxa"/>
            <w:gridSpan w:val="2"/>
          </w:tcPr>
          <w:p w14:paraId="5C0AE9A4" w14:textId="77777777" w:rsidR="00BC183F" w:rsidRDefault="001C08B5">
            <w:pPr>
              <w:pStyle w:val="TableParagraph"/>
              <w:spacing w:line="360" w:lineRule="auto"/>
              <w:ind w:left="4" w:right="818"/>
              <w:rPr>
                <w:spacing w:val="-57"/>
                <w:sz w:val="24"/>
              </w:rPr>
            </w:pPr>
            <w:r>
              <w:rPr>
                <w:sz w:val="24"/>
              </w:rPr>
              <w:t>Львівський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національний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університет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Франка</w:t>
            </w:r>
            <w:r>
              <w:rPr>
                <w:spacing w:val="-57"/>
                <w:sz w:val="24"/>
              </w:rPr>
              <w:t xml:space="preserve"> </w:t>
            </w:r>
            <w:r w:rsidR="00BC183F">
              <w:rPr>
                <w:spacing w:val="-57"/>
                <w:sz w:val="24"/>
              </w:rPr>
              <w:t xml:space="preserve">  </w:t>
            </w:r>
          </w:p>
          <w:p w14:paraId="0DC8B1B1" w14:textId="5C169855" w:rsidR="009958BE" w:rsidRDefault="00753155">
            <w:pPr>
              <w:pStyle w:val="TableParagraph"/>
              <w:spacing w:line="360" w:lineRule="auto"/>
              <w:ind w:left="4" w:right="818"/>
              <w:rPr>
                <w:sz w:val="24"/>
              </w:rPr>
            </w:pPr>
            <w:r>
              <w:rPr>
                <w:sz w:val="24"/>
              </w:rPr>
              <w:t>факультет міжнародних відносин</w:t>
            </w:r>
          </w:p>
        </w:tc>
      </w:tr>
      <w:tr w:rsidR="009241B2" w14:paraId="6195890F" w14:textId="77777777" w:rsidTr="00553B60">
        <w:trPr>
          <w:gridBefore w:val="1"/>
          <w:wBefore w:w="34" w:type="dxa"/>
          <w:trHeight w:val="1476"/>
          <w:jc w:val="center"/>
        </w:trPr>
        <w:tc>
          <w:tcPr>
            <w:tcW w:w="3087" w:type="dxa"/>
            <w:gridSpan w:val="2"/>
          </w:tcPr>
          <w:p w14:paraId="583FC508" w14:textId="77777777" w:rsidR="009241B2" w:rsidRDefault="001C08B5" w:rsidP="00553B60">
            <w:pPr>
              <w:pStyle w:val="TableParagraph"/>
              <w:spacing w:before="1" w:line="276" w:lineRule="auto"/>
              <w:ind w:left="4" w:right="291"/>
              <w:rPr>
                <w:b/>
                <w:sz w:val="23"/>
              </w:rPr>
            </w:pPr>
            <w:r>
              <w:rPr>
                <w:b/>
                <w:sz w:val="23"/>
              </w:rPr>
              <w:t>Ступінь вищої освіти та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назва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кваліфікації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мовою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оригіналу</w:t>
            </w:r>
          </w:p>
        </w:tc>
        <w:tc>
          <w:tcPr>
            <w:tcW w:w="7792" w:type="dxa"/>
            <w:gridSpan w:val="2"/>
          </w:tcPr>
          <w:p w14:paraId="15B07339" w14:textId="77777777" w:rsidR="00295BE0" w:rsidRDefault="007019F3" w:rsidP="00AB5BA6">
            <w:pPr>
              <w:pStyle w:val="TableParagraph"/>
              <w:spacing w:before="137"/>
              <w:ind w:left="4"/>
              <w:rPr>
                <w:bCs/>
                <w:sz w:val="24"/>
                <w:szCs w:val="24"/>
              </w:rPr>
            </w:pPr>
            <w:r w:rsidRPr="00295BE0">
              <w:rPr>
                <w:bCs/>
                <w:sz w:val="24"/>
                <w:szCs w:val="24"/>
              </w:rPr>
              <w:t>Бакалавр з міжнародних економічних відносин</w:t>
            </w:r>
            <w:r w:rsidR="00AB5BA6" w:rsidRPr="00295BE0">
              <w:rPr>
                <w:bCs/>
                <w:sz w:val="24"/>
                <w:szCs w:val="24"/>
              </w:rPr>
              <w:t>.</w:t>
            </w:r>
            <w:r w:rsidR="00D0021D" w:rsidRPr="00295BE0">
              <w:rPr>
                <w:bCs/>
                <w:sz w:val="24"/>
                <w:szCs w:val="24"/>
              </w:rPr>
              <w:t xml:space="preserve"> </w:t>
            </w:r>
          </w:p>
          <w:p w14:paraId="5FF8A9C3" w14:textId="4F915681" w:rsidR="007019F3" w:rsidRPr="00295BE0" w:rsidRDefault="007019F3" w:rsidP="00AB5BA6">
            <w:pPr>
              <w:pStyle w:val="TableParagraph"/>
              <w:spacing w:before="137"/>
              <w:ind w:left="4"/>
              <w:rPr>
                <w:bCs/>
                <w:strike/>
                <w:sz w:val="24"/>
                <w:szCs w:val="24"/>
              </w:rPr>
            </w:pPr>
            <w:r w:rsidRPr="00295BE0">
              <w:rPr>
                <w:bCs/>
                <w:sz w:val="24"/>
                <w:szCs w:val="24"/>
              </w:rPr>
              <w:t>Фахівець з міжнародного бізнесу</w:t>
            </w:r>
          </w:p>
        </w:tc>
      </w:tr>
      <w:tr w:rsidR="009241B2" w14:paraId="0D05335D" w14:textId="77777777" w:rsidTr="00553B60">
        <w:trPr>
          <w:gridBefore w:val="1"/>
          <w:wBefore w:w="34" w:type="dxa"/>
          <w:trHeight w:val="827"/>
          <w:jc w:val="center"/>
        </w:trPr>
        <w:tc>
          <w:tcPr>
            <w:tcW w:w="3087" w:type="dxa"/>
            <w:gridSpan w:val="2"/>
          </w:tcPr>
          <w:p w14:paraId="40B801E1" w14:textId="77777777" w:rsidR="009241B2" w:rsidRDefault="001C08B5" w:rsidP="00553B60">
            <w:pPr>
              <w:pStyle w:val="TableParagraph"/>
              <w:spacing w:line="276" w:lineRule="auto"/>
              <w:ind w:left="4" w:right="333"/>
              <w:rPr>
                <w:b/>
                <w:sz w:val="23"/>
              </w:rPr>
            </w:pPr>
            <w:r>
              <w:rPr>
                <w:b/>
                <w:sz w:val="23"/>
              </w:rPr>
              <w:t>Офіційна назва освітньої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</w:tc>
        <w:tc>
          <w:tcPr>
            <w:tcW w:w="7792" w:type="dxa"/>
            <w:gridSpan w:val="2"/>
          </w:tcPr>
          <w:p w14:paraId="6E2CF11F" w14:textId="6366128C" w:rsidR="008052F9" w:rsidRDefault="001C08B5" w:rsidP="008052F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Освітньо-професійна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«Міжнародний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бізнес»</w:t>
            </w:r>
            <w:r>
              <w:rPr>
                <w:spacing w:val="-10"/>
                <w:sz w:val="24"/>
              </w:rPr>
              <w:t xml:space="preserve"> </w:t>
            </w:r>
          </w:p>
          <w:p w14:paraId="4D2B310A" w14:textId="357A27BF" w:rsidR="009241B2" w:rsidRDefault="009241B2">
            <w:pPr>
              <w:pStyle w:val="TableParagraph"/>
              <w:spacing w:before="137"/>
              <w:ind w:left="4"/>
              <w:rPr>
                <w:sz w:val="24"/>
              </w:rPr>
            </w:pPr>
          </w:p>
        </w:tc>
      </w:tr>
      <w:tr w:rsidR="009241B2" w14:paraId="365666D7" w14:textId="77777777" w:rsidTr="00553B60">
        <w:trPr>
          <w:gridBefore w:val="1"/>
          <w:wBefore w:w="34" w:type="dxa"/>
          <w:trHeight w:val="793"/>
          <w:jc w:val="center"/>
        </w:trPr>
        <w:tc>
          <w:tcPr>
            <w:tcW w:w="3087" w:type="dxa"/>
            <w:gridSpan w:val="2"/>
          </w:tcPr>
          <w:p w14:paraId="1B902B63" w14:textId="77777777" w:rsidR="009241B2" w:rsidRDefault="001C08B5" w:rsidP="00553B60">
            <w:pPr>
              <w:pStyle w:val="TableParagraph"/>
              <w:spacing w:line="276" w:lineRule="auto"/>
              <w:ind w:left="4" w:right="680"/>
              <w:rPr>
                <w:b/>
                <w:sz w:val="23"/>
              </w:rPr>
            </w:pPr>
            <w:r>
              <w:rPr>
                <w:b/>
                <w:sz w:val="23"/>
              </w:rPr>
              <w:t>Тип диплому та обсяг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освітньої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</w:tc>
        <w:tc>
          <w:tcPr>
            <w:tcW w:w="7792" w:type="dxa"/>
            <w:gridSpan w:val="2"/>
          </w:tcPr>
          <w:p w14:paraId="04DD3C13" w14:textId="77777777" w:rsidR="009241B2" w:rsidRDefault="001C08B5">
            <w:pPr>
              <w:pStyle w:val="TableParagraph"/>
              <w:spacing w:line="360" w:lineRule="auto"/>
              <w:ind w:left="4" w:right="225"/>
              <w:rPr>
                <w:sz w:val="24"/>
              </w:rPr>
            </w:pPr>
            <w:r>
              <w:rPr>
                <w:sz w:val="24"/>
              </w:rPr>
              <w:t>Диплом бакалавра, одиничний, 240 кредитів ЄКТС, термін навчання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місяців</w:t>
            </w:r>
          </w:p>
        </w:tc>
      </w:tr>
      <w:tr w:rsidR="009241B2" w14:paraId="3B6434A1" w14:textId="77777777" w:rsidTr="00553B60">
        <w:trPr>
          <w:gridBefore w:val="1"/>
          <w:wBefore w:w="34" w:type="dxa"/>
          <w:trHeight w:val="685"/>
          <w:jc w:val="center"/>
        </w:trPr>
        <w:tc>
          <w:tcPr>
            <w:tcW w:w="3087" w:type="dxa"/>
            <w:gridSpan w:val="2"/>
          </w:tcPr>
          <w:p w14:paraId="2BB419F4" w14:textId="77777777" w:rsidR="009241B2" w:rsidRDefault="001C08B5" w:rsidP="00553B60">
            <w:pPr>
              <w:pStyle w:val="TableParagraph"/>
              <w:spacing w:line="276" w:lineRule="auto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Наявність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акредитації</w:t>
            </w:r>
          </w:p>
        </w:tc>
        <w:tc>
          <w:tcPr>
            <w:tcW w:w="7792" w:type="dxa"/>
            <w:gridSpan w:val="2"/>
          </w:tcPr>
          <w:p w14:paraId="299BA5D8" w14:textId="77777777" w:rsidR="007019F3" w:rsidRPr="007019F3" w:rsidRDefault="007019F3" w:rsidP="007019F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 w:rsidRPr="007019F3">
              <w:rPr>
                <w:sz w:val="24"/>
              </w:rPr>
              <w:t>Сертифікат про акредитацію спеціальності</w:t>
            </w:r>
          </w:p>
          <w:p w14:paraId="375462EF" w14:textId="0A8E8F24" w:rsidR="009241B2" w:rsidRDefault="007019F3" w:rsidP="007019F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 w:rsidRPr="007019F3">
              <w:rPr>
                <w:sz w:val="24"/>
              </w:rPr>
              <w:t>НД 1492657, дійсний до 01.07.2024</w:t>
            </w:r>
            <w:r w:rsidR="00BC183F">
              <w:rPr>
                <w:sz w:val="24"/>
              </w:rPr>
              <w:t>, виданий Акредитаційною комісією України</w:t>
            </w:r>
          </w:p>
        </w:tc>
      </w:tr>
      <w:tr w:rsidR="009241B2" w14:paraId="449CBA86" w14:textId="77777777" w:rsidTr="00553B60">
        <w:trPr>
          <w:gridBefore w:val="1"/>
          <w:wBefore w:w="34" w:type="dxa"/>
          <w:trHeight w:val="1058"/>
          <w:jc w:val="center"/>
        </w:trPr>
        <w:tc>
          <w:tcPr>
            <w:tcW w:w="3087" w:type="dxa"/>
            <w:gridSpan w:val="2"/>
          </w:tcPr>
          <w:p w14:paraId="0E43DB1C" w14:textId="77777777" w:rsidR="009241B2" w:rsidRDefault="001C08B5" w:rsidP="00553B60">
            <w:pPr>
              <w:pStyle w:val="TableParagraph"/>
              <w:spacing w:line="276" w:lineRule="auto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Цикл/рівень</w:t>
            </w:r>
          </w:p>
        </w:tc>
        <w:tc>
          <w:tcPr>
            <w:tcW w:w="7792" w:type="dxa"/>
            <w:gridSpan w:val="2"/>
          </w:tcPr>
          <w:p w14:paraId="5C3973BF" w14:textId="0BA1B6DA" w:rsidR="009241B2" w:rsidRDefault="007019F3">
            <w:pPr>
              <w:pStyle w:val="TableParagraph"/>
              <w:ind w:left="4" w:right="480"/>
              <w:rPr>
                <w:sz w:val="23"/>
              </w:rPr>
            </w:pPr>
            <w:r>
              <w:rPr>
                <w:sz w:val="23"/>
              </w:rPr>
              <w:t xml:space="preserve">НРК України - </w:t>
            </w:r>
            <w:r w:rsidR="001C08B5"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6 </w:t>
            </w:r>
            <w:r w:rsidR="001C08B5">
              <w:rPr>
                <w:sz w:val="23"/>
              </w:rPr>
              <w:t>рівень</w:t>
            </w:r>
            <w:r>
              <w:rPr>
                <w:sz w:val="23"/>
              </w:rPr>
              <w:t>,</w:t>
            </w:r>
          </w:p>
          <w:p w14:paraId="231A5788" w14:textId="77777777" w:rsidR="009241B2" w:rsidRDefault="001C08B5">
            <w:pPr>
              <w:pStyle w:val="TableParagraph"/>
              <w:spacing w:line="264" w:lineRule="exact"/>
              <w:ind w:left="4" w:right="4906"/>
              <w:rPr>
                <w:sz w:val="23"/>
              </w:rPr>
            </w:pPr>
            <w:r>
              <w:rPr>
                <w:sz w:val="23"/>
              </w:rPr>
              <w:t>FQ-EHEA – перший цикл,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EQF-LLL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 6 рівень</w:t>
            </w:r>
          </w:p>
        </w:tc>
      </w:tr>
      <w:tr w:rsidR="009241B2" w14:paraId="797B4A9A" w14:textId="77777777" w:rsidTr="00553B60">
        <w:trPr>
          <w:gridBefore w:val="1"/>
          <w:wBefore w:w="34" w:type="dxa"/>
          <w:trHeight w:val="653"/>
          <w:jc w:val="center"/>
        </w:trPr>
        <w:tc>
          <w:tcPr>
            <w:tcW w:w="3087" w:type="dxa"/>
            <w:gridSpan w:val="2"/>
          </w:tcPr>
          <w:p w14:paraId="4BAC7069" w14:textId="77777777" w:rsidR="009241B2" w:rsidRDefault="001C08B5" w:rsidP="00553B60">
            <w:pPr>
              <w:pStyle w:val="TableParagraph"/>
              <w:spacing w:line="276" w:lineRule="auto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Передумови</w:t>
            </w:r>
          </w:p>
        </w:tc>
        <w:tc>
          <w:tcPr>
            <w:tcW w:w="7792" w:type="dxa"/>
            <w:gridSpan w:val="2"/>
          </w:tcPr>
          <w:p w14:paraId="31613BCB" w14:textId="059E07A7" w:rsidR="009241B2" w:rsidRDefault="007019F3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sz w:val="23"/>
              </w:rPr>
              <w:t>П</w:t>
            </w:r>
            <w:r w:rsidR="001C08B5">
              <w:rPr>
                <w:sz w:val="23"/>
              </w:rPr>
              <w:t>овна</w:t>
            </w:r>
            <w:r w:rsidR="001C08B5">
              <w:rPr>
                <w:spacing w:val="-1"/>
                <w:sz w:val="23"/>
              </w:rPr>
              <w:t xml:space="preserve"> </w:t>
            </w:r>
            <w:r w:rsidR="001C08B5">
              <w:rPr>
                <w:sz w:val="23"/>
              </w:rPr>
              <w:t>загальна</w:t>
            </w:r>
            <w:r w:rsidR="001C08B5">
              <w:rPr>
                <w:spacing w:val="-3"/>
                <w:sz w:val="23"/>
              </w:rPr>
              <w:t xml:space="preserve"> </w:t>
            </w:r>
            <w:r w:rsidR="001C08B5">
              <w:rPr>
                <w:sz w:val="23"/>
              </w:rPr>
              <w:t>середня</w:t>
            </w:r>
            <w:r w:rsidR="001C08B5">
              <w:rPr>
                <w:spacing w:val="-5"/>
                <w:sz w:val="23"/>
              </w:rPr>
              <w:t xml:space="preserve"> </w:t>
            </w:r>
            <w:r w:rsidR="001C08B5">
              <w:rPr>
                <w:sz w:val="23"/>
              </w:rPr>
              <w:t>освіта.</w:t>
            </w:r>
          </w:p>
          <w:p w14:paraId="7A3FB7CE" w14:textId="5DE261EB" w:rsidR="009241B2" w:rsidRPr="007019F3" w:rsidRDefault="009241B2">
            <w:pPr>
              <w:pStyle w:val="TableParagraph"/>
              <w:ind w:left="4" w:right="206"/>
              <w:rPr>
                <w:strike/>
                <w:sz w:val="23"/>
              </w:rPr>
            </w:pPr>
          </w:p>
        </w:tc>
      </w:tr>
      <w:tr w:rsidR="009241B2" w14:paraId="090C8DCA" w14:textId="77777777" w:rsidTr="00553B60">
        <w:trPr>
          <w:gridBefore w:val="1"/>
          <w:wBefore w:w="34" w:type="dxa"/>
          <w:trHeight w:val="414"/>
          <w:jc w:val="center"/>
        </w:trPr>
        <w:tc>
          <w:tcPr>
            <w:tcW w:w="3087" w:type="dxa"/>
            <w:gridSpan w:val="2"/>
          </w:tcPr>
          <w:p w14:paraId="09E9DE06" w14:textId="77777777" w:rsidR="009241B2" w:rsidRDefault="001C08B5" w:rsidP="00553B60">
            <w:pPr>
              <w:pStyle w:val="TableParagraph"/>
              <w:spacing w:before="1" w:line="276" w:lineRule="auto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Мова(и)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викладання</w:t>
            </w:r>
          </w:p>
        </w:tc>
        <w:tc>
          <w:tcPr>
            <w:tcW w:w="7792" w:type="dxa"/>
            <w:gridSpan w:val="2"/>
          </w:tcPr>
          <w:p w14:paraId="6BF74B31" w14:textId="77777777" w:rsidR="009241B2" w:rsidRDefault="001C08B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українська,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англійська</w:t>
            </w:r>
          </w:p>
        </w:tc>
      </w:tr>
      <w:tr w:rsidR="009241B2" w14:paraId="458D6DAE" w14:textId="77777777" w:rsidTr="00553B60">
        <w:trPr>
          <w:gridBefore w:val="1"/>
          <w:wBefore w:w="34" w:type="dxa"/>
          <w:trHeight w:val="834"/>
          <w:jc w:val="center"/>
        </w:trPr>
        <w:tc>
          <w:tcPr>
            <w:tcW w:w="3087" w:type="dxa"/>
            <w:gridSpan w:val="2"/>
          </w:tcPr>
          <w:p w14:paraId="41A842F1" w14:textId="77777777" w:rsidR="009241B2" w:rsidRDefault="001C08B5" w:rsidP="00553B60">
            <w:pPr>
              <w:pStyle w:val="TableParagraph"/>
              <w:spacing w:line="276" w:lineRule="auto"/>
              <w:ind w:left="4" w:right="910"/>
              <w:rPr>
                <w:b/>
                <w:sz w:val="23"/>
              </w:rPr>
            </w:pPr>
            <w:r>
              <w:rPr>
                <w:b/>
                <w:sz w:val="23"/>
              </w:rPr>
              <w:t>Термін дії освітньої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</w:tc>
        <w:tc>
          <w:tcPr>
            <w:tcW w:w="7792" w:type="dxa"/>
            <w:gridSpan w:val="2"/>
          </w:tcPr>
          <w:p w14:paraId="6F1CF91B" w14:textId="645C9428" w:rsidR="009241B2" w:rsidRDefault="007019F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До наступного планового оновлення, не перевищуючи періоду акредитації</w:t>
            </w:r>
          </w:p>
        </w:tc>
      </w:tr>
      <w:tr w:rsidR="009241B2" w14:paraId="5391AE3C" w14:textId="77777777" w:rsidTr="00553B60">
        <w:trPr>
          <w:gridBefore w:val="1"/>
          <w:wBefore w:w="34" w:type="dxa"/>
          <w:trHeight w:val="1242"/>
          <w:jc w:val="center"/>
        </w:trPr>
        <w:tc>
          <w:tcPr>
            <w:tcW w:w="3087" w:type="dxa"/>
            <w:gridSpan w:val="2"/>
          </w:tcPr>
          <w:p w14:paraId="5DB58334" w14:textId="77777777" w:rsidR="009241B2" w:rsidRDefault="001C08B5" w:rsidP="00553B60">
            <w:pPr>
              <w:pStyle w:val="TableParagraph"/>
              <w:spacing w:line="276" w:lineRule="auto"/>
              <w:ind w:left="4" w:right="70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Інтернет-адреса постійного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розміщення опису освітньої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</w:tc>
        <w:tc>
          <w:tcPr>
            <w:tcW w:w="7792" w:type="dxa"/>
            <w:gridSpan w:val="2"/>
          </w:tcPr>
          <w:p w14:paraId="17773750" w14:textId="40B8F053" w:rsidR="009241B2" w:rsidRDefault="00BC183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t xml:space="preserve"> </w:t>
            </w:r>
            <w:hyperlink r:id="rId10">
              <w:r w:rsidR="001C08B5">
                <w:rPr>
                  <w:sz w:val="24"/>
                </w:rPr>
                <w:t>http://intrel.lnu.edu.ua/</w:t>
              </w:r>
            </w:hyperlink>
            <w:r>
              <w:rPr>
                <w:sz w:val="24"/>
              </w:rPr>
              <w:t xml:space="preserve"> </w:t>
            </w:r>
          </w:p>
        </w:tc>
      </w:tr>
      <w:tr w:rsidR="009241B2" w14:paraId="1782AC99" w14:textId="77777777" w:rsidTr="00553B60">
        <w:trPr>
          <w:gridBefore w:val="1"/>
          <w:wBefore w:w="34" w:type="dxa"/>
          <w:trHeight w:val="1243"/>
          <w:jc w:val="center"/>
        </w:trPr>
        <w:tc>
          <w:tcPr>
            <w:tcW w:w="10879" w:type="dxa"/>
            <w:gridSpan w:val="4"/>
          </w:tcPr>
          <w:p w14:paraId="16D61A27" w14:textId="77777777" w:rsidR="009241B2" w:rsidRDefault="001C08B5">
            <w:pPr>
              <w:pStyle w:val="TableParagraph"/>
              <w:spacing w:line="262" w:lineRule="exact"/>
              <w:ind w:left="3752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Мета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освітньої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  <w:p w14:paraId="2EB6024A" w14:textId="63603AA2" w:rsidR="009241B2" w:rsidRDefault="001C08B5" w:rsidP="00553B60">
            <w:pPr>
              <w:pStyle w:val="TableParagraph"/>
              <w:ind w:left="4" w:right="4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Забезпечити підготовку висококваліфікованих фахівців </w:t>
            </w:r>
            <w:r w:rsidR="008052F9">
              <w:rPr>
                <w:sz w:val="23"/>
              </w:rPr>
              <w:t>у сфері</w:t>
            </w:r>
            <w:r>
              <w:rPr>
                <w:sz w:val="23"/>
              </w:rPr>
              <w:t xml:space="preserve"> міжнародного бізнесу зі спеціальності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292 </w:t>
            </w:r>
            <w:r w:rsidR="001644BC">
              <w:rPr>
                <w:sz w:val="23"/>
              </w:rPr>
              <w:t>–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«міжнародні економічні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відносини», здатних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вирішувати складні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спеціалізовані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практичні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проблеми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міжнародного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бізнесу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різних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галузях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сферах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світової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 національної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економіки.</w:t>
            </w:r>
          </w:p>
        </w:tc>
      </w:tr>
      <w:tr w:rsidR="009241B2" w14:paraId="055E8466" w14:textId="77777777" w:rsidTr="00553B60">
        <w:trPr>
          <w:gridBefore w:val="1"/>
          <w:wBefore w:w="34" w:type="dxa"/>
          <w:trHeight w:val="558"/>
          <w:jc w:val="center"/>
        </w:trPr>
        <w:tc>
          <w:tcPr>
            <w:tcW w:w="10879" w:type="dxa"/>
            <w:gridSpan w:val="4"/>
          </w:tcPr>
          <w:p w14:paraId="0B2429A6" w14:textId="496795FE" w:rsidR="009241B2" w:rsidRDefault="001C08B5">
            <w:pPr>
              <w:pStyle w:val="TableParagraph"/>
              <w:spacing w:line="263" w:lineRule="exact"/>
              <w:ind w:left="3145" w:right="31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Характеристика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освітньої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програми</w:t>
            </w:r>
          </w:p>
        </w:tc>
      </w:tr>
      <w:tr w:rsidR="00B30AA8" w:rsidRPr="00E02CC4" w14:paraId="423ADDAC" w14:textId="77777777" w:rsidTr="00553B60">
        <w:tblPrEx>
          <w:jc w:val="left"/>
        </w:tblPrEx>
        <w:trPr>
          <w:gridAfter w:val="1"/>
          <w:wAfter w:w="71" w:type="dxa"/>
          <w:trHeight w:val="8532"/>
        </w:trPr>
        <w:tc>
          <w:tcPr>
            <w:tcW w:w="2991" w:type="dxa"/>
            <w:gridSpan w:val="2"/>
          </w:tcPr>
          <w:p w14:paraId="360443CD" w14:textId="76AF10D5" w:rsidR="00B30AA8" w:rsidRDefault="00B30AA8" w:rsidP="00FE5688">
            <w:pPr>
              <w:pStyle w:val="TableParagraph"/>
              <w:ind w:left="4" w:right="132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Предметна область (галузь</w:t>
            </w:r>
            <w:r w:rsidRPr="00E02CC4">
              <w:rPr>
                <w:b/>
                <w:spacing w:val="-55"/>
                <w:sz w:val="24"/>
                <w:szCs w:val="24"/>
              </w:rPr>
              <w:t xml:space="preserve"> </w:t>
            </w:r>
            <w:r w:rsidR="008B1699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знань, спеціальність,</w:t>
            </w:r>
            <w:r w:rsidR="005222F5">
              <w:t xml:space="preserve"> </w:t>
            </w:r>
            <w:r w:rsidR="005222F5" w:rsidRPr="005222F5">
              <w:rPr>
                <w:b/>
                <w:sz w:val="24"/>
                <w:szCs w:val="24"/>
              </w:rPr>
              <w:t>спеціалізація</w:t>
            </w:r>
            <w:r w:rsidRPr="00E02CC4">
              <w:rPr>
                <w:b/>
                <w:sz w:val="24"/>
                <w:szCs w:val="24"/>
              </w:rPr>
              <w:t>)</w:t>
            </w:r>
          </w:p>
          <w:p w14:paraId="656FABCC" w14:textId="2B2E9B30" w:rsidR="00B2104C" w:rsidRPr="00E02CC4" w:rsidRDefault="00B2104C" w:rsidP="00FE5688">
            <w:pPr>
              <w:pStyle w:val="TableParagraph"/>
              <w:ind w:left="4" w:right="132"/>
              <w:rPr>
                <w:b/>
                <w:sz w:val="24"/>
                <w:szCs w:val="24"/>
              </w:rPr>
            </w:pPr>
          </w:p>
        </w:tc>
        <w:tc>
          <w:tcPr>
            <w:tcW w:w="7851" w:type="dxa"/>
            <w:gridSpan w:val="2"/>
          </w:tcPr>
          <w:p w14:paraId="081E8C3A" w14:textId="17EB2AB3" w:rsidR="00B30AA8" w:rsidRPr="00E02CC4" w:rsidRDefault="00B30AA8" w:rsidP="00553B60">
            <w:pPr>
              <w:pStyle w:val="TableParagraph"/>
              <w:tabs>
                <w:tab w:val="left" w:pos="712"/>
                <w:tab w:val="left" w:pos="713"/>
              </w:tabs>
              <w:spacing w:line="360" w:lineRule="auto"/>
              <w:ind w:left="4" w:right="859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Напрям вищої освіти за професійним спрямуванням –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29</w:t>
            </w:r>
            <w:r w:rsidRPr="00E02CC4">
              <w:rPr>
                <w:spacing w:val="-57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міжнародні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відносини.</w:t>
            </w:r>
          </w:p>
          <w:p w14:paraId="16F63BC1" w14:textId="77777777" w:rsidR="00B30AA8" w:rsidRPr="00E02CC4" w:rsidRDefault="00B30AA8" w:rsidP="00553B60">
            <w:pPr>
              <w:pStyle w:val="TableParagraph"/>
              <w:tabs>
                <w:tab w:val="left" w:pos="245"/>
              </w:tabs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Спеціальність –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292</w:t>
            </w:r>
            <w:r w:rsidRPr="00E02CC4">
              <w:rPr>
                <w:spacing w:val="-4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міжнародні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економічні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відносини.</w:t>
            </w:r>
          </w:p>
          <w:p w14:paraId="7F5F14CE" w14:textId="77777777" w:rsidR="00B30AA8" w:rsidRPr="00E02CC4" w:rsidRDefault="00B30AA8" w:rsidP="00553B60">
            <w:pPr>
              <w:pStyle w:val="TableParagraph"/>
              <w:tabs>
                <w:tab w:val="left" w:pos="245"/>
              </w:tabs>
              <w:spacing w:before="134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Спеціалізація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–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Міжнародний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бізнес</w:t>
            </w:r>
          </w:p>
          <w:p w14:paraId="7DAE1DCA" w14:textId="77777777" w:rsidR="00B30AA8" w:rsidRPr="00E02CC4" w:rsidRDefault="00B30AA8" w:rsidP="00AB5BA6">
            <w:pPr>
              <w:pStyle w:val="TableParagraph"/>
              <w:spacing w:before="136"/>
              <w:ind w:left="4" w:right="170"/>
              <w:jc w:val="both"/>
              <w:rPr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 xml:space="preserve">Теоретичний зміст </w:t>
            </w:r>
            <w:r w:rsidRPr="00E02CC4">
              <w:rPr>
                <w:sz w:val="24"/>
                <w:szCs w:val="24"/>
              </w:rPr>
              <w:t>предметної області включає поняття та принципи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теоретичної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економіки,</w:t>
            </w:r>
            <w:r w:rsidRPr="00E02CC4">
              <w:rPr>
                <w:spacing w:val="-6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міжнародного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бізнесу,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інформаційних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технологій,</w:t>
            </w:r>
            <w:r w:rsidRPr="00E02CC4">
              <w:rPr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міжнародного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менеджменту,</w:t>
            </w:r>
            <w:r w:rsidRPr="00E02CC4">
              <w:rPr>
                <w:spacing w:val="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управління,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маркетингу,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комп’ютерного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та</w:t>
            </w:r>
          </w:p>
          <w:p w14:paraId="1BB9D16F" w14:textId="77777777" w:rsidR="00B30AA8" w:rsidRPr="00E02CC4" w:rsidRDefault="00B30AA8" w:rsidP="00AB5BA6">
            <w:pPr>
              <w:pStyle w:val="TableParagraph"/>
              <w:spacing w:before="1"/>
              <w:ind w:left="4" w:right="20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математичного моделювання, інтелектуальної оборки даних, системного та</w:t>
            </w:r>
            <w:r w:rsidRPr="00E02CC4">
              <w:rPr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фінансового аналізу, як таких, що забезпечують набуття відповідних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компетенцій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випускником.</w:t>
            </w:r>
          </w:p>
          <w:p w14:paraId="42A45D53" w14:textId="77777777" w:rsidR="00B30AA8" w:rsidRPr="00E02CC4" w:rsidRDefault="00B30AA8" w:rsidP="00AB5BA6">
            <w:pPr>
              <w:pStyle w:val="TableParagraph"/>
              <w:ind w:left="4" w:right="405"/>
              <w:jc w:val="both"/>
              <w:rPr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 xml:space="preserve">Цілі навчання </w:t>
            </w:r>
            <w:r w:rsidRPr="00E02CC4">
              <w:rPr>
                <w:sz w:val="24"/>
                <w:szCs w:val="24"/>
              </w:rPr>
              <w:t>– формування та розвиток загальних і професійних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z w:val="24"/>
                <w:szCs w:val="24"/>
              </w:rPr>
              <w:t>компетентностей</w:t>
            </w:r>
            <w:proofErr w:type="spellEnd"/>
            <w:r w:rsidRPr="00E02CC4">
              <w:rPr>
                <w:sz w:val="24"/>
                <w:szCs w:val="24"/>
              </w:rPr>
              <w:t xml:space="preserve"> з міжнародного бізнесу (МБ) що сприяють соціальній</w:t>
            </w:r>
            <w:r w:rsidRPr="00E02CC4">
              <w:rPr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стійкості й мобільності випускника на ринку праці; отримання вищої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професійної освіти, що дозволить випускникові успішно здійснювати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розробку, впровадження й дослідження МБ у різних галузях людської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діяльності,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національної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економіки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та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виробництва.</w:t>
            </w:r>
          </w:p>
          <w:p w14:paraId="369D165D" w14:textId="77777777" w:rsidR="00B30AA8" w:rsidRPr="00E02CC4" w:rsidRDefault="00B30AA8" w:rsidP="00AB5BA6">
            <w:pPr>
              <w:pStyle w:val="TableParagraph"/>
              <w:ind w:left="4" w:right="281"/>
              <w:jc w:val="both"/>
              <w:rPr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 xml:space="preserve">Об’єкти навчання </w:t>
            </w:r>
            <w:r w:rsidRPr="00E02CC4">
              <w:rPr>
                <w:sz w:val="24"/>
                <w:szCs w:val="24"/>
              </w:rPr>
              <w:t>наукові, теоретичні і методологічні основи та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інструментальні засоби створення і використання МБ у різних галузях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людської діяльності, національної економіки та виробництва; критерії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оцінювання і методи забезпечення якості, надійності ефективності МБ, а</w:t>
            </w:r>
            <w:r w:rsidRPr="00E02CC4">
              <w:rPr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також принципи оптимізації, моделі і методи прийняття рішень за умов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невизначеності при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створенні</w:t>
            </w:r>
            <w:r w:rsidRPr="00E02CC4">
              <w:rPr>
                <w:spacing w:val="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економічних систем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різноманітного</w:t>
            </w:r>
          </w:p>
          <w:p w14:paraId="5E3ECC09" w14:textId="483EAD52" w:rsidR="008B1699" w:rsidRPr="008B1699" w:rsidRDefault="00B30AA8" w:rsidP="008B1699">
            <w:pPr>
              <w:pStyle w:val="TableParagraph"/>
              <w:spacing w:before="1"/>
              <w:ind w:left="4" w:right="40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призначення; закономірності розбудови міжнародних економічних зв’язків</w:t>
            </w:r>
            <w:r w:rsidRPr="00E02CC4">
              <w:rPr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та розроблення теоретичних і прикладних засад побудови і впровадження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зовнішньої економічної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політики.</w:t>
            </w:r>
          </w:p>
          <w:p w14:paraId="1BB2AB77" w14:textId="25DAE16E" w:rsidR="008B1699" w:rsidRPr="00E02CC4" w:rsidRDefault="008B1699" w:rsidP="001E5718">
            <w:pPr>
              <w:pStyle w:val="TableParagraph"/>
              <w:spacing w:before="1"/>
              <w:ind w:left="4" w:right="40"/>
              <w:jc w:val="both"/>
              <w:rPr>
                <w:sz w:val="24"/>
                <w:szCs w:val="24"/>
              </w:rPr>
            </w:pPr>
            <w:r w:rsidRPr="008B1699">
              <w:rPr>
                <w:b/>
                <w:bCs/>
                <w:sz w:val="24"/>
                <w:szCs w:val="24"/>
              </w:rPr>
              <w:t>Особливість навчання</w:t>
            </w:r>
            <w:r>
              <w:rPr>
                <w:sz w:val="24"/>
                <w:szCs w:val="24"/>
              </w:rPr>
              <w:t xml:space="preserve"> - </w:t>
            </w:r>
            <w:r w:rsidRPr="008B1699">
              <w:rPr>
                <w:sz w:val="24"/>
                <w:szCs w:val="24"/>
              </w:rPr>
              <w:t xml:space="preserve"> </w:t>
            </w:r>
            <w:r w:rsidR="005222F5">
              <w:rPr>
                <w:sz w:val="24"/>
                <w:szCs w:val="24"/>
              </w:rPr>
              <w:t xml:space="preserve">здобування </w:t>
            </w:r>
            <w:r>
              <w:rPr>
                <w:sz w:val="24"/>
                <w:szCs w:val="24"/>
              </w:rPr>
              <w:t xml:space="preserve">теоретико-методологічних знань та практичних навиків у сфері планування, організації та управління підприємством зорієнтованого на зовнішньоекономічну діяльність, міжнародну торгівлю, інвестиції тощо. </w:t>
            </w:r>
            <w:r w:rsidR="001E5718">
              <w:rPr>
                <w:sz w:val="24"/>
                <w:szCs w:val="24"/>
              </w:rPr>
              <w:t xml:space="preserve">Завдяки </w:t>
            </w:r>
            <w:r w:rsidR="001E5718" w:rsidRPr="001E5718">
              <w:rPr>
                <w:sz w:val="24"/>
                <w:szCs w:val="24"/>
              </w:rPr>
              <w:t>засвоєнн</w:t>
            </w:r>
            <w:r w:rsidR="001E5718">
              <w:rPr>
                <w:sz w:val="24"/>
                <w:szCs w:val="24"/>
              </w:rPr>
              <w:t>ю</w:t>
            </w:r>
            <w:r w:rsidR="001E5718" w:rsidRPr="001E5718">
              <w:rPr>
                <w:sz w:val="24"/>
                <w:szCs w:val="24"/>
              </w:rPr>
              <w:t xml:space="preserve"> навчального матеріалу </w:t>
            </w:r>
            <w:r w:rsidR="001E5718">
              <w:rPr>
                <w:sz w:val="24"/>
                <w:szCs w:val="24"/>
              </w:rPr>
              <w:t>О</w:t>
            </w:r>
            <w:r w:rsidR="00753155">
              <w:rPr>
                <w:sz w:val="24"/>
                <w:szCs w:val="24"/>
              </w:rPr>
              <w:t>П</w:t>
            </w:r>
            <w:r w:rsidR="001E5718">
              <w:rPr>
                <w:sz w:val="24"/>
                <w:szCs w:val="24"/>
              </w:rPr>
              <w:t xml:space="preserve">П </w:t>
            </w:r>
            <w:r w:rsidRPr="008B1699">
              <w:rPr>
                <w:sz w:val="24"/>
                <w:szCs w:val="24"/>
              </w:rPr>
              <w:t>«</w:t>
            </w:r>
            <w:proofErr w:type="spellStart"/>
            <w:r w:rsidRPr="008B1699">
              <w:rPr>
                <w:sz w:val="24"/>
                <w:szCs w:val="24"/>
              </w:rPr>
              <w:t>Міжнароднии</w:t>
            </w:r>
            <w:proofErr w:type="spellEnd"/>
            <w:r w:rsidRPr="008B1699">
              <w:rPr>
                <w:sz w:val="24"/>
                <w:szCs w:val="24"/>
              </w:rPr>
              <w:t xml:space="preserve">̆ бізнес» у студентів мають бути сформовані </w:t>
            </w:r>
            <w:r>
              <w:rPr>
                <w:sz w:val="24"/>
                <w:szCs w:val="24"/>
              </w:rPr>
              <w:t>лідерські якості та високий рівень</w:t>
            </w:r>
            <w:r w:rsidR="001E5718">
              <w:rPr>
                <w:sz w:val="24"/>
                <w:szCs w:val="24"/>
              </w:rPr>
              <w:t xml:space="preserve"> дипломатичних та</w:t>
            </w:r>
            <w:r>
              <w:rPr>
                <w:sz w:val="24"/>
                <w:szCs w:val="24"/>
              </w:rPr>
              <w:t xml:space="preserve"> комунікаційних здібностей, як рідною, так і іноземними мовами. </w:t>
            </w:r>
          </w:p>
          <w:p w14:paraId="32109962" w14:textId="77777777" w:rsidR="00B30AA8" w:rsidRPr="00E02CC4" w:rsidRDefault="00B30AA8" w:rsidP="00FE5688">
            <w:pPr>
              <w:pStyle w:val="TableParagraph"/>
              <w:ind w:left="4" w:right="100"/>
              <w:rPr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 xml:space="preserve">Методи, засоби та технології – </w:t>
            </w:r>
            <w:r w:rsidRPr="00E02CC4">
              <w:rPr>
                <w:sz w:val="24"/>
                <w:szCs w:val="24"/>
              </w:rPr>
              <w:t>методики та технології: експериментальні</w:t>
            </w:r>
            <w:r w:rsidRPr="00E02CC4">
              <w:rPr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методи,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методи моделювання, спеціальні</w:t>
            </w:r>
          </w:p>
          <w:p w14:paraId="41D923B0" w14:textId="77777777" w:rsidR="00B30AA8" w:rsidRPr="00E02CC4" w:rsidRDefault="00B30AA8" w:rsidP="00AB5BA6">
            <w:pPr>
              <w:pStyle w:val="TableParagraph"/>
              <w:spacing w:line="264" w:lineRule="exact"/>
              <w:ind w:left="4" w:right="290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методи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розв’язання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завдань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в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тому</w:t>
            </w:r>
            <w:r w:rsidRPr="00E02CC4">
              <w:rPr>
                <w:spacing w:val="-6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числі</w:t>
            </w:r>
            <w:r w:rsidRPr="00E02CC4">
              <w:rPr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інтелектуальних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для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створення,</w:t>
            </w:r>
            <w:r w:rsidRPr="00E02CC4">
              <w:rPr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використання та супроводу МБ у різних галузях, засоби та програмне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забезпечення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для проектування,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формування та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аналізу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МБ.</w:t>
            </w:r>
          </w:p>
        </w:tc>
      </w:tr>
      <w:tr w:rsidR="00B30AA8" w:rsidRPr="00E02CC4" w14:paraId="18EDD45F" w14:textId="77777777" w:rsidTr="00553B60">
        <w:tblPrEx>
          <w:jc w:val="left"/>
        </w:tblPrEx>
        <w:trPr>
          <w:gridAfter w:val="1"/>
          <w:wAfter w:w="71" w:type="dxa"/>
          <w:trHeight w:val="1933"/>
        </w:trPr>
        <w:tc>
          <w:tcPr>
            <w:tcW w:w="2991" w:type="dxa"/>
            <w:gridSpan w:val="2"/>
          </w:tcPr>
          <w:p w14:paraId="6756D4F1" w14:textId="74885527" w:rsidR="00B30AA8" w:rsidRPr="00E02CC4" w:rsidRDefault="00B30AA8" w:rsidP="00FE5688">
            <w:pPr>
              <w:pStyle w:val="TableParagraph"/>
              <w:ind w:left="112" w:right="688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Орієнтація освітньої</w:t>
            </w:r>
            <w:r w:rsidRPr="00E02CC4">
              <w:rPr>
                <w:b/>
                <w:spacing w:val="-55"/>
                <w:sz w:val="24"/>
                <w:szCs w:val="24"/>
              </w:rPr>
              <w:t xml:space="preserve"> </w:t>
            </w:r>
            <w:r w:rsidR="008B1699">
              <w:rPr>
                <w:b/>
                <w:spacing w:val="-55"/>
                <w:sz w:val="24"/>
                <w:szCs w:val="24"/>
              </w:rPr>
              <w:t xml:space="preserve">   </w:t>
            </w:r>
            <w:r w:rsidRPr="00E02CC4">
              <w:rPr>
                <w:b/>
                <w:sz w:val="24"/>
                <w:szCs w:val="24"/>
              </w:rPr>
              <w:t>програми</w:t>
            </w:r>
          </w:p>
        </w:tc>
        <w:tc>
          <w:tcPr>
            <w:tcW w:w="7851" w:type="dxa"/>
            <w:gridSpan w:val="2"/>
          </w:tcPr>
          <w:p w14:paraId="2C7083C8" w14:textId="2D4A5081" w:rsidR="00B30AA8" w:rsidRPr="00E02CC4" w:rsidRDefault="00B30AA8" w:rsidP="00553B60">
            <w:pPr>
              <w:pStyle w:val="TableParagraph"/>
              <w:ind w:left="4"/>
              <w:jc w:val="both"/>
              <w:rPr>
                <w:spacing w:val="-4"/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Освітньо-професійна програма першого (бакалаврського) рівня</w:t>
            </w:r>
            <w:r w:rsidRPr="00E02CC4">
              <w:rPr>
                <w:spacing w:val="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спеціальності</w:t>
            </w:r>
            <w:r w:rsidRPr="00E02CC4">
              <w:rPr>
                <w:spacing w:val="-4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292</w:t>
            </w:r>
            <w:r w:rsidRPr="00E02CC4">
              <w:rPr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«Міжнародні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економічні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відносини»</w:t>
            </w:r>
            <w:r w:rsidRPr="00E02CC4">
              <w:rPr>
                <w:spacing w:val="54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спеціалізації</w:t>
            </w:r>
            <w:r w:rsidR="00AB5BA6" w:rsidRPr="00E02CC4">
              <w:rPr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«Міжнародний</w:t>
            </w:r>
            <w:r w:rsidRPr="00E02CC4">
              <w:rPr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sz w:val="24"/>
                <w:szCs w:val="24"/>
              </w:rPr>
              <w:t>бізнес</w:t>
            </w:r>
            <w:r w:rsidR="00753155">
              <w:rPr>
                <w:sz w:val="24"/>
                <w:szCs w:val="24"/>
              </w:rPr>
              <w:t>»</w:t>
            </w:r>
            <w:r w:rsidRPr="00E02CC4">
              <w:rPr>
                <w:sz w:val="24"/>
                <w:szCs w:val="24"/>
              </w:rPr>
              <w:t>.</w:t>
            </w:r>
            <w:r w:rsidRPr="00E02CC4">
              <w:rPr>
                <w:spacing w:val="-4"/>
                <w:sz w:val="24"/>
                <w:szCs w:val="24"/>
              </w:rPr>
              <w:t xml:space="preserve"> </w:t>
            </w:r>
          </w:p>
          <w:p w14:paraId="07245C19" w14:textId="09D43226" w:rsidR="00B30AA8" w:rsidRPr="00E02CC4" w:rsidRDefault="00B30AA8" w:rsidP="00753155">
            <w:pPr>
              <w:pStyle w:val="TableParagraph"/>
              <w:ind w:left="4"/>
              <w:jc w:val="both"/>
              <w:rPr>
                <w:spacing w:val="-4"/>
                <w:sz w:val="24"/>
                <w:szCs w:val="24"/>
              </w:rPr>
            </w:pPr>
            <w:r w:rsidRPr="00E02CC4">
              <w:rPr>
                <w:spacing w:val="-4"/>
                <w:sz w:val="24"/>
                <w:szCs w:val="24"/>
              </w:rPr>
              <w:t>Програма має прикладн</w:t>
            </w:r>
            <w:r w:rsidR="00753155">
              <w:rPr>
                <w:spacing w:val="-4"/>
                <w:sz w:val="24"/>
                <w:szCs w:val="24"/>
              </w:rPr>
              <w:t>у</w:t>
            </w:r>
            <w:r w:rsidRPr="00E02CC4">
              <w:rPr>
                <w:spacing w:val="-4"/>
                <w:sz w:val="24"/>
                <w:szCs w:val="24"/>
              </w:rPr>
              <w:t xml:space="preserve"> </w:t>
            </w:r>
            <w:r w:rsidR="00753155">
              <w:rPr>
                <w:spacing w:val="-4"/>
                <w:sz w:val="24"/>
                <w:szCs w:val="24"/>
              </w:rPr>
              <w:t>орієнтацію</w:t>
            </w:r>
            <w:r w:rsidRPr="00E02CC4">
              <w:rPr>
                <w:spacing w:val="-4"/>
                <w:sz w:val="24"/>
                <w:szCs w:val="24"/>
              </w:rPr>
              <w:t xml:space="preserve"> на здобуття студентами знань, умінь, навичок та інших </w:t>
            </w:r>
            <w:proofErr w:type="spellStart"/>
            <w:r w:rsidRPr="00E02CC4">
              <w:rPr>
                <w:spacing w:val="-4"/>
                <w:sz w:val="24"/>
                <w:szCs w:val="24"/>
              </w:rPr>
              <w:t>компетентностеи</w:t>
            </w:r>
            <w:proofErr w:type="spellEnd"/>
            <w:r w:rsidRPr="00E02CC4">
              <w:rPr>
                <w:spacing w:val="-4"/>
                <w:sz w:val="24"/>
                <w:szCs w:val="24"/>
              </w:rPr>
              <w:t xml:space="preserve">̆ для успішного </w:t>
            </w:r>
            <w:proofErr w:type="spellStart"/>
            <w:r w:rsidRPr="00E02CC4">
              <w:rPr>
                <w:spacing w:val="-4"/>
                <w:sz w:val="24"/>
                <w:szCs w:val="24"/>
              </w:rPr>
              <w:t>здійснення</w:t>
            </w:r>
            <w:proofErr w:type="spellEnd"/>
            <w:r w:rsidRPr="00E02CC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pacing w:val="-4"/>
                <w:sz w:val="24"/>
                <w:szCs w:val="24"/>
              </w:rPr>
              <w:t>професійноі</w:t>
            </w:r>
            <w:proofErr w:type="spellEnd"/>
            <w:r w:rsidRPr="00E02CC4">
              <w:rPr>
                <w:spacing w:val="-4"/>
                <w:sz w:val="24"/>
                <w:szCs w:val="24"/>
              </w:rPr>
              <w:t>̈ діяльності у сфері міжнародного бізнесу.</w:t>
            </w:r>
          </w:p>
        </w:tc>
      </w:tr>
      <w:tr w:rsidR="00B30AA8" w:rsidRPr="00E02CC4" w14:paraId="21EE89F7" w14:textId="77777777" w:rsidTr="00553B60">
        <w:tblPrEx>
          <w:jc w:val="left"/>
        </w:tblPrEx>
        <w:trPr>
          <w:gridAfter w:val="1"/>
          <w:wAfter w:w="71" w:type="dxa"/>
          <w:trHeight w:val="557"/>
        </w:trPr>
        <w:tc>
          <w:tcPr>
            <w:tcW w:w="2991" w:type="dxa"/>
            <w:gridSpan w:val="2"/>
          </w:tcPr>
          <w:p w14:paraId="76F8F735" w14:textId="77777777" w:rsidR="00B30AA8" w:rsidRPr="00E02CC4" w:rsidRDefault="00B30AA8" w:rsidP="00553B60">
            <w:pPr>
              <w:pStyle w:val="TableParagraph"/>
              <w:ind w:left="4" w:right="216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Основний фокус освітньої</w:t>
            </w:r>
            <w:r w:rsidRPr="00E02CC4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програми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та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спеціалізації</w:t>
            </w:r>
          </w:p>
        </w:tc>
        <w:tc>
          <w:tcPr>
            <w:tcW w:w="7851" w:type="dxa"/>
            <w:gridSpan w:val="2"/>
          </w:tcPr>
          <w:p w14:paraId="0C44AB08" w14:textId="77777777" w:rsidR="00553B60" w:rsidRPr="00553B60" w:rsidRDefault="00553B60" w:rsidP="00553B60">
            <w:pPr>
              <w:pStyle w:val="TableParagraph"/>
              <w:ind w:right="180"/>
              <w:jc w:val="both"/>
              <w:rPr>
                <w:spacing w:val="-3"/>
                <w:sz w:val="24"/>
                <w:szCs w:val="24"/>
              </w:rPr>
            </w:pPr>
            <w:r w:rsidRPr="00553B60">
              <w:rPr>
                <w:spacing w:val="-3"/>
                <w:sz w:val="24"/>
                <w:szCs w:val="24"/>
              </w:rPr>
              <w:t>Загальна освіта  в галузі 29 міжнародні відносини/ спеціальності 292 Міжнародні економічні відносини.</w:t>
            </w:r>
          </w:p>
          <w:p w14:paraId="68DCCD9E" w14:textId="723B465D" w:rsidR="00553B60" w:rsidRPr="00553B60" w:rsidRDefault="00553B60" w:rsidP="00553B60">
            <w:pPr>
              <w:pStyle w:val="TableParagraph"/>
              <w:ind w:right="180"/>
              <w:jc w:val="both"/>
              <w:rPr>
                <w:spacing w:val="-3"/>
                <w:sz w:val="24"/>
                <w:szCs w:val="24"/>
              </w:rPr>
            </w:pPr>
            <w:r w:rsidRPr="00553B60">
              <w:rPr>
                <w:spacing w:val="-3"/>
                <w:sz w:val="24"/>
                <w:szCs w:val="24"/>
              </w:rPr>
              <w:t>Акцент на здатності організовувати й підтримувати комплекс заходів щодо планування, формування та реалізації зовнішньоекономічної політики</w:t>
            </w:r>
            <w:r w:rsidR="00BC183F">
              <w:rPr>
                <w:spacing w:val="-3"/>
                <w:sz w:val="24"/>
                <w:szCs w:val="24"/>
              </w:rPr>
              <w:t xml:space="preserve"> </w:t>
            </w:r>
            <w:r w:rsidRPr="00553B60">
              <w:rPr>
                <w:spacing w:val="-3"/>
                <w:sz w:val="24"/>
                <w:szCs w:val="24"/>
              </w:rPr>
              <w:t>підприємства і держави в умовах швидкоплинних глобалізаційних процесів та нестабільного зовнішнього середовища, з врахуванням існуючих загроз, можливостей, сильних та слабких сторін.</w:t>
            </w:r>
          </w:p>
          <w:p w14:paraId="14732F69" w14:textId="79C904E1" w:rsidR="00B30AA8" w:rsidRPr="00E02CC4" w:rsidRDefault="00553B60" w:rsidP="00553B60">
            <w:pPr>
              <w:pStyle w:val="TableParagraph"/>
              <w:ind w:left="4" w:right="180"/>
              <w:jc w:val="both"/>
              <w:rPr>
                <w:sz w:val="24"/>
                <w:szCs w:val="24"/>
              </w:rPr>
            </w:pPr>
            <w:r w:rsidRPr="00553B60">
              <w:rPr>
                <w:b/>
                <w:spacing w:val="-3"/>
                <w:sz w:val="24"/>
                <w:szCs w:val="24"/>
              </w:rPr>
              <w:t>Ключові слова</w:t>
            </w:r>
            <w:r w:rsidRPr="00553B60">
              <w:rPr>
                <w:spacing w:val="-3"/>
                <w:sz w:val="24"/>
                <w:szCs w:val="24"/>
              </w:rPr>
              <w:t>: міжнародний бізнес, міжнародний маркетинг, міжнародні  відносини, міжнародні фінанси, управління зовнішньоекономічною діяльністю, міжнародні ринки ресурсів, митне регулювання ЗЕД, світова  політика.</w:t>
            </w:r>
          </w:p>
        </w:tc>
      </w:tr>
    </w:tbl>
    <w:p w14:paraId="1609EE49" w14:textId="77777777" w:rsidR="009241B2" w:rsidRPr="00E02CC4" w:rsidRDefault="009241B2" w:rsidP="00553B60">
      <w:pPr>
        <w:spacing w:line="263" w:lineRule="exact"/>
        <w:jc w:val="both"/>
        <w:rPr>
          <w:sz w:val="24"/>
          <w:szCs w:val="24"/>
        </w:rPr>
        <w:sectPr w:rsidR="009241B2" w:rsidRPr="00E02CC4">
          <w:pgSz w:w="11910" w:h="16840"/>
          <w:pgMar w:top="1000" w:right="500" w:bottom="280" w:left="500" w:header="720" w:footer="720" w:gutter="0"/>
          <w:cols w:space="720"/>
        </w:sectPr>
      </w:pPr>
    </w:p>
    <w:p w14:paraId="7CEB67E0" w14:textId="77777777" w:rsidR="009241B2" w:rsidRPr="00E02CC4" w:rsidRDefault="009241B2" w:rsidP="00553B60">
      <w:pPr>
        <w:spacing w:line="264" w:lineRule="exact"/>
        <w:jc w:val="both"/>
        <w:rPr>
          <w:sz w:val="24"/>
          <w:szCs w:val="24"/>
        </w:rPr>
        <w:sectPr w:rsidR="009241B2" w:rsidRPr="00E02CC4">
          <w:type w:val="continuous"/>
          <w:pgSz w:w="11910" w:h="16840"/>
          <w:pgMar w:top="700" w:right="500" w:bottom="280" w:left="500" w:header="720" w:footer="720" w:gutter="0"/>
          <w:cols w:space="720"/>
        </w:sectPr>
      </w:pPr>
    </w:p>
    <w:tbl>
      <w:tblPr>
        <w:tblW w:w="10842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6"/>
        <w:gridCol w:w="7796"/>
      </w:tblGrid>
      <w:tr w:rsidR="009241B2" w:rsidRPr="00E02CC4" w14:paraId="6E9C8BDF" w14:textId="77777777" w:rsidTr="00553B60">
        <w:trPr>
          <w:trHeight w:val="1832"/>
        </w:trPr>
        <w:tc>
          <w:tcPr>
            <w:tcW w:w="3046" w:type="dxa"/>
          </w:tcPr>
          <w:p w14:paraId="6DFCEFE9" w14:textId="77777777" w:rsidR="009241B2" w:rsidRPr="00E02CC4" w:rsidRDefault="001C08B5" w:rsidP="00553B60">
            <w:pPr>
              <w:pStyle w:val="TableParagraph"/>
              <w:spacing w:line="263" w:lineRule="exact"/>
              <w:ind w:left="4"/>
              <w:jc w:val="both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Особливості</w:t>
            </w:r>
            <w:r w:rsidRPr="00E02CC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та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відмінності</w:t>
            </w:r>
          </w:p>
        </w:tc>
        <w:tc>
          <w:tcPr>
            <w:tcW w:w="7796" w:type="dxa"/>
          </w:tcPr>
          <w:p w14:paraId="0CE27416" w14:textId="1D5D8ABC" w:rsidR="009241B2" w:rsidRPr="00E02CC4" w:rsidRDefault="00593ABB" w:rsidP="00553B60">
            <w:pPr>
              <w:pStyle w:val="TableParagraph"/>
              <w:spacing w:line="264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Спрямована на формування знань, умінь, автономності та відповідальності здобувачів </w:t>
            </w:r>
            <w:proofErr w:type="spellStart"/>
            <w:r w:rsidRPr="00E02CC4">
              <w:rPr>
                <w:sz w:val="24"/>
                <w:szCs w:val="24"/>
              </w:rPr>
              <w:t>вищоі</w:t>
            </w:r>
            <w:proofErr w:type="spellEnd"/>
            <w:r w:rsidRPr="00E02CC4">
              <w:rPr>
                <w:sz w:val="24"/>
                <w:szCs w:val="24"/>
              </w:rPr>
              <w:t xml:space="preserve">̈ освіти, що забезпечується: 1) </w:t>
            </w:r>
            <w:proofErr w:type="spellStart"/>
            <w:r w:rsidRPr="00E02CC4">
              <w:rPr>
                <w:sz w:val="24"/>
                <w:szCs w:val="24"/>
              </w:rPr>
              <w:t>практикоорієнтованим</w:t>
            </w:r>
            <w:proofErr w:type="spellEnd"/>
            <w:r w:rsidRPr="00E02CC4">
              <w:rPr>
                <w:sz w:val="24"/>
                <w:szCs w:val="24"/>
              </w:rPr>
              <w:t xml:space="preserve"> навчанням на основі викладання дисциплін у формі тренінгів, </w:t>
            </w:r>
            <w:r w:rsidR="00BC183F">
              <w:rPr>
                <w:sz w:val="24"/>
                <w:szCs w:val="24"/>
              </w:rPr>
              <w:t xml:space="preserve">кейсів, </w:t>
            </w:r>
            <w:r w:rsidRPr="00E02CC4">
              <w:rPr>
                <w:sz w:val="24"/>
                <w:szCs w:val="24"/>
              </w:rPr>
              <w:t xml:space="preserve">а також проходження практики та стажування в Україні та за кордоном; 2) </w:t>
            </w:r>
            <w:proofErr w:type="spellStart"/>
            <w:r w:rsidRPr="00E02CC4">
              <w:rPr>
                <w:sz w:val="24"/>
                <w:szCs w:val="24"/>
              </w:rPr>
              <w:t>полілінгвальним</w:t>
            </w:r>
            <w:proofErr w:type="spellEnd"/>
            <w:r w:rsidRPr="00E02CC4">
              <w:rPr>
                <w:sz w:val="24"/>
                <w:szCs w:val="24"/>
              </w:rPr>
              <w:t xml:space="preserve"> – на основі глибокого вивчення іноземних мов</w:t>
            </w:r>
            <w:r w:rsidR="00960924" w:rsidRPr="00E02CC4">
              <w:rPr>
                <w:sz w:val="24"/>
                <w:szCs w:val="24"/>
              </w:rPr>
              <w:t xml:space="preserve"> у сфері комунікації, перекладацької практики та професійної діяльності.</w:t>
            </w:r>
          </w:p>
          <w:p w14:paraId="01E5F960" w14:textId="5BAB64E9" w:rsidR="00593ABB" w:rsidRPr="00E02CC4" w:rsidRDefault="00593ABB" w:rsidP="00553B60">
            <w:pPr>
              <w:pStyle w:val="TableParagraph"/>
              <w:spacing w:line="264" w:lineRule="exact"/>
              <w:ind w:left="4"/>
              <w:jc w:val="both"/>
              <w:rPr>
                <w:sz w:val="24"/>
                <w:szCs w:val="24"/>
              </w:rPr>
            </w:pPr>
          </w:p>
        </w:tc>
      </w:tr>
      <w:tr w:rsidR="009241B2" w:rsidRPr="00E02CC4" w14:paraId="7FB264C6" w14:textId="77777777" w:rsidTr="00295BE0">
        <w:trPr>
          <w:trHeight w:val="606"/>
        </w:trPr>
        <w:tc>
          <w:tcPr>
            <w:tcW w:w="10842" w:type="dxa"/>
            <w:gridSpan w:val="2"/>
          </w:tcPr>
          <w:p w14:paraId="06AEEC78" w14:textId="77777777" w:rsidR="009241B2" w:rsidRPr="00E02CC4" w:rsidRDefault="001C08B5">
            <w:pPr>
              <w:pStyle w:val="TableParagraph"/>
              <w:spacing w:line="263" w:lineRule="exact"/>
              <w:ind w:left="4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4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–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Придатність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випускників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освітньої</w:t>
            </w:r>
            <w:r w:rsidRPr="00E02CC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програми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до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працевлаштування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та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подальшого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навчання</w:t>
            </w:r>
          </w:p>
        </w:tc>
      </w:tr>
      <w:tr w:rsidR="009241B2" w:rsidRPr="00E02CC4" w14:paraId="271CDBEF" w14:textId="77777777" w:rsidTr="00553B60">
        <w:trPr>
          <w:trHeight w:val="3486"/>
        </w:trPr>
        <w:tc>
          <w:tcPr>
            <w:tcW w:w="3046" w:type="dxa"/>
          </w:tcPr>
          <w:p w14:paraId="79D0EE12" w14:textId="677CB330" w:rsidR="009241B2" w:rsidRPr="00E02CC4" w:rsidRDefault="00553B60">
            <w:pPr>
              <w:pStyle w:val="TableParagraph"/>
              <w:ind w:left="4" w:right="927"/>
              <w:rPr>
                <w:b/>
                <w:sz w:val="24"/>
                <w:szCs w:val="24"/>
              </w:rPr>
            </w:pPr>
            <w:r w:rsidRPr="00553B60">
              <w:rPr>
                <w:b/>
                <w:sz w:val="24"/>
                <w:szCs w:val="24"/>
              </w:rPr>
              <w:t>Придатність до працевлаштуван</w:t>
            </w:r>
            <w:r>
              <w:rPr>
                <w:b/>
                <w:sz w:val="24"/>
                <w:szCs w:val="24"/>
              </w:rPr>
              <w:t>н</w:t>
            </w:r>
            <w:r w:rsidRPr="00553B60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7796" w:type="dxa"/>
          </w:tcPr>
          <w:p w14:paraId="4325F3F1" w14:textId="2B3026DF" w:rsidR="007F05FD" w:rsidRPr="00E02CC4" w:rsidRDefault="007F05FD" w:rsidP="00025080">
            <w:pPr>
              <w:pStyle w:val="TableParagraph"/>
              <w:ind w:left="4" w:right="210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Фахівець </w:t>
            </w:r>
            <w:proofErr w:type="spellStart"/>
            <w:r w:rsidRPr="00E02CC4">
              <w:rPr>
                <w:sz w:val="24"/>
                <w:szCs w:val="24"/>
              </w:rPr>
              <w:t>підготовлении</w:t>
            </w:r>
            <w:proofErr w:type="spellEnd"/>
            <w:r w:rsidRPr="00E02CC4">
              <w:rPr>
                <w:sz w:val="24"/>
                <w:szCs w:val="24"/>
              </w:rPr>
              <w:t xml:space="preserve">̆ до роботи в галузі міжнародних відносин і </w:t>
            </w:r>
            <w:proofErr w:type="spellStart"/>
            <w:r w:rsidRPr="00E02CC4">
              <w:rPr>
                <w:sz w:val="24"/>
                <w:szCs w:val="24"/>
              </w:rPr>
              <w:t>здатнии</w:t>
            </w:r>
            <w:proofErr w:type="spellEnd"/>
            <w:r w:rsidRPr="00E02CC4">
              <w:rPr>
                <w:sz w:val="24"/>
                <w:szCs w:val="24"/>
              </w:rPr>
              <w:t xml:space="preserve">̆ виконувати зазначені </w:t>
            </w:r>
            <w:proofErr w:type="spellStart"/>
            <w:r w:rsidRPr="00E02CC4">
              <w:rPr>
                <w:sz w:val="24"/>
                <w:szCs w:val="24"/>
              </w:rPr>
              <w:t>професійні</w:t>
            </w:r>
            <w:proofErr w:type="spellEnd"/>
            <w:r w:rsidRPr="00E02CC4">
              <w:rPr>
                <w:sz w:val="24"/>
                <w:szCs w:val="24"/>
              </w:rPr>
              <w:t xml:space="preserve"> роботи за ДК 003:2010</w:t>
            </w:r>
            <w:r w:rsidR="007D534D" w:rsidRPr="00E02CC4">
              <w:rPr>
                <w:sz w:val="24"/>
                <w:szCs w:val="24"/>
              </w:rPr>
              <w:t>:</w:t>
            </w:r>
          </w:p>
          <w:p w14:paraId="4B7D2B98" w14:textId="1DAA9AEE" w:rsidR="007F05FD" w:rsidRPr="00E02CC4" w:rsidRDefault="007F05FD" w:rsidP="00FE2B24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341 </w:t>
            </w:r>
            <w:r w:rsidR="00FE2B24" w:rsidRPr="00FE2B24">
              <w:rPr>
                <w:sz w:val="24"/>
                <w:szCs w:val="24"/>
              </w:rPr>
              <w:t>Фахів</w:t>
            </w:r>
            <w:r w:rsidR="00FE2B24">
              <w:rPr>
                <w:sz w:val="24"/>
                <w:szCs w:val="24"/>
              </w:rPr>
              <w:t>ець</w:t>
            </w:r>
            <w:r w:rsidR="00FE2B24" w:rsidRPr="00FE2B24">
              <w:rPr>
                <w:sz w:val="24"/>
                <w:szCs w:val="24"/>
              </w:rPr>
              <w:t xml:space="preserve"> в галузі фінансів та торгівлі</w:t>
            </w:r>
          </w:p>
          <w:p w14:paraId="1441CA78" w14:textId="5F2CD936" w:rsidR="00025080" w:rsidRPr="00BC6C4E" w:rsidRDefault="00025080" w:rsidP="00BC6C4E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3411</w:t>
            </w:r>
            <w:r>
              <w:rPr>
                <w:sz w:val="24"/>
                <w:szCs w:val="24"/>
              </w:rPr>
              <w:t xml:space="preserve"> </w:t>
            </w:r>
            <w:r w:rsidRPr="00BC6C4E">
              <w:rPr>
                <w:sz w:val="24"/>
                <w:szCs w:val="24"/>
              </w:rPr>
              <w:t>Дилер (біржові торговці за свій рахунок) та брокери (посередники) із заставних та фінансових операцій</w:t>
            </w:r>
            <w:r w:rsidR="00A72DE9" w:rsidRPr="00BC6C4E">
              <w:rPr>
                <w:sz w:val="24"/>
                <w:szCs w:val="24"/>
              </w:rPr>
              <w:t xml:space="preserve">; Брокер; </w:t>
            </w:r>
            <w:r w:rsidR="00A72DE9" w:rsidRPr="00BC6C4E">
              <w:rPr>
                <w:color w:val="000000"/>
              </w:rPr>
              <w:t>Маклер біржовий; Фахівець з біржових операцій; Фахівець-організатор торгівлі на ринку цінних паперів;</w:t>
            </w:r>
          </w:p>
          <w:p w14:paraId="3F341A87" w14:textId="54F1548E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3412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Страхов</w:t>
            </w:r>
            <w:r>
              <w:rPr>
                <w:sz w:val="24"/>
                <w:szCs w:val="24"/>
              </w:rPr>
              <w:t>ий</w:t>
            </w:r>
            <w:r w:rsidRPr="00025080">
              <w:rPr>
                <w:sz w:val="24"/>
                <w:szCs w:val="24"/>
              </w:rPr>
              <w:t xml:space="preserve"> агент</w:t>
            </w:r>
          </w:p>
          <w:p w14:paraId="4945BF33" w14:textId="3369C738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3413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Агент з торгівлі майном</w:t>
            </w:r>
          </w:p>
          <w:p w14:paraId="7C0C7327" w14:textId="3AD3109C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3415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Технічн</w:t>
            </w:r>
            <w:r>
              <w:rPr>
                <w:sz w:val="24"/>
                <w:szCs w:val="24"/>
              </w:rPr>
              <w:t>ий</w:t>
            </w:r>
            <w:r w:rsidRPr="00025080">
              <w:rPr>
                <w:sz w:val="24"/>
                <w:szCs w:val="24"/>
              </w:rPr>
              <w:t xml:space="preserve"> та торговельн</w:t>
            </w:r>
            <w:r>
              <w:rPr>
                <w:sz w:val="24"/>
                <w:szCs w:val="24"/>
              </w:rPr>
              <w:t>ий</w:t>
            </w:r>
            <w:r w:rsidRPr="00025080">
              <w:rPr>
                <w:sz w:val="24"/>
                <w:szCs w:val="24"/>
              </w:rPr>
              <w:t xml:space="preserve"> представник</w:t>
            </w:r>
          </w:p>
          <w:p w14:paraId="4E31087D" w14:textId="55580874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3416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Закупник</w:t>
            </w:r>
          </w:p>
          <w:p w14:paraId="2D4938BC" w14:textId="7871D59A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3417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Оцінювач та аукціоніст</w:t>
            </w:r>
          </w:p>
          <w:p w14:paraId="421C69C2" w14:textId="45CC0E68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3419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Інш</w:t>
            </w:r>
            <w:r>
              <w:rPr>
                <w:sz w:val="24"/>
                <w:szCs w:val="24"/>
              </w:rPr>
              <w:t xml:space="preserve">ий </w:t>
            </w:r>
            <w:r w:rsidRPr="00025080">
              <w:rPr>
                <w:sz w:val="24"/>
                <w:szCs w:val="24"/>
              </w:rPr>
              <w:t>фахів</w:t>
            </w:r>
            <w:r>
              <w:rPr>
                <w:sz w:val="24"/>
                <w:szCs w:val="24"/>
              </w:rPr>
              <w:t xml:space="preserve">ець </w:t>
            </w:r>
            <w:r w:rsidRPr="00025080">
              <w:rPr>
                <w:sz w:val="24"/>
                <w:szCs w:val="24"/>
              </w:rPr>
              <w:t>в галузі фінансів і торгівлі</w:t>
            </w:r>
          </w:p>
          <w:p w14:paraId="4051742A" w14:textId="41642192" w:rsidR="00025080" w:rsidRPr="00025080" w:rsidRDefault="00025080" w:rsidP="00025080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3421 </w:t>
            </w:r>
            <w:r w:rsidRPr="00FE2B24">
              <w:rPr>
                <w:sz w:val="24"/>
                <w:szCs w:val="24"/>
              </w:rPr>
              <w:t>Брокер (посередники) з купівлі-продажу товарів</w:t>
            </w:r>
          </w:p>
          <w:p w14:paraId="48702B8D" w14:textId="6706BF29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3422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Агент з клірингу (обмінних товарних операцій) та експедиції</w:t>
            </w:r>
          </w:p>
          <w:p w14:paraId="7EB12372" w14:textId="63485BEA" w:rsidR="00025080" w:rsidRDefault="00025080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025080">
              <w:rPr>
                <w:sz w:val="24"/>
                <w:szCs w:val="24"/>
              </w:rPr>
              <w:t>3423</w:t>
            </w:r>
            <w:r>
              <w:rPr>
                <w:sz w:val="24"/>
                <w:szCs w:val="24"/>
              </w:rPr>
              <w:t xml:space="preserve"> </w:t>
            </w:r>
            <w:r w:rsidRPr="00025080">
              <w:rPr>
                <w:sz w:val="24"/>
                <w:szCs w:val="24"/>
              </w:rPr>
              <w:t>Агент із зайнятості й трудових контрактів</w:t>
            </w:r>
          </w:p>
          <w:p w14:paraId="67CCFF42" w14:textId="3968A5E5" w:rsidR="00FE2B24" w:rsidRDefault="00FE2B24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3429 </w:t>
            </w:r>
            <w:r w:rsidRPr="00FE2B24">
              <w:rPr>
                <w:sz w:val="24"/>
                <w:szCs w:val="24"/>
              </w:rPr>
              <w:t>Агенти з комерційних послуг та торговельні брокери</w:t>
            </w:r>
          </w:p>
          <w:p w14:paraId="1775E253" w14:textId="7423D5A2" w:rsidR="00FE2B24" w:rsidRDefault="00FE2B24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FE2B24">
              <w:rPr>
                <w:sz w:val="24"/>
                <w:szCs w:val="24"/>
              </w:rPr>
              <w:t>3431</w:t>
            </w:r>
            <w:r>
              <w:rPr>
                <w:sz w:val="24"/>
                <w:szCs w:val="24"/>
              </w:rPr>
              <w:t xml:space="preserve"> </w:t>
            </w:r>
            <w:r w:rsidRPr="00FE2B24">
              <w:rPr>
                <w:sz w:val="24"/>
                <w:szCs w:val="24"/>
              </w:rPr>
              <w:t>Секретарі</w:t>
            </w:r>
            <w:r>
              <w:rPr>
                <w:sz w:val="24"/>
                <w:szCs w:val="24"/>
              </w:rPr>
              <w:t xml:space="preserve"> </w:t>
            </w:r>
            <w:r w:rsidRPr="00FE2B24">
              <w:rPr>
                <w:sz w:val="24"/>
                <w:szCs w:val="24"/>
              </w:rPr>
              <w:t>адміністративних органів</w:t>
            </w:r>
          </w:p>
          <w:p w14:paraId="1DC7AF8D" w14:textId="694ED43F" w:rsidR="00FE2B24" w:rsidRDefault="00FE2B24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FE2B24">
              <w:rPr>
                <w:sz w:val="24"/>
                <w:szCs w:val="24"/>
              </w:rPr>
              <w:t>3434</w:t>
            </w:r>
            <w:r>
              <w:rPr>
                <w:sz w:val="24"/>
                <w:szCs w:val="24"/>
              </w:rPr>
              <w:t xml:space="preserve"> </w:t>
            </w:r>
            <w:r w:rsidRPr="00FE2B24">
              <w:rPr>
                <w:sz w:val="24"/>
                <w:szCs w:val="24"/>
              </w:rPr>
              <w:t>Асистент економіста-статистика</w:t>
            </w:r>
          </w:p>
          <w:p w14:paraId="103152DA" w14:textId="6620507C" w:rsidR="00FE2B24" w:rsidRDefault="00FE2B24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FE2B24">
              <w:rPr>
                <w:sz w:val="24"/>
                <w:szCs w:val="24"/>
              </w:rPr>
              <w:t>3435.2</w:t>
            </w:r>
            <w:r>
              <w:rPr>
                <w:sz w:val="24"/>
                <w:szCs w:val="24"/>
              </w:rPr>
              <w:t xml:space="preserve"> </w:t>
            </w:r>
            <w:r w:rsidRPr="00FE2B24">
              <w:rPr>
                <w:sz w:val="24"/>
                <w:szCs w:val="24"/>
              </w:rPr>
              <w:t>Організатор діловодства (види економічної діяльності)</w:t>
            </w:r>
          </w:p>
          <w:p w14:paraId="00BC8A6E" w14:textId="2C602FBA" w:rsidR="00FE2B24" w:rsidRPr="00E02CC4" w:rsidRDefault="00FE2B24" w:rsidP="007F05FD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FE2B24">
              <w:rPr>
                <w:sz w:val="24"/>
                <w:szCs w:val="24"/>
              </w:rPr>
              <w:t>3436</w:t>
            </w:r>
            <w:r>
              <w:rPr>
                <w:sz w:val="24"/>
                <w:szCs w:val="24"/>
              </w:rPr>
              <w:t xml:space="preserve"> </w:t>
            </w:r>
            <w:r w:rsidRPr="00FE2B24">
              <w:rPr>
                <w:sz w:val="24"/>
                <w:szCs w:val="24"/>
              </w:rPr>
              <w:t>Помічник керівник</w:t>
            </w:r>
            <w:r>
              <w:rPr>
                <w:sz w:val="24"/>
                <w:szCs w:val="24"/>
              </w:rPr>
              <w:t>а</w:t>
            </w:r>
          </w:p>
          <w:p w14:paraId="2C3923BD" w14:textId="5B82BD3A" w:rsidR="000A26EF" w:rsidRPr="00025080" w:rsidRDefault="00FE2B24" w:rsidP="00025080">
            <w:pPr>
              <w:pStyle w:val="TableParagraph"/>
              <w:numPr>
                <w:ilvl w:val="0"/>
                <w:numId w:val="21"/>
              </w:numPr>
              <w:ind w:right="210"/>
              <w:rPr>
                <w:sz w:val="24"/>
                <w:szCs w:val="24"/>
              </w:rPr>
            </w:pPr>
            <w:r w:rsidRPr="00FE2B24">
              <w:rPr>
                <w:sz w:val="24"/>
                <w:szCs w:val="24"/>
              </w:rPr>
              <w:t>3441</w:t>
            </w:r>
            <w:r>
              <w:rPr>
                <w:sz w:val="24"/>
                <w:szCs w:val="24"/>
              </w:rPr>
              <w:t xml:space="preserve"> </w:t>
            </w:r>
            <w:r w:rsidRPr="00FE2B24">
              <w:rPr>
                <w:sz w:val="24"/>
                <w:szCs w:val="24"/>
              </w:rPr>
              <w:t>Інспектор митної служби</w:t>
            </w:r>
          </w:p>
        </w:tc>
      </w:tr>
      <w:tr w:rsidR="009241B2" w:rsidRPr="00E02CC4" w14:paraId="60DE089E" w14:textId="77777777" w:rsidTr="00553B60">
        <w:trPr>
          <w:trHeight w:val="606"/>
        </w:trPr>
        <w:tc>
          <w:tcPr>
            <w:tcW w:w="3046" w:type="dxa"/>
          </w:tcPr>
          <w:p w14:paraId="192E243D" w14:textId="77777777" w:rsidR="009241B2" w:rsidRPr="00E02CC4" w:rsidRDefault="001C08B5">
            <w:pPr>
              <w:pStyle w:val="TableParagraph"/>
              <w:spacing w:line="263" w:lineRule="exact"/>
              <w:ind w:left="4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Подальше</w:t>
            </w:r>
            <w:r w:rsidRPr="00E02CC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навчання</w:t>
            </w:r>
          </w:p>
        </w:tc>
        <w:tc>
          <w:tcPr>
            <w:tcW w:w="7796" w:type="dxa"/>
          </w:tcPr>
          <w:p w14:paraId="1A30E56B" w14:textId="0F4A0D89" w:rsidR="009241B2" w:rsidRPr="00E02CC4" w:rsidRDefault="001C08B5" w:rsidP="009A140B">
            <w:pPr>
              <w:pStyle w:val="TableParagraph"/>
              <w:ind w:left="4" w:right="879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Навчання на другому (магістерському) рівні вищої освіти</w:t>
            </w:r>
            <w:r w:rsidR="009A140B" w:rsidRPr="00E02CC4">
              <w:rPr>
                <w:sz w:val="24"/>
                <w:szCs w:val="24"/>
              </w:rPr>
              <w:t>, а також підвищувати кваліфікацію й отримувати додаткову освіту за сертифікованими програмами та програмами післядипломного навчання</w:t>
            </w:r>
          </w:p>
        </w:tc>
      </w:tr>
      <w:tr w:rsidR="002D2437" w:rsidRPr="00E02CC4" w14:paraId="0A96E1D0" w14:textId="77777777" w:rsidTr="00553B60">
        <w:trPr>
          <w:trHeight w:val="606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85AB" w14:textId="77777777" w:rsidR="002D2437" w:rsidRPr="00E02CC4" w:rsidRDefault="002D2437" w:rsidP="00FE5688">
            <w:pPr>
              <w:pStyle w:val="TableParagraph"/>
              <w:spacing w:line="263" w:lineRule="exact"/>
              <w:ind w:left="4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D744" w14:textId="07F80179" w:rsidR="007D534D" w:rsidRPr="00E02CC4" w:rsidRDefault="007D534D" w:rsidP="007D5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E02CC4">
              <w:rPr>
                <w:color w:val="000000"/>
                <w:sz w:val="24"/>
                <w:szCs w:val="24"/>
                <w:highlight w:val="white"/>
              </w:rPr>
              <w:t>Студентоцентроване</w:t>
            </w:r>
            <w:proofErr w:type="spellEnd"/>
            <w:r w:rsidRPr="00E02CC4">
              <w:rPr>
                <w:color w:val="000000"/>
                <w:sz w:val="24"/>
                <w:szCs w:val="24"/>
                <w:highlight w:val="white"/>
              </w:rPr>
              <w:t xml:space="preserve"> навчання, проблемно-орієнтоване викладання, електронне навчання в системі </w:t>
            </w:r>
            <w:proofErr w:type="spellStart"/>
            <w:r w:rsidRPr="00E02CC4">
              <w:rPr>
                <w:color w:val="000000"/>
                <w:sz w:val="24"/>
                <w:szCs w:val="24"/>
                <w:highlight w:val="white"/>
              </w:rPr>
              <w:t>Moodle</w:t>
            </w:r>
            <w:proofErr w:type="spellEnd"/>
            <w:r w:rsidRPr="00E02CC4">
              <w:rPr>
                <w:color w:val="000000"/>
                <w:sz w:val="24"/>
                <w:szCs w:val="24"/>
                <w:highlight w:val="white"/>
              </w:rPr>
              <w:t xml:space="preserve">, самонавчання, навчання з використанням тренінгових технік, навчальної та виробничої практики на </w:t>
            </w:r>
            <w:r w:rsidR="00683733" w:rsidRPr="00E02CC4">
              <w:rPr>
                <w:color w:val="000000"/>
                <w:sz w:val="24"/>
                <w:szCs w:val="24"/>
                <w:highlight w:val="white"/>
              </w:rPr>
              <w:t>підприємствах, державних та громадських організаці</w:t>
            </w:r>
            <w:r w:rsidR="009F2156">
              <w:rPr>
                <w:color w:val="000000"/>
                <w:sz w:val="24"/>
                <w:szCs w:val="24"/>
                <w:highlight w:val="white"/>
              </w:rPr>
              <w:t>ях</w:t>
            </w:r>
            <w:r w:rsidRPr="00E02CC4">
              <w:rPr>
                <w:color w:val="000000"/>
                <w:sz w:val="24"/>
                <w:szCs w:val="24"/>
                <w:highlight w:val="white"/>
              </w:rPr>
              <w:t>.</w:t>
            </w:r>
          </w:p>
          <w:p w14:paraId="331D6ACC" w14:textId="41054F33" w:rsidR="002D2437" w:rsidRPr="00E02CC4" w:rsidRDefault="002D2437" w:rsidP="00960924">
            <w:pPr>
              <w:pStyle w:val="TableParagraph"/>
              <w:ind w:left="4" w:right="879"/>
              <w:jc w:val="both"/>
              <w:rPr>
                <w:sz w:val="24"/>
                <w:szCs w:val="24"/>
              </w:rPr>
            </w:pPr>
          </w:p>
        </w:tc>
      </w:tr>
      <w:tr w:rsidR="002D2437" w:rsidRPr="00E02CC4" w14:paraId="36031BF4" w14:textId="77777777" w:rsidTr="00553B60">
        <w:trPr>
          <w:trHeight w:val="606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A9E6" w14:textId="77777777" w:rsidR="002D2437" w:rsidRPr="00E02CC4" w:rsidRDefault="002D2437" w:rsidP="00FE5688">
            <w:pPr>
              <w:pStyle w:val="TableParagraph"/>
              <w:spacing w:line="263" w:lineRule="exact"/>
              <w:ind w:left="4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Оцінювання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1FF6" w14:textId="77777777" w:rsidR="007D534D" w:rsidRPr="00E02CC4" w:rsidRDefault="007D534D" w:rsidP="007D5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02CC4">
              <w:rPr>
                <w:color w:val="000000"/>
                <w:sz w:val="24"/>
                <w:szCs w:val="24"/>
              </w:rPr>
              <w:t>Оцінювання навчальних досягнень студентів здійснюється за системою ECTS та національною шкалою оцінювання.</w:t>
            </w:r>
          </w:p>
          <w:p w14:paraId="663D1C72" w14:textId="77777777" w:rsidR="007D534D" w:rsidRPr="00E02CC4" w:rsidRDefault="007D534D" w:rsidP="007D5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02CC4">
              <w:rPr>
                <w:i/>
                <w:color w:val="000000"/>
                <w:sz w:val="24"/>
                <w:szCs w:val="24"/>
              </w:rPr>
              <w:t xml:space="preserve">Поточний контроль </w:t>
            </w:r>
            <w:r w:rsidRPr="00E02CC4">
              <w:rPr>
                <w:color w:val="000000"/>
                <w:sz w:val="24"/>
                <w:szCs w:val="24"/>
              </w:rPr>
              <w:t>- усне та письмове опитування, оцінка роботи в малих групах, тестування, захист індивідуальних завдань.</w:t>
            </w:r>
          </w:p>
          <w:p w14:paraId="517939D3" w14:textId="77777777" w:rsidR="007D534D" w:rsidRPr="00E02CC4" w:rsidRDefault="007D534D" w:rsidP="007D5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E02CC4">
              <w:rPr>
                <w:i/>
                <w:color w:val="000000"/>
                <w:sz w:val="24"/>
                <w:szCs w:val="24"/>
              </w:rPr>
              <w:t xml:space="preserve">Підсумковий контроль </w:t>
            </w:r>
            <w:r w:rsidRPr="00E02CC4">
              <w:rPr>
                <w:color w:val="000000"/>
                <w:sz w:val="24"/>
                <w:szCs w:val="24"/>
              </w:rPr>
              <w:t>– екзамени та заліки з урахуванням накопичених балів поточного контролю.</w:t>
            </w:r>
          </w:p>
          <w:p w14:paraId="1F485C21" w14:textId="7E90EF69" w:rsidR="007D534D" w:rsidRPr="00E02CC4" w:rsidRDefault="007D534D" w:rsidP="00D9335C">
            <w:pPr>
              <w:pStyle w:val="TableParagraph"/>
              <w:ind w:left="4" w:right="879"/>
              <w:jc w:val="both"/>
              <w:rPr>
                <w:sz w:val="24"/>
                <w:szCs w:val="24"/>
              </w:rPr>
            </w:pPr>
            <w:r w:rsidRPr="00E02CC4">
              <w:rPr>
                <w:i/>
                <w:color w:val="000000"/>
                <w:sz w:val="24"/>
                <w:szCs w:val="24"/>
              </w:rPr>
              <w:t>Державна атестація</w:t>
            </w:r>
            <w:r w:rsidRPr="00E02CC4">
              <w:rPr>
                <w:color w:val="000000"/>
                <w:sz w:val="24"/>
                <w:szCs w:val="24"/>
              </w:rPr>
              <w:t xml:space="preserve"> – у формі публічного захисту </w:t>
            </w:r>
            <w:r w:rsidR="00D9335C" w:rsidRPr="00E02CC4">
              <w:rPr>
                <w:color w:val="000000"/>
                <w:sz w:val="24"/>
                <w:szCs w:val="24"/>
              </w:rPr>
              <w:t>(</w:t>
            </w:r>
            <w:r w:rsidRPr="00E02CC4">
              <w:rPr>
                <w:color w:val="000000"/>
                <w:sz w:val="24"/>
                <w:szCs w:val="24"/>
              </w:rPr>
              <w:t>демонстрації</w:t>
            </w:r>
            <w:r w:rsidR="00D9335C" w:rsidRPr="00E02CC4">
              <w:rPr>
                <w:color w:val="000000"/>
                <w:sz w:val="24"/>
                <w:szCs w:val="24"/>
              </w:rPr>
              <w:t>) кваліфікаційної роботи.</w:t>
            </w:r>
          </w:p>
        </w:tc>
      </w:tr>
      <w:tr w:rsidR="002D2437" w:rsidRPr="00E02CC4" w14:paraId="10B26751" w14:textId="77777777" w:rsidTr="00553B60">
        <w:trPr>
          <w:trHeight w:val="606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41CC" w14:textId="27F7CF27" w:rsidR="0048579E" w:rsidRPr="00E02CC4" w:rsidRDefault="0048579E" w:rsidP="00FE5688">
            <w:pPr>
              <w:pStyle w:val="TableParagraph"/>
              <w:spacing w:line="263" w:lineRule="exact"/>
              <w:ind w:left="4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B920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Здатність розв`язувати складні спеціалізовані задачі та практичні проблеми у сфері міжнародних відносин у цілому, та міжнародних економічних, зокрема, а також у процесі навчання, що передбачає застосування новітніх теорій та методів при здійсненні комплексних досліджень світогосподарських </w:t>
            </w:r>
            <w:proofErr w:type="spellStart"/>
            <w:r w:rsidRPr="00E02CC4">
              <w:rPr>
                <w:sz w:val="24"/>
                <w:szCs w:val="24"/>
              </w:rPr>
              <w:t>зв`язків</w:t>
            </w:r>
            <w:proofErr w:type="spellEnd"/>
            <w:r w:rsidRPr="00E02CC4">
              <w:rPr>
                <w:sz w:val="24"/>
                <w:szCs w:val="24"/>
              </w:rPr>
              <w:t>, характеризується комплексністю та невизначеністю умов.</w:t>
            </w:r>
          </w:p>
          <w:p w14:paraId="2B6D0700" w14:textId="3674EB76" w:rsidR="002D2437" w:rsidRPr="00E02CC4" w:rsidRDefault="002D2437" w:rsidP="00E02CC4">
            <w:pPr>
              <w:pStyle w:val="TableParagraph"/>
              <w:ind w:left="4" w:right="879"/>
              <w:jc w:val="both"/>
              <w:rPr>
                <w:sz w:val="24"/>
                <w:szCs w:val="24"/>
              </w:rPr>
            </w:pPr>
          </w:p>
        </w:tc>
      </w:tr>
      <w:tr w:rsidR="002D2437" w:rsidRPr="00E02CC4" w14:paraId="6AFD6E4D" w14:textId="77777777" w:rsidTr="00553B60">
        <w:trPr>
          <w:trHeight w:val="606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3983" w14:textId="1116FCD6" w:rsidR="0048579E" w:rsidRPr="00E02CC4" w:rsidRDefault="0048579E" w:rsidP="00FE5688">
            <w:pPr>
              <w:pStyle w:val="TableParagraph"/>
              <w:spacing w:line="263" w:lineRule="exact"/>
              <w:ind w:left="4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Загальні компетентності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76C7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 xml:space="preserve">ЗК 1. Здатність реалізувати </w:t>
            </w:r>
            <w:proofErr w:type="spellStart"/>
            <w:r w:rsidRPr="005222F5">
              <w:rPr>
                <w:sz w:val="24"/>
                <w:szCs w:val="24"/>
              </w:rPr>
              <w:t>своі</w:t>
            </w:r>
            <w:proofErr w:type="spellEnd"/>
            <w:r w:rsidRPr="005222F5">
              <w:rPr>
                <w:sz w:val="24"/>
                <w:szCs w:val="24"/>
              </w:rPr>
              <w:t xml:space="preserve">̈ права і обов’язки як члена суспільства, усвідомлювати цінності громадянського (вільного демократичного) суспільства та необхідність </w:t>
            </w:r>
            <w:proofErr w:type="spellStart"/>
            <w:r w:rsidRPr="005222F5">
              <w:rPr>
                <w:sz w:val="24"/>
                <w:szCs w:val="24"/>
              </w:rPr>
              <w:t>його</w:t>
            </w:r>
            <w:proofErr w:type="spellEnd"/>
            <w:r w:rsidRPr="005222F5">
              <w:rPr>
                <w:sz w:val="24"/>
                <w:szCs w:val="24"/>
              </w:rPr>
              <w:t xml:space="preserve"> сталого розвитку, верховенства права, прав і свобод людини і громадянина в </w:t>
            </w:r>
            <w:proofErr w:type="spellStart"/>
            <w:r w:rsidRPr="005222F5">
              <w:rPr>
                <w:sz w:val="24"/>
                <w:szCs w:val="24"/>
              </w:rPr>
              <w:t>Україні</w:t>
            </w:r>
            <w:proofErr w:type="spellEnd"/>
            <w:r w:rsidRPr="005222F5">
              <w:rPr>
                <w:sz w:val="24"/>
                <w:szCs w:val="24"/>
              </w:rPr>
              <w:t>;</w:t>
            </w:r>
          </w:p>
          <w:p w14:paraId="028A95C0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 xml:space="preserve">ЗК 2. Здатність зберігати та примножувати моральні, культурні, наукові цінності і досягнення суспільства на основі розуміння </w:t>
            </w:r>
            <w:proofErr w:type="spellStart"/>
            <w:r w:rsidRPr="005222F5">
              <w:rPr>
                <w:sz w:val="24"/>
                <w:szCs w:val="24"/>
              </w:rPr>
              <w:t>історіі</w:t>
            </w:r>
            <w:proofErr w:type="spellEnd"/>
            <w:r w:rsidRPr="005222F5">
              <w:rPr>
                <w:sz w:val="24"/>
                <w:szCs w:val="24"/>
              </w:rPr>
              <w:t xml:space="preserve">̈ та </w:t>
            </w:r>
            <w:proofErr w:type="spellStart"/>
            <w:r w:rsidRPr="005222F5">
              <w:rPr>
                <w:sz w:val="24"/>
                <w:szCs w:val="24"/>
              </w:rPr>
              <w:t>закономірностеи</w:t>
            </w:r>
            <w:proofErr w:type="spellEnd"/>
            <w:r w:rsidRPr="005222F5">
              <w:rPr>
                <w:sz w:val="24"/>
                <w:szCs w:val="24"/>
              </w:rPr>
              <w:t xml:space="preserve">̆ розвитку </w:t>
            </w:r>
            <w:proofErr w:type="spellStart"/>
            <w:r w:rsidRPr="005222F5">
              <w:rPr>
                <w:sz w:val="24"/>
                <w:szCs w:val="24"/>
              </w:rPr>
              <w:t>предметноі</w:t>
            </w:r>
            <w:proofErr w:type="spellEnd"/>
            <w:r w:rsidRPr="005222F5">
              <w:rPr>
                <w:sz w:val="24"/>
                <w:szCs w:val="24"/>
              </w:rPr>
              <w:t xml:space="preserve">̈ області, </w:t>
            </w:r>
            <w:proofErr w:type="spellStart"/>
            <w:r w:rsidRPr="005222F5">
              <w:rPr>
                <w:sz w:val="24"/>
                <w:szCs w:val="24"/>
              </w:rPr>
              <w:t>їі</w:t>
            </w:r>
            <w:proofErr w:type="spellEnd"/>
            <w:r w:rsidRPr="005222F5">
              <w:rPr>
                <w:sz w:val="24"/>
                <w:szCs w:val="24"/>
              </w:rPr>
              <w:t xml:space="preserve">̈ місця у </w:t>
            </w:r>
            <w:proofErr w:type="spellStart"/>
            <w:r w:rsidRPr="005222F5">
              <w:rPr>
                <w:sz w:val="24"/>
                <w:szCs w:val="24"/>
              </w:rPr>
              <w:t>загальніи</w:t>
            </w:r>
            <w:proofErr w:type="spellEnd"/>
            <w:r w:rsidRPr="005222F5">
              <w:rPr>
                <w:sz w:val="24"/>
                <w:szCs w:val="24"/>
              </w:rPr>
              <w:t xml:space="preserve">̆ системі знань про природу і суспільство та у розвитку суспільства, техніки і </w:t>
            </w:r>
            <w:proofErr w:type="spellStart"/>
            <w:r w:rsidRPr="005222F5">
              <w:rPr>
                <w:sz w:val="24"/>
                <w:szCs w:val="24"/>
              </w:rPr>
              <w:t>технологіи</w:t>
            </w:r>
            <w:proofErr w:type="spellEnd"/>
            <w:r w:rsidRPr="005222F5">
              <w:rPr>
                <w:sz w:val="24"/>
                <w:szCs w:val="24"/>
              </w:rPr>
              <w:t xml:space="preserve">̆, використовувати різні види та форми </w:t>
            </w:r>
            <w:proofErr w:type="spellStart"/>
            <w:r w:rsidRPr="005222F5">
              <w:rPr>
                <w:sz w:val="24"/>
                <w:szCs w:val="24"/>
              </w:rPr>
              <w:t>руховоі</w:t>
            </w:r>
            <w:proofErr w:type="spellEnd"/>
            <w:r w:rsidRPr="005222F5">
              <w:rPr>
                <w:sz w:val="24"/>
                <w:szCs w:val="24"/>
              </w:rPr>
              <w:t>̈ активності для активного відпочинку та ведення здорового способу життя.</w:t>
            </w:r>
          </w:p>
          <w:p w14:paraId="199F97FB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>ЗК 3. Здатність навчатися та бути сучасно навченим.</w:t>
            </w:r>
          </w:p>
          <w:p w14:paraId="1A9638A0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>ЗК 4. Здатність планувати та управляти часом.</w:t>
            </w:r>
          </w:p>
          <w:p w14:paraId="100724B3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>ЗК 5. Здатність спілкуватися державною мовою як усно, так і письмово.</w:t>
            </w:r>
          </w:p>
          <w:p w14:paraId="7D17A0F2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>ЗК 6. Здатність спілкуватися іноземними мовами.</w:t>
            </w:r>
          </w:p>
          <w:p w14:paraId="0E864D6B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 xml:space="preserve">ЗК 7. Навички використання </w:t>
            </w:r>
            <w:proofErr w:type="spellStart"/>
            <w:r w:rsidRPr="005222F5">
              <w:rPr>
                <w:sz w:val="24"/>
                <w:szCs w:val="24"/>
              </w:rPr>
              <w:t>інформаційних</w:t>
            </w:r>
            <w:proofErr w:type="spellEnd"/>
            <w:r w:rsidRPr="005222F5">
              <w:rPr>
                <w:sz w:val="24"/>
                <w:szCs w:val="24"/>
              </w:rPr>
              <w:t xml:space="preserve"> та </w:t>
            </w:r>
            <w:proofErr w:type="spellStart"/>
            <w:r w:rsidRPr="005222F5">
              <w:rPr>
                <w:sz w:val="24"/>
                <w:szCs w:val="24"/>
              </w:rPr>
              <w:t>комунікаційних</w:t>
            </w:r>
            <w:proofErr w:type="spellEnd"/>
            <w:r w:rsidRPr="005222F5">
              <w:rPr>
                <w:sz w:val="24"/>
                <w:szCs w:val="24"/>
              </w:rPr>
              <w:t xml:space="preserve"> </w:t>
            </w:r>
            <w:proofErr w:type="spellStart"/>
            <w:r w:rsidRPr="005222F5">
              <w:rPr>
                <w:sz w:val="24"/>
                <w:szCs w:val="24"/>
              </w:rPr>
              <w:t>технологіи</w:t>
            </w:r>
            <w:proofErr w:type="spellEnd"/>
            <w:r w:rsidRPr="005222F5">
              <w:rPr>
                <w:sz w:val="24"/>
                <w:szCs w:val="24"/>
              </w:rPr>
              <w:t>̆.</w:t>
            </w:r>
          </w:p>
          <w:p w14:paraId="5154ABC1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>ЗК 8. Здатність до абстрактного мислення, аналізу та синтезу.</w:t>
            </w:r>
          </w:p>
          <w:p w14:paraId="384DF98F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>ЗК 9. Уміння бути критичним та самокритичним.</w:t>
            </w:r>
          </w:p>
          <w:p w14:paraId="226BB2C0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 xml:space="preserve">ЗК 10. Здатність спілкуватися з представниками інших </w:t>
            </w:r>
            <w:proofErr w:type="spellStart"/>
            <w:r w:rsidRPr="005222F5">
              <w:rPr>
                <w:sz w:val="24"/>
                <w:szCs w:val="24"/>
              </w:rPr>
              <w:t>професійних</w:t>
            </w:r>
            <w:proofErr w:type="spellEnd"/>
            <w:r w:rsidRPr="005222F5">
              <w:rPr>
                <w:sz w:val="24"/>
                <w:szCs w:val="24"/>
              </w:rPr>
              <w:t xml:space="preserve"> груп різного рівня (з експертами з інших </w:t>
            </w:r>
            <w:proofErr w:type="spellStart"/>
            <w:r w:rsidRPr="005222F5">
              <w:rPr>
                <w:sz w:val="24"/>
                <w:szCs w:val="24"/>
              </w:rPr>
              <w:t>галузеи</w:t>
            </w:r>
            <w:proofErr w:type="spellEnd"/>
            <w:r w:rsidRPr="005222F5">
              <w:rPr>
                <w:sz w:val="24"/>
                <w:szCs w:val="24"/>
              </w:rPr>
              <w:t xml:space="preserve">̆ знань/видів </w:t>
            </w:r>
            <w:proofErr w:type="spellStart"/>
            <w:r w:rsidRPr="005222F5">
              <w:rPr>
                <w:sz w:val="24"/>
                <w:szCs w:val="24"/>
              </w:rPr>
              <w:t>економічноі</w:t>
            </w:r>
            <w:proofErr w:type="spellEnd"/>
            <w:r w:rsidRPr="005222F5">
              <w:rPr>
                <w:sz w:val="24"/>
                <w:szCs w:val="24"/>
              </w:rPr>
              <w:t>̈ діяльності).</w:t>
            </w:r>
          </w:p>
          <w:p w14:paraId="18B53463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>ЗК 11. Здатність працювати в команді.</w:t>
            </w:r>
          </w:p>
          <w:p w14:paraId="7AA77C20" w14:textId="77777777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 xml:space="preserve">ЗК 12. Знання та розуміння </w:t>
            </w:r>
            <w:proofErr w:type="spellStart"/>
            <w:r w:rsidRPr="005222F5">
              <w:rPr>
                <w:sz w:val="24"/>
                <w:szCs w:val="24"/>
              </w:rPr>
              <w:t>предметноі</w:t>
            </w:r>
            <w:proofErr w:type="spellEnd"/>
            <w:r w:rsidRPr="005222F5">
              <w:rPr>
                <w:sz w:val="24"/>
                <w:szCs w:val="24"/>
              </w:rPr>
              <w:t xml:space="preserve">̈ області та розуміння </w:t>
            </w:r>
            <w:proofErr w:type="spellStart"/>
            <w:r w:rsidRPr="005222F5">
              <w:rPr>
                <w:sz w:val="24"/>
                <w:szCs w:val="24"/>
              </w:rPr>
              <w:t>професійноі</w:t>
            </w:r>
            <w:proofErr w:type="spellEnd"/>
            <w:r w:rsidRPr="005222F5">
              <w:rPr>
                <w:sz w:val="24"/>
                <w:szCs w:val="24"/>
              </w:rPr>
              <w:t xml:space="preserve">̈ діяльності. </w:t>
            </w:r>
          </w:p>
          <w:p w14:paraId="0651C061" w14:textId="77777777" w:rsidR="00E02CC4" w:rsidRPr="005222F5" w:rsidRDefault="00E02CC4" w:rsidP="00E02CC4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5222F5">
              <w:rPr>
                <w:b/>
                <w:bCs/>
                <w:sz w:val="24"/>
                <w:szCs w:val="24"/>
              </w:rPr>
              <w:t>Додаткові ЗК</w:t>
            </w:r>
          </w:p>
          <w:p w14:paraId="094DFA52" w14:textId="4E4A08F0" w:rsidR="00E02CC4" w:rsidRPr="005222F5" w:rsidRDefault="00E02CC4" w:rsidP="00E02CC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222F5">
              <w:rPr>
                <w:sz w:val="24"/>
                <w:szCs w:val="24"/>
              </w:rPr>
              <w:t>ЗК 13. Здатність</w:t>
            </w:r>
            <w:r w:rsidR="00F56EC0" w:rsidRPr="005222F5">
              <w:rPr>
                <w:sz w:val="24"/>
                <w:szCs w:val="24"/>
              </w:rPr>
              <w:t xml:space="preserve"> проявляти підприємницький хист та вести ділову активність</w:t>
            </w:r>
            <w:r w:rsidR="0020196B" w:rsidRPr="005222F5">
              <w:rPr>
                <w:sz w:val="24"/>
                <w:szCs w:val="24"/>
                <w:lang w:val="ru-RU"/>
              </w:rPr>
              <w:t>.</w:t>
            </w:r>
          </w:p>
          <w:p w14:paraId="7A0D4AD9" w14:textId="573BFF2F" w:rsidR="006B3D65" w:rsidRPr="005222F5" w:rsidRDefault="00E02CC4" w:rsidP="006B3D65">
            <w:pPr>
              <w:pStyle w:val="TableParagraph"/>
              <w:ind w:left="4" w:right="879"/>
              <w:jc w:val="both"/>
              <w:rPr>
                <w:sz w:val="24"/>
                <w:szCs w:val="24"/>
              </w:rPr>
            </w:pPr>
            <w:r w:rsidRPr="005222F5">
              <w:rPr>
                <w:sz w:val="24"/>
                <w:szCs w:val="24"/>
              </w:rPr>
              <w:t xml:space="preserve">ЗК 14. Вміння обчислювати різні види прибутку і рентабельності підприємницької діяльності. </w:t>
            </w:r>
            <w:r w:rsidR="00822060" w:rsidRPr="005222F5">
              <w:rPr>
                <w:sz w:val="24"/>
                <w:szCs w:val="24"/>
              </w:rPr>
              <w:t xml:space="preserve"> </w:t>
            </w:r>
          </w:p>
        </w:tc>
      </w:tr>
      <w:tr w:rsidR="0046080B" w:rsidRPr="00E02CC4" w14:paraId="263132FB" w14:textId="77777777" w:rsidTr="00553B60">
        <w:trPr>
          <w:trHeight w:val="606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238A" w14:textId="77777777" w:rsidR="0046080B" w:rsidRPr="00E02CC4" w:rsidRDefault="0046080B" w:rsidP="0046080B">
            <w:pPr>
              <w:pStyle w:val="TableParagraph"/>
              <w:spacing w:line="263" w:lineRule="exact"/>
              <w:ind w:left="4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Спеціальні (фахові) компетентності (ФК)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F962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1. Здатність виокремлювати характерні ознаки та </w:t>
            </w:r>
            <w:proofErr w:type="spellStart"/>
            <w:r w:rsidRPr="00E02CC4">
              <w:rPr>
                <w:sz w:val="24"/>
                <w:szCs w:val="24"/>
              </w:rPr>
              <w:t>тенденціі</w:t>
            </w:r>
            <w:proofErr w:type="spellEnd"/>
            <w:r w:rsidRPr="00E02CC4">
              <w:rPr>
                <w:sz w:val="24"/>
                <w:szCs w:val="24"/>
              </w:rPr>
              <w:t xml:space="preserve">̈ розвитку світового господарства, особливості </w:t>
            </w:r>
            <w:proofErr w:type="spellStart"/>
            <w:r w:rsidRPr="00E02CC4">
              <w:rPr>
                <w:sz w:val="24"/>
                <w:szCs w:val="24"/>
              </w:rPr>
              <w:t>реалізаціі</w:t>
            </w:r>
            <w:proofErr w:type="spellEnd"/>
            <w:r w:rsidRPr="00E02CC4">
              <w:rPr>
                <w:sz w:val="24"/>
                <w:szCs w:val="24"/>
              </w:rPr>
              <w:t xml:space="preserve">̈ </w:t>
            </w:r>
            <w:proofErr w:type="spellStart"/>
            <w:r w:rsidRPr="00E02CC4">
              <w:rPr>
                <w:sz w:val="24"/>
                <w:szCs w:val="24"/>
              </w:rPr>
              <w:t>економічноі</w:t>
            </w:r>
            <w:proofErr w:type="spellEnd"/>
            <w:r w:rsidRPr="00E02CC4">
              <w:rPr>
                <w:sz w:val="24"/>
                <w:szCs w:val="24"/>
              </w:rPr>
              <w:t xml:space="preserve">̈ політики та світових </w:t>
            </w:r>
            <w:proofErr w:type="spellStart"/>
            <w:r w:rsidRPr="00E02CC4">
              <w:rPr>
                <w:sz w:val="24"/>
                <w:szCs w:val="24"/>
              </w:rPr>
              <w:t>інтеграційних</w:t>
            </w:r>
            <w:proofErr w:type="spellEnd"/>
            <w:r w:rsidRPr="00E02CC4">
              <w:rPr>
                <w:sz w:val="24"/>
                <w:szCs w:val="24"/>
              </w:rPr>
              <w:t>/</w:t>
            </w:r>
            <w:proofErr w:type="spellStart"/>
            <w:r w:rsidRPr="00E02CC4">
              <w:rPr>
                <w:sz w:val="24"/>
                <w:szCs w:val="24"/>
              </w:rPr>
              <w:t>дезінтеграційних</w:t>
            </w:r>
            <w:proofErr w:type="spellEnd"/>
            <w:r w:rsidRPr="00E02CC4">
              <w:rPr>
                <w:sz w:val="24"/>
                <w:szCs w:val="24"/>
              </w:rPr>
              <w:t xml:space="preserve"> процесів, у тому числі </w:t>
            </w:r>
            <w:proofErr w:type="spellStart"/>
            <w:r w:rsidRPr="00E02CC4">
              <w:rPr>
                <w:sz w:val="24"/>
                <w:szCs w:val="24"/>
              </w:rPr>
              <w:t>євроатлантичноі</w:t>
            </w:r>
            <w:proofErr w:type="spellEnd"/>
            <w:r w:rsidRPr="00E02CC4">
              <w:rPr>
                <w:sz w:val="24"/>
                <w:szCs w:val="24"/>
              </w:rPr>
              <w:t xml:space="preserve">̈ </w:t>
            </w:r>
            <w:proofErr w:type="spellStart"/>
            <w:r w:rsidRPr="00E02CC4">
              <w:rPr>
                <w:sz w:val="24"/>
                <w:szCs w:val="24"/>
              </w:rPr>
              <w:t>інтеграціі</w:t>
            </w:r>
            <w:proofErr w:type="spellEnd"/>
            <w:r w:rsidRPr="00E02CC4">
              <w:rPr>
                <w:sz w:val="24"/>
                <w:szCs w:val="24"/>
              </w:rPr>
              <w:t>̈.</w:t>
            </w:r>
          </w:p>
          <w:p w14:paraId="090627CE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2. Здатність використовувати базові </w:t>
            </w:r>
            <w:proofErr w:type="spellStart"/>
            <w:r w:rsidRPr="00E02CC4">
              <w:rPr>
                <w:sz w:val="24"/>
                <w:szCs w:val="24"/>
              </w:rPr>
              <w:t>категоріі</w:t>
            </w:r>
            <w:proofErr w:type="spellEnd"/>
            <w:r w:rsidRPr="00E02CC4">
              <w:rPr>
                <w:sz w:val="24"/>
                <w:szCs w:val="24"/>
              </w:rPr>
              <w:t xml:space="preserve">̈ та новітні </w:t>
            </w:r>
            <w:proofErr w:type="spellStart"/>
            <w:r w:rsidRPr="00E02CC4">
              <w:rPr>
                <w:sz w:val="24"/>
                <w:szCs w:val="24"/>
              </w:rPr>
              <w:t>теоріі</w:t>
            </w:r>
            <w:proofErr w:type="spellEnd"/>
            <w:r w:rsidRPr="00E02CC4">
              <w:rPr>
                <w:sz w:val="24"/>
                <w:szCs w:val="24"/>
              </w:rPr>
              <w:t xml:space="preserve">̈, </w:t>
            </w:r>
            <w:proofErr w:type="spellStart"/>
            <w:r w:rsidRPr="00E02CC4">
              <w:rPr>
                <w:sz w:val="24"/>
                <w:szCs w:val="24"/>
              </w:rPr>
              <w:t>концепціі</w:t>
            </w:r>
            <w:proofErr w:type="spellEnd"/>
            <w:r w:rsidRPr="00E02CC4">
              <w:rPr>
                <w:sz w:val="24"/>
                <w:szCs w:val="24"/>
              </w:rPr>
              <w:t xml:space="preserve">̈, </w:t>
            </w:r>
            <w:proofErr w:type="spellStart"/>
            <w:r w:rsidRPr="00E02CC4">
              <w:rPr>
                <w:sz w:val="24"/>
                <w:szCs w:val="24"/>
              </w:rPr>
              <w:t>технологіі</w:t>
            </w:r>
            <w:proofErr w:type="spellEnd"/>
            <w:r w:rsidRPr="00E02CC4">
              <w:rPr>
                <w:sz w:val="24"/>
                <w:szCs w:val="24"/>
              </w:rPr>
              <w:t xml:space="preserve">̈ і методи у сфері міжнародних економічних відносин з урахуванням </w:t>
            </w:r>
            <w:proofErr w:type="spellStart"/>
            <w:r w:rsidRPr="00E02CC4">
              <w:rPr>
                <w:sz w:val="24"/>
                <w:szCs w:val="24"/>
              </w:rPr>
              <w:t>їх</w:t>
            </w:r>
            <w:proofErr w:type="spellEnd"/>
            <w:r w:rsidRPr="00E02CC4">
              <w:rPr>
                <w:sz w:val="24"/>
                <w:szCs w:val="24"/>
              </w:rPr>
              <w:t xml:space="preserve"> основних форм, застосовувати теоретичні знання щодо функціонування та розвитку міжнародних економічних відносин.</w:t>
            </w:r>
          </w:p>
          <w:p w14:paraId="4C31BF69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3. Здатність виявляти особливості функціонування середовища міжнародних економічних відносин та </w:t>
            </w:r>
            <w:proofErr w:type="spellStart"/>
            <w:r w:rsidRPr="00E02CC4">
              <w:rPr>
                <w:sz w:val="24"/>
                <w:szCs w:val="24"/>
              </w:rPr>
              <w:t>моделеи</w:t>
            </w:r>
            <w:proofErr w:type="spellEnd"/>
            <w:r w:rsidRPr="00E02CC4">
              <w:rPr>
                <w:sz w:val="24"/>
                <w:szCs w:val="24"/>
              </w:rPr>
              <w:t>̆ економічного розвитку.</w:t>
            </w:r>
          </w:p>
          <w:p w14:paraId="2B88F41D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4. Здатність обґрунтовувати особливості </w:t>
            </w:r>
            <w:proofErr w:type="spellStart"/>
            <w:r w:rsidRPr="00E02CC4">
              <w:rPr>
                <w:sz w:val="24"/>
                <w:szCs w:val="24"/>
              </w:rPr>
              <w:t>реалізаціі</w:t>
            </w:r>
            <w:proofErr w:type="spellEnd"/>
            <w:r w:rsidRPr="00E02CC4">
              <w:rPr>
                <w:sz w:val="24"/>
                <w:szCs w:val="24"/>
              </w:rPr>
              <w:t xml:space="preserve">̈ форм міжнародних економічних відносин на мега-, макро-, </w:t>
            </w:r>
            <w:proofErr w:type="spellStart"/>
            <w:r w:rsidRPr="00E02CC4">
              <w:rPr>
                <w:sz w:val="24"/>
                <w:szCs w:val="24"/>
              </w:rPr>
              <w:t>мезо</w:t>
            </w:r>
            <w:proofErr w:type="spellEnd"/>
            <w:r w:rsidRPr="00E02CC4">
              <w:rPr>
                <w:sz w:val="24"/>
                <w:szCs w:val="24"/>
              </w:rPr>
              <w:t>- і мікрорівнях.</w:t>
            </w:r>
          </w:p>
          <w:p w14:paraId="4009D5A0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5. Здатність </w:t>
            </w:r>
            <w:proofErr w:type="spellStart"/>
            <w:r w:rsidRPr="00E02CC4">
              <w:rPr>
                <w:sz w:val="24"/>
                <w:szCs w:val="24"/>
              </w:rPr>
              <w:t>здійснювати</w:t>
            </w:r>
            <w:proofErr w:type="spellEnd"/>
            <w:r w:rsidRPr="00E02CC4">
              <w:rPr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z w:val="24"/>
                <w:szCs w:val="24"/>
              </w:rPr>
              <w:t>комплекснии</w:t>
            </w:r>
            <w:proofErr w:type="spellEnd"/>
            <w:r w:rsidRPr="00E02CC4">
              <w:rPr>
                <w:sz w:val="24"/>
                <w:szCs w:val="24"/>
              </w:rPr>
              <w:t>̆ аналіз та моніторинг кон’юнктури світових ринків, оцінювати зміни міжнародного середовища та вміти адаптуватися до них.</w:t>
            </w:r>
          </w:p>
          <w:p w14:paraId="545533D7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ФК 6. Здатність аналізувати міжнародні ринки товарів і послуг, інструменти та принципи регулювання міжнародної торгівлі.</w:t>
            </w:r>
          </w:p>
          <w:p w14:paraId="63B29B57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7. Здатність аналізувати </w:t>
            </w:r>
            <w:proofErr w:type="spellStart"/>
            <w:r w:rsidRPr="00E02CC4">
              <w:rPr>
                <w:sz w:val="24"/>
                <w:szCs w:val="24"/>
              </w:rPr>
              <w:t>теоріі</w:t>
            </w:r>
            <w:proofErr w:type="spellEnd"/>
            <w:r w:rsidRPr="00E02CC4">
              <w:rPr>
                <w:sz w:val="24"/>
                <w:szCs w:val="24"/>
              </w:rPr>
              <w:t xml:space="preserve">̈ та механізми </w:t>
            </w:r>
            <w:proofErr w:type="spellStart"/>
            <w:r w:rsidRPr="00E02CC4">
              <w:rPr>
                <w:sz w:val="24"/>
                <w:szCs w:val="24"/>
              </w:rPr>
              <w:t>реалізаціі</w:t>
            </w:r>
            <w:proofErr w:type="spellEnd"/>
            <w:r w:rsidRPr="00E02CC4">
              <w:rPr>
                <w:sz w:val="24"/>
                <w:szCs w:val="24"/>
              </w:rPr>
              <w:t>̈ міжнародних валютно-фінансових і кредитних відносин.</w:t>
            </w:r>
          </w:p>
          <w:p w14:paraId="55FE4972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8. Здатність визначати функціональні особливості, характер, рівень та ступінь взаємозв’язків між суб’єктами міжнародних економічних відносин різного рівня та налагоджувати </w:t>
            </w:r>
            <w:proofErr w:type="spellStart"/>
            <w:r w:rsidRPr="00E02CC4">
              <w:rPr>
                <w:sz w:val="24"/>
                <w:szCs w:val="24"/>
              </w:rPr>
              <w:t>комунікаціі</w:t>
            </w:r>
            <w:proofErr w:type="spellEnd"/>
            <w:r w:rsidRPr="00E02CC4">
              <w:rPr>
                <w:sz w:val="24"/>
                <w:szCs w:val="24"/>
              </w:rPr>
              <w:t>̈ між ними.</w:t>
            </w:r>
          </w:p>
          <w:p w14:paraId="17548963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ФК 9. Здатність до діагностики стану досліджень міжнародних економічних відносин та світового господарства у міждисциплінарному поєднанні із політичними, юридичними, природничими науками.</w:t>
            </w:r>
          </w:p>
          <w:p w14:paraId="21274ED1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10. Здатність обґрунтовувати доцільність застосування правових, економічних та дипломатичних методів (засобів) вирішення конфліктних </w:t>
            </w:r>
            <w:proofErr w:type="spellStart"/>
            <w:r w:rsidRPr="00E02CC4">
              <w:rPr>
                <w:sz w:val="24"/>
                <w:szCs w:val="24"/>
              </w:rPr>
              <w:t>ситуаціи</w:t>
            </w:r>
            <w:proofErr w:type="spellEnd"/>
            <w:r w:rsidRPr="00E02CC4">
              <w:rPr>
                <w:sz w:val="24"/>
                <w:szCs w:val="24"/>
              </w:rPr>
              <w:t>̆ на міжнародному рівні.</w:t>
            </w:r>
          </w:p>
          <w:p w14:paraId="7C077613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11. Здатність проводити дослідження економічних явищ та процесів у </w:t>
            </w:r>
            <w:proofErr w:type="spellStart"/>
            <w:r w:rsidRPr="00E02CC4">
              <w:rPr>
                <w:sz w:val="24"/>
                <w:szCs w:val="24"/>
              </w:rPr>
              <w:t>міжнародніи</w:t>
            </w:r>
            <w:proofErr w:type="spellEnd"/>
            <w:r w:rsidRPr="00E02CC4">
              <w:rPr>
                <w:sz w:val="24"/>
                <w:szCs w:val="24"/>
              </w:rPr>
              <w:t>̆ сфері з урахуванням причинно- наслідкових та просторово-часових зв’язків</w:t>
            </w:r>
          </w:p>
          <w:p w14:paraId="4549A20D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12. Здатність використовувати нормативно-розпорядчі документи та довідкові матеріали при </w:t>
            </w:r>
            <w:proofErr w:type="spellStart"/>
            <w:r w:rsidRPr="00E02CC4">
              <w:rPr>
                <w:sz w:val="24"/>
                <w:szCs w:val="24"/>
              </w:rPr>
              <w:t>здійсненні</w:t>
            </w:r>
            <w:proofErr w:type="spellEnd"/>
            <w:r w:rsidRPr="00E02CC4">
              <w:rPr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z w:val="24"/>
                <w:szCs w:val="24"/>
              </w:rPr>
              <w:t>професійноі</w:t>
            </w:r>
            <w:proofErr w:type="spellEnd"/>
            <w:r w:rsidRPr="00E02CC4">
              <w:rPr>
                <w:sz w:val="24"/>
                <w:szCs w:val="24"/>
              </w:rPr>
              <w:t>̈ діяльності у сфері міжнародних економічних відносин.</w:t>
            </w:r>
          </w:p>
          <w:p w14:paraId="34DA9CF9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13. Здатність проводити оцінку та аналіз </w:t>
            </w:r>
            <w:proofErr w:type="spellStart"/>
            <w:r w:rsidRPr="00E02CC4">
              <w:rPr>
                <w:sz w:val="24"/>
                <w:szCs w:val="24"/>
              </w:rPr>
              <w:t>безпековоі</w:t>
            </w:r>
            <w:proofErr w:type="spellEnd"/>
            <w:r w:rsidRPr="00E02CC4">
              <w:rPr>
                <w:sz w:val="24"/>
                <w:szCs w:val="24"/>
              </w:rPr>
              <w:t>̈ компоненти у міжнародних економічних відносинах.</w:t>
            </w:r>
          </w:p>
          <w:p w14:paraId="41C4C48A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14. Здатність спілкуватися на </w:t>
            </w:r>
            <w:proofErr w:type="spellStart"/>
            <w:r w:rsidRPr="00E02CC4">
              <w:rPr>
                <w:sz w:val="24"/>
                <w:szCs w:val="24"/>
              </w:rPr>
              <w:t>професійному</w:t>
            </w:r>
            <w:proofErr w:type="spellEnd"/>
            <w:r w:rsidRPr="00E02CC4">
              <w:rPr>
                <w:sz w:val="24"/>
                <w:szCs w:val="24"/>
              </w:rPr>
              <w:t xml:space="preserve"> та соціальному рівнях з використанням </w:t>
            </w:r>
            <w:proofErr w:type="spellStart"/>
            <w:r w:rsidRPr="00E02CC4">
              <w:rPr>
                <w:sz w:val="24"/>
                <w:szCs w:val="24"/>
              </w:rPr>
              <w:t>фаховоі</w:t>
            </w:r>
            <w:proofErr w:type="spellEnd"/>
            <w:r w:rsidRPr="00E02CC4">
              <w:rPr>
                <w:sz w:val="24"/>
                <w:szCs w:val="24"/>
              </w:rPr>
              <w:t xml:space="preserve">̈ </w:t>
            </w:r>
            <w:proofErr w:type="spellStart"/>
            <w:r w:rsidRPr="00E02CC4">
              <w:rPr>
                <w:sz w:val="24"/>
                <w:szCs w:val="24"/>
              </w:rPr>
              <w:t>термінологіі</w:t>
            </w:r>
            <w:proofErr w:type="spellEnd"/>
            <w:r w:rsidRPr="00E02CC4">
              <w:rPr>
                <w:sz w:val="24"/>
                <w:szCs w:val="24"/>
              </w:rPr>
              <w:t>̈, включаючи усну і письмову комунікацію державною та іноземними мовами.</w:t>
            </w:r>
          </w:p>
          <w:p w14:paraId="34B4B1EF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15. Здатність застосувати методи, правила і принципи функціонування міжнародних економічних відносин для розвитку </w:t>
            </w:r>
            <w:proofErr w:type="spellStart"/>
            <w:r w:rsidRPr="00E02CC4">
              <w:rPr>
                <w:sz w:val="24"/>
                <w:szCs w:val="24"/>
              </w:rPr>
              <w:t>зовнішньоекономічноі</w:t>
            </w:r>
            <w:proofErr w:type="spellEnd"/>
            <w:r w:rsidRPr="00E02CC4">
              <w:rPr>
                <w:sz w:val="24"/>
                <w:szCs w:val="24"/>
              </w:rPr>
              <w:t>̈ діяльності України.</w:t>
            </w:r>
          </w:p>
          <w:p w14:paraId="131AE276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16. Здатність </w:t>
            </w:r>
            <w:proofErr w:type="spellStart"/>
            <w:r w:rsidRPr="00E02CC4">
              <w:rPr>
                <w:sz w:val="24"/>
                <w:szCs w:val="24"/>
              </w:rPr>
              <w:t>постійно</w:t>
            </w:r>
            <w:proofErr w:type="spellEnd"/>
            <w:r w:rsidRPr="00E02CC4">
              <w:rPr>
                <w:sz w:val="24"/>
                <w:szCs w:val="24"/>
              </w:rPr>
              <w:t xml:space="preserve"> підвищувати </w:t>
            </w:r>
            <w:proofErr w:type="spellStart"/>
            <w:r w:rsidRPr="00E02CC4">
              <w:rPr>
                <w:sz w:val="24"/>
                <w:szCs w:val="24"/>
              </w:rPr>
              <w:t>теоретичнии</w:t>
            </w:r>
            <w:proofErr w:type="spellEnd"/>
            <w:r w:rsidRPr="00E02CC4">
              <w:rPr>
                <w:sz w:val="24"/>
                <w:szCs w:val="24"/>
              </w:rPr>
              <w:t xml:space="preserve">̆ рівень знань, генерувати й ефективно використовувати </w:t>
            </w:r>
            <w:proofErr w:type="spellStart"/>
            <w:r w:rsidRPr="00E02CC4">
              <w:rPr>
                <w:sz w:val="24"/>
                <w:szCs w:val="24"/>
              </w:rPr>
              <w:t>їх</w:t>
            </w:r>
            <w:proofErr w:type="spellEnd"/>
            <w:r w:rsidRPr="00E02CC4">
              <w:rPr>
                <w:sz w:val="24"/>
                <w:szCs w:val="24"/>
              </w:rPr>
              <w:t xml:space="preserve"> в </w:t>
            </w:r>
            <w:proofErr w:type="spellStart"/>
            <w:r w:rsidRPr="00E02CC4">
              <w:rPr>
                <w:sz w:val="24"/>
                <w:szCs w:val="24"/>
              </w:rPr>
              <w:t>практичніи</w:t>
            </w:r>
            <w:proofErr w:type="spellEnd"/>
            <w:r w:rsidRPr="00E02CC4">
              <w:rPr>
                <w:sz w:val="24"/>
                <w:szCs w:val="24"/>
              </w:rPr>
              <w:t>̆ діяльності.</w:t>
            </w:r>
          </w:p>
          <w:p w14:paraId="096E8B08" w14:textId="77777777" w:rsidR="00E02CC4" w:rsidRPr="00E02CC4" w:rsidRDefault="00E02CC4" w:rsidP="00E02CC4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E02CC4">
              <w:rPr>
                <w:b/>
                <w:bCs/>
                <w:sz w:val="24"/>
                <w:szCs w:val="24"/>
              </w:rPr>
              <w:t>Додаткові ФК</w:t>
            </w:r>
          </w:p>
          <w:p w14:paraId="70D8744A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ФК 17. Здатність оцінювати та </w:t>
            </w:r>
            <w:proofErr w:type="spellStart"/>
            <w:r w:rsidRPr="00E02CC4">
              <w:rPr>
                <w:sz w:val="24"/>
                <w:szCs w:val="24"/>
              </w:rPr>
              <w:t>здійснювати</w:t>
            </w:r>
            <w:proofErr w:type="spellEnd"/>
            <w:r w:rsidRPr="00E02CC4">
              <w:rPr>
                <w:sz w:val="24"/>
                <w:szCs w:val="24"/>
              </w:rPr>
              <w:t xml:space="preserve"> моніторинг міжнародної торгівлі, визначати зміни й </w:t>
            </w:r>
            <w:proofErr w:type="spellStart"/>
            <w:r w:rsidRPr="00E02CC4">
              <w:rPr>
                <w:sz w:val="24"/>
                <w:szCs w:val="24"/>
              </w:rPr>
              <w:t>тенденціі</w:t>
            </w:r>
            <w:proofErr w:type="spellEnd"/>
            <w:r w:rsidRPr="00E02CC4">
              <w:rPr>
                <w:sz w:val="24"/>
                <w:szCs w:val="24"/>
              </w:rPr>
              <w:t xml:space="preserve">̈ попиту та </w:t>
            </w:r>
            <w:proofErr w:type="spellStart"/>
            <w:r w:rsidRPr="00E02CC4">
              <w:rPr>
                <w:sz w:val="24"/>
                <w:szCs w:val="24"/>
              </w:rPr>
              <w:t>пропозиціі</w:t>
            </w:r>
            <w:proofErr w:type="spellEnd"/>
            <w:r w:rsidRPr="00E02CC4">
              <w:rPr>
                <w:sz w:val="24"/>
                <w:szCs w:val="24"/>
              </w:rPr>
              <w:t>̈ продуктів на товарних, сировинних та фінансових ринках.</w:t>
            </w:r>
          </w:p>
          <w:p w14:paraId="3AF2388A" w14:textId="77777777" w:rsidR="00E02CC4" w:rsidRPr="00E02CC4" w:rsidRDefault="00E02CC4" w:rsidP="00E02CC4">
            <w:pPr>
              <w:pStyle w:val="TableParagraph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ФК 18. Здатність застосовувати засади комерційної дипломатії, уміння забезпечувати дипломатичне і торгівельне співробітництво України з країнами світу, укладати комерційні  угоди та контракти (</w:t>
            </w:r>
            <w:proofErr w:type="spellStart"/>
            <w:r w:rsidRPr="00E02CC4">
              <w:rPr>
                <w:sz w:val="24"/>
                <w:szCs w:val="24"/>
              </w:rPr>
              <w:t>українською</w:t>
            </w:r>
            <w:proofErr w:type="spellEnd"/>
            <w:r w:rsidRPr="00E02CC4">
              <w:rPr>
                <w:sz w:val="24"/>
                <w:szCs w:val="24"/>
              </w:rPr>
              <w:t xml:space="preserve"> та іноземними мовами).</w:t>
            </w:r>
          </w:p>
          <w:p w14:paraId="09F56505" w14:textId="77777777" w:rsidR="0046080B" w:rsidRPr="00E02CC4" w:rsidRDefault="0046080B" w:rsidP="00E02CC4">
            <w:pPr>
              <w:pStyle w:val="TableParagraph"/>
              <w:ind w:left="4" w:right="879"/>
              <w:jc w:val="both"/>
              <w:rPr>
                <w:sz w:val="24"/>
                <w:szCs w:val="24"/>
              </w:rPr>
            </w:pPr>
          </w:p>
        </w:tc>
      </w:tr>
      <w:tr w:rsidR="0046080B" w:rsidRPr="00E02CC4" w14:paraId="220DB0C7" w14:textId="77777777" w:rsidTr="00295BE0">
        <w:trPr>
          <w:trHeight w:val="606"/>
        </w:trPr>
        <w:tc>
          <w:tcPr>
            <w:tcW w:w="10842" w:type="dxa"/>
            <w:gridSpan w:val="2"/>
          </w:tcPr>
          <w:p w14:paraId="7506D45C" w14:textId="77777777" w:rsidR="0046080B" w:rsidRPr="00E02CC4" w:rsidRDefault="0046080B" w:rsidP="00FE5688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7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–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Програмні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результати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навчання</w:t>
            </w:r>
          </w:p>
        </w:tc>
      </w:tr>
      <w:tr w:rsidR="0046080B" w:rsidRPr="00E02CC4" w14:paraId="5EF764F7" w14:textId="77777777" w:rsidTr="00DF60AA">
        <w:trPr>
          <w:trHeight w:val="3405"/>
        </w:trPr>
        <w:tc>
          <w:tcPr>
            <w:tcW w:w="3046" w:type="dxa"/>
          </w:tcPr>
          <w:p w14:paraId="75FA9F55" w14:textId="77777777" w:rsidR="0046080B" w:rsidRPr="00E02CC4" w:rsidRDefault="0046080B" w:rsidP="00FE5688">
            <w:pPr>
              <w:pStyle w:val="TableParagraph"/>
              <w:ind w:left="4" w:right="67"/>
              <w:rPr>
                <w:b/>
                <w:sz w:val="24"/>
                <w:szCs w:val="24"/>
              </w:rPr>
            </w:pPr>
            <w:r w:rsidRPr="00E02CC4">
              <w:rPr>
                <w:b/>
                <w:color w:val="000000"/>
                <w:sz w:val="24"/>
                <w:szCs w:val="24"/>
              </w:rPr>
              <w:t>Програмні результати навчання</w:t>
            </w:r>
          </w:p>
        </w:tc>
        <w:tc>
          <w:tcPr>
            <w:tcW w:w="7796" w:type="dxa"/>
          </w:tcPr>
          <w:p w14:paraId="485AE730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1. </w:t>
            </w:r>
            <w:proofErr w:type="spellStart"/>
            <w:r w:rsidRPr="00E02CC4">
              <w:rPr>
                <w:sz w:val="24"/>
                <w:szCs w:val="24"/>
              </w:rPr>
              <w:t>Відповідально</w:t>
            </w:r>
            <w:proofErr w:type="spellEnd"/>
            <w:r w:rsidRPr="00E02CC4">
              <w:rPr>
                <w:sz w:val="24"/>
                <w:szCs w:val="24"/>
              </w:rPr>
              <w:t xml:space="preserve"> ставитися до </w:t>
            </w:r>
            <w:proofErr w:type="spellStart"/>
            <w:r w:rsidRPr="00E02CC4">
              <w:rPr>
                <w:sz w:val="24"/>
                <w:szCs w:val="24"/>
              </w:rPr>
              <w:t>професійного</w:t>
            </w:r>
            <w:proofErr w:type="spellEnd"/>
            <w:r w:rsidRPr="00E02CC4">
              <w:rPr>
                <w:sz w:val="24"/>
                <w:szCs w:val="24"/>
              </w:rPr>
              <w:t xml:space="preserve"> самовдосконалення, усвідомлюючи необхідність навчання впродовж усього життя, проявляти толерантність та готовність до </w:t>
            </w:r>
            <w:proofErr w:type="spellStart"/>
            <w:r w:rsidRPr="00E02CC4">
              <w:rPr>
                <w:sz w:val="24"/>
                <w:szCs w:val="24"/>
              </w:rPr>
              <w:t>інноваційних</w:t>
            </w:r>
            <w:proofErr w:type="spellEnd"/>
            <w:r w:rsidRPr="00E02CC4">
              <w:rPr>
                <w:sz w:val="24"/>
                <w:szCs w:val="24"/>
              </w:rPr>
              <w:t xml:space="preserve"> змін.</w:t>
            </w:r>
          </w:p>
          <w:p w14:paraId="62640ABB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2. Вільно спілкуватися з </w:t>
            </w:r>
            <w:proofErr w:type="spellStart"/>
            <w:r w:rsidRPr="00E02CC4">
              <w:rPr>
                <w:sz w:val="24"/>
                <w:szCs w:val="24"/>
              </w:rPr>
              <w:t>професійних</w:t>
            </w:r>
            <w:proofErr w:type="spellEnd"/>
            <w:r w:rsidRPr="00E02CC4">
              <w:rPr>
                <w:sz w:val="24"/>
                <w:szCs w:val="24"/>
              </w:rPr>
              <w:t xml:space="preserve"> питань державною та іноземними мовами усно і письмово, фахово використовувати економічну термінологію.</w:t>
            </w:r>
          </w:p>
          <w:p w14:paraId="32FC9029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3. Використовувати сучасні </w:t>
            </w:r>
            <w:proofErr w:type="spellStart"/>
            <w:r w:rsidRPr="00E02CC4">
              <w:rPr>
                <w:sz w:val="24"/>
                <w:szCs w:val="24"/>
              </w:rPr>
              <w:t>інформаційні</w:t>
            </w:r>
            <w:proofErr w:type="spellEnd"/>
            <w:r w:rsidRPr="00E02CC4">
              <w:rPr>
                <w:sz w:val="24"/>
                <w:szCs w:val="24"/>
              </w:rPr>
              <w:t xml:space="preserve"> та </w:t>
            </w:r>
            <w:proofErr w:type="spellStart"/>
            <w:r w:rsidRPr="00E02CC4">
              <w:rPr>
                <w:sz w:val="24"/>
                <w:szCs w:val="24"/>
              </w:rPr>
              <w:t>комунікаційні</w:t>
            </w:r>
            <w:proofErr w:type="spellEnd"/>
            <w:r w:rsidRPr="00E02CC4">
              <w:rPr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z w:val="24"/>
                <w:szCs w:val="24"/>
              </w:rPr>
              <w:t>технологіі</w:t>
            </w:r>
            <w:proofErr w:type="spellEnd"/>
            <w:r w:rsidRPr="00E02CC4">
              <w:rPr>
                <w:sz w:val="24"/>
                <w:szCs w:val="24"/>
              </w:rPr>
              <w:t>̈, програмні пакети загального і спеціального призначення.</w:t>
            </w:r>
          </w:p>
          <w:p w14:paraId="1E3341C6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4. </w:t>
            </w:r>
            <w:proofErr w:type="spellStart"/>
            <w:r w:rsidRPr="00E02CC4">
              <w:rPr>
                <w:sz w:val="24"/>
                <w:szCs w:val="24"/>
              </w:rPr>
              <w:t>Систематизовувати</w:t>
            </w:r>
            <w:proofErr w:type="spellEnd"/>
            <w:r w:rsidRPr="00E02CC4">
              <w:rPr>
                <w:sz w:val="24"/>
                <w:szCs w:val="24"/>
              </w:rPr>
              <w:t xml:space="preserve"> й упорядковувати отриману інформацію щодо процесів і явищ у світовому господарстві; оцінювати та пояснювати вплив ендогенних і екзогенних факторів на них; формулювати висновки і розробляти </w:t>
            </w:r>
            <w:proofErr w:type="spellStart"/>
            <w:r w:rsidRPr="00E02CC4">
              <w:rPr>
                <w:sz w:val="24"/>
                <w:szCs w:val="24"/>
              </w:rPr>
              <w:t>рекомендаціі</w:t>
            </w:r>
            <w:proofErr w:type="spellEnd"/>
            <w:r w:rsidRPr="00E02CC4">
              <w:rPr>
                <w:sz w:val="24"/>
                <w:szCs w:val="24"/>
              </w:rPr>
              <w:t xml:space="preserve">̈ з урахуванням </w:t>
            </w:r>
            <w:proofErr w:type="spellStart"/>
            <w:r w:rsidRPr="00E02CC4">
              <w:rPr>
                <w:sz w:val="24"/>
                <w:szCs w:val="24"/>
              </w:rPr>
              <w:t>особливостеи</w:t>
            </w:r>
            <w:proofErr w:type="spellEnd"/>
            <w:r w:rsidRPr="00E02CC4">
              <w:rPr>
                <w:sz w:val="24"/>
                <w:szCs w:val="24"/>
              </w:rPr>
              <w:t>̆ національного і міжнародного середовища.</w:t>
            </w:r>
          </w:p>
          <w:p w14:paraId="2F6F0A58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5. Володіти навичками самоаналізу (самоконтролю), бути зрозумілим для представників інших бізнес-культур та </w:t>
            </w:r>
            <w:proofErr w:type="spellStart"/>
            <w:r w:rsidRPr="00E02CC4">
              <w:rPr>
                <w:sz w:val="24"/>
                <w:szCs w:val="24"/>
              </w:rPr>
              <w:t>професійних</w:t>
            </w:r>
            <w:proofErr w:type="spellEnd"/>
            <w:r w:rsidRPr="00E02CC4">
              <w:rPr>
                <w:sz w:val="24"/>
                <w:szCs w:val="24"/>
              </w:rPr>
              <w:t xml:space="preserve"> груп різного рівня (з фахівцями з інших </w:t>
            </w:r>
            <w:proofErr w:type="spellStart"/>
            <w:r w:rsidRPr="00E02CC4">
              <w:rPr>
                <w:sz w:val="24"/>
                <w:szCs w:val="24"/>
              </w:rPr>
              <w:t>галузеи</w:t>
            </w:r>
            <w:proofErr w:type="spellEnd"/>
            <w:r w:rsidRPr="00E02CC4">
              <w:rPr>
                <w:sz w:val="24"/>
                <w:szCs w:val="24"/>
              </w:rPr>
              <w:t>̆ знань/видів діяльності) на засадах цінування різноманітності, мультикультурності, толерантності та поваги до них.</w:t>
            </w:r>
          </w:p>
          <w:p w14:paraId="51EC9B66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6. Планувати, організовувати, мотивувати, оцінювати та підвищувати результативність </w:t>
            </w:r>
            <w:proofErr w:type="spellStart"/>
            <w:r w:rsidRPr="00E02CC4">
              <w:rPr>
                <w:sz w:val="24"/>
                <w:szCs w:val="24"/>
              </w:rPr>
              <w:t>колективноі</w:t>
            </w:r>
            <w:proofErr w:type="spellEnd"/>
            <w:r w:rsidRPr="00E02CC4">
              <w:rPr>
                <w:sz w:val="24"/>
                <w:szCs w:val="24"/>
              </w:rPr>
              <w:t xml:space="preserve">̈ праці, </w:t>
            </w:r>
            <w:proofErr w:type="spellStart"/>
            <w:r w:rsidRPr="00E02CC4">
              <w:rPr>
                <w:sz w:val="24"/>
                <w:szCs w:val="24"/>
              </w:rPr>
              <w:t>здійснювати</w:t>
            </w:r>
            <w:proofErr w:type="spellEnd"/>
            <w:r w:rsidRPr="00E02CC4">
              <w:rPr>
                <w:sz w:val="24"/>
                <w:szCs w:val="24"/>
              </w:rPr>
              <w:t xml:space="preserve"> дослідження в групі під керівництвом лідера, з урахуванням вимог та </w:t>
            </w:r>
            <w:proofErr w:type="spellStart"/>
            <w:r w:rsidRPr="00E02CC4">
              <w:rPr>
                <w:sz w:val="24"/>
                <w:szCs w:val="24"/>
              </w:rPr>
              <w:t>особливостеи</w:t>
            </w:r>
            <w:proofErr w:type="spellEnd"/>
            <w:r w:rsidRPr="00E02CC4">
              <w:rPr>
                <w:sz w:val="24"/>
                <w:szCs w:val="24"/>
              </w:rPr>
              <w:t>̆ сьогодення в умовах обмеженості часу.</w:t>
            </w:r>
          </w:p>
          <w:p w14:paraId="7D127231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ПРН 7. Застосовувати набуті теоретичні знання для розв’язання практичних завдань та змістовно інтерпретувати отримані результати.</w:t>
            </w:r>
          </w:p>
          <w:p w14:paraId="47B3AF59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8. Розуміти, виділяти й описувати нові явища, процеси й </w:t>
            </w:r>
            <w:proofErr w:type="spellStart"/>
            <w:r w:rsidRPr="00E02CC4">
              <w:rPr>
                <w:sz w:val="24"/>
                <w:szCs w:val="24"/>
              </w:rPr>
              <w:t>тенденціі</w:t>
            </w:r>
            <w:proofErr w:type="spellEnd"/>
            <w:r w:rsidRPr="00E02CC4">
              <w:rPr>
                <w:sz w:val="24"/>
                <w:szCs w:val="24"/>
              </w:rPr>
              <w:t xml:space="preserve">̈ глобального розвитку, механізми й інструменти </w:t>
            </w:r>
            <w:proofErr w:type="spellStart"/>
            <w:r w:rsidRPr="00E02CC4">
              <w:rPr>
                <w:sz w:val="24"/>
                <w:szCs w:val="24"/>
              </w:rPr>
              <w:t>реалізаціі</w:t>
            </w:r>
            <w:proofErr w:type="spellEnd"/>
            <w:r w:rsidRPr="00E02CC4">
              <w:rPr>
                <w:sz w:val="24"/>
                <w:szCs w:val="24"/>
              </w:rPr>
              <w:t xml:space="preserve">̈ </w:t>
            </w:r>
            <w:proofErr w:type="spellStart"/>
            <w:r w:rsidRPr="00E02CC4">
              <w:rPr>
                <w:sz w:val="24"/>
                <w:szCs w:val="24"/>
              </w:rPr>
              <w:t>економічноі</w:t>
            </w:r>
            <w:proofErr w:type="spellEnd"/>
            <w:r w:rsidRPr="00E02CC4">
              <w:rPr>
                <w:sz w:val="24"/>
                <w:szCs w:val="24"/>
              </w:rPr>
              <w:t xml:space="preserve">̈ політики та світових </w:t>
            </w:r>
            <w:proofErr w:type="spellStart"/>
            <w:r w:rsidRPr="00E02CC4">
              <w:rPr>
                <w:sz w:val="24"/>
                <w:szCs w:val="24"/>
              </w:rPr>
              <w:t>інтеграційних</w:t>
            </w:r>
            <w:proofErr w:type="spellEnd"/>
            <w:r w:rsidRPr="00E02CC4">
              <w:rPr>
                <w:sz w:val="24"/>
                <w:szCs w:val="24"/>
              </w:rPr>
              <w:t xml:space="preserve"> / </w:t>
            </w:r>
            <w:proofErr w:type="spellStart"/>
            <w:r w:rsidRPr="00E02CC4">
              <w:rPr>
                <w:sz w:val="24"/>
                <w:szCs w:val="24"/>
              </w:rPr>
              <w:t>дезінтеграційних</w:t>
            </w:r>
            <w:proofErr w:type="spellEnd"/>
            <w:r w:rsidRPr="00E02CC4">
              <w:rPr>
                <w:sz w:val="24"/>
                <w:szCs w:val="24"/>
              </w:rPr>
              <w:t xml:space="preserve"> процесів, у тому числі та </w:t>
            </w:r>
            <w:proofErr w:type="spellStart"/>
            <w:r w:rsidRPr="00E02CC4">
              <w:rPr>
                <w:sz w:val="24"/>
                <w:szCs w:val="24"/>
              </w:rPr>
              <w:t>євроатлантичноі</w:t>
            </w:r>
            <w:proofErr w:type="spellEnd"/>
            <w:r w:rsidRPr="00E02CC4">
              <w:rPr>
                <w:sz w:val="24"/>
                <w:szCs w:val="24"/>
              </w:rPr>
              <w:t xml:space="preserve">̈ </w:t>
            </w:r>
            <w:proofErr w:type="spellStart"/>
            <w:r w:rsidRPr="00E02CC4">
              <w:rPr>
                <w:sz w:val="24"/>
                <w:szCs w:val="24"/>
              </w:rPr>
              <w:t>інтеграціі</w:t>
            </w:r>
            <w:proofErr w:type="spellEnd"/>
            <w:r w:rsidRPr="00E02CC4">
              <w:rPr>
                <w:sz w:val="24"/>
                <w:szCs w:val="24"/>
              </w:rPr>
              <w:t>̈</w:t>
            </w:r>
          </w:p>
          <w:p w14:paraId="535AB263" w14:textId="77777777" w:rsidR="00E02CC4" w:rsidRPr="00E02CC4" w:rsidRDefault="00E02CC4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9. Розуміти і вміти застосовувати, відповідно до інших вимог </w:t>
            </w:r>
            <w:proofErr w:type="spellStart"/>
            <w:r w:rsidRPr="00E02CC4">
              <w:rPr>
                <w:sz w:val="24"/>
                <w:szCs w:val="24"/>
              </w:rPr>
              <w:t>освітньоі</w:t>
            </w:r>
            <w:proofErr w:type="spellEnd"/>
            <w:r w:rsidRPr="00E02CC4">
              <w:rPr>
                <w:sz w:val="24"/>
                <w:szCs w:val="24"/>
              </w:rPr>
              <w:t xml:space="preserve">̈ програми, сучасні </w:t>
            </w:r>
            <w:proofErr w:type="spellStart"/>
            <w:r w:rsidRPr="00E02CC4">
              <w:rPr>
                <w:sz w:val="24"/>
                <w:szCs w:val="24"/>
              </w:rPr>
              <w:t>теоріі</w:t>
            </w:r>
            <w:proofErr w:type="spellEnd"/>
            <w:r w:rsidRPr="00E02CC4">
              <w:rPr>
                <w:sz w:val="24"/>
                <w:szCs w:val="24"/>
              </w:rPr>
              <w:t xml:space="preserve">̈ та методи розв’язання спеціалізованих складних задач і практичних проблем у сфері міжнародної торгівлі товарами та послугами, міжнародного руху капіталу, міжнародних валютно-фінансових та кредитних відносин, мобільності людських ресурсів, міжнародного трансферу </w:t>
            </w:r>
            <w:proofErr w:type="spellStart"/>
            <w:r w:rsidRPr="00E02CC4">
              <w:rPr>
                <w:sz w:val="24"/>
                <w:szCs w:val="24"/>
              </w:rPr>
              <w:t>технологіи</w:t>
            </w:r>
            <w:proofErr w:type="spellEnd"/>
            <w:r w:rsidRPr="00E02CC4">
              <w:rPr>
                <w:sz w:val="24"/>
                <w:szCs w:val="24"/>
              </w:rPr>
              <w:t>̆.</w:t>
            </w:r>
          </w:p>
          <w:p w14:paraId="52CF7F5B" w14:textId="7C29008D" w:rsidR="0046080B" w:rsidRPr="00E02CC4" w:rsidRDefault="0046080B" w:rsidP="00E02CC4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10. </w:t>
            </w:r>
            <w:proofErr w:type="spellStart"/>
            <w:r w:rsidRPr="00E02CC4">
              <w:rPr>
                <w:sz w:val="24"/>
                <w:szCs w:val="24"/>
              </w:rPr>
              <w:t>Ідентифіковувати</w:t>
            </w:r>
            <w:proofErr w:type="spellEnd"/>
            <w:r w:rsidRPr="00E02CC4">
              <w:rPr>
                <w:sz w:val="24"/>
                <w:szCs w:val="24"/>
              </w:rPr>
              <w:t xml:space="preserve"> та виокремлювати особливості функціонування суб’єктів міжнародних відносин та </w:t>
            </w:r>
            <w:proofErr w:type="spellStart"/>
            <w:r w:rsidRPr="00E02CC4">
              <w:rPr>
                <w:sz w:val="24"/>
                <w:szCs w:val="24"/>
              </w:rPr>
              <w:t>моделеи</w:t>
            </w:r>
            <w:proofErr w:type="spellEnd"/>
            <w:r w:rsidRPr="00E02CC4">
              <w:rPr>
                <w:sz w:val="24"/>
                <w:szCs w:val="24"/>
              </w:rPr>
              <w:t xml:space="preserve">̆ </w:t>
            </w:r>
            <w:proofErr w:type="spellStart"/>
            <w:r w:rsidRPr="00E02CC4">
              <w:rPr>
                <w:sz w:val="24"/>
                <w:szCs w:val="24"/>
              </w:rPr>
              <w:t>їх</w:t>
            </w:r>
            <w:proofErr w:type="spellEnd"/>
            <w:r w:rsidRPr="00E02CC4">
              <w:rPr>
                <w:sz w:val="24"/>
                <w:szCs w:val="24"/>
              </w:rPr>
              <w:t xml:space="preserve"> економічного розвитку.</w:t>
            </w:r>
          </w:p>
          <w:p w14:paraId="7D55999A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11. Обґрунтовувати власну думку щодо конкретних умов </w:t>
            </w:r>
            <w:proofErr w:type="spellStart"/>
            <w:r w:rsidRPr="00E02CC4">
              <w:rPr>
                <w:sz w:val="24"/>
                <w:szCs w:val="24"/>
              </w:rPr>
              <w:t>реалізаціі</w:t>
            </w:r>
            <w:proofErr w:type="spellEnd"/>
            <w:r w:rsidRPr="00E02CC4">
              <w:rPr>
                <w:sz w:val="24"/>
                <w:szCs w:val="24"/>
              </w:rPr>
              <w:t xml:space="preserve">̈ форм міжнародних економічних відносин на мега-, макро-, </w:t>
            </w:r>
            <w:proofErr w:type="spellStart"/>
            <w:r w:rsidRPr="00E02CC4">
              <w:rPr>
                <w:sz w:val="24"/>
                <w:szCs w:val="24"/>
              </w:rPr>
              <w:t>мезо</w:t>
            </w:r>
            <w:proofErr w:type="spellEnd"/>
            <w:r w:rsidRPr="00E02CC4">
              <w:rPr>
                <w:sz w:val="24"/>
                <w:szCs w:val="24"/>
              </w:rPr>
              <w:t>- і мікрорівнях.</w:t>
            </w:r>
          </w:p>
          <w:p w14:paraId="57F29717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12. </w:t>
            </w:r>
            <w:proofErr w:type="spellStart"/>
            <w:r w:rsidRPr="00E02CC4">
              <w:rPr>
                <w:sz w:val="24"/>
                <w:szCs w:val="24"/>
              </w:rPr>
              <w:t>Здійснювати</w:t>
            </w:r>
            <w:proofErr w:type="spellEnd"/>
            <w:r w:rsidRPr="00E02CC4">
              <w:rPr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z w:val="24"/>
                <w:szCs w:val="24"/>
              </w:rPr>
              <w:t>комплекснии</w:t>
            </w:r>
            <w:proofErr w:type="spellEnd"/>
            <w:r w:rsidRPr="00E02CC4">
              <w:rPr>
                <w:sz w:val="24"/>
                <w:szCs w:val="24"/>
              </w:rPr>
              <w:t xml:space="preserve">̆ аналіз складних економічних систем, зіставляти та порівнювати </w:t>
            </w:r>
            <w:proofErr w:type="spellStart"/>
            <w:r w:rsidRPr="00E02CC4">
              <w:rPr>
                <w:sz w:val="24"/>
                <w:szCs w:val="24"/>
              </w:rPr>
              <w:t>їх</w:t>
            </w:r>
            <w:proofErr w:type="spellEnd"/>
            <w:r w:rsidRPr="00E02CC4">
              <w:rPr>
                <w:sz w:val="24"/>
                <w:szCs w:val="24"/>
              </w:rPr>
              <w:t xml:space="preserve"> складові, оцінювати й аргументувати оцінки результативності </w:t>
            </w:r>
            <w:proofErr w:type="spellStart"/>
            <w:r w:rsidRPr="00E02CC4">
              <w:rPr>
                <w:sz w:val="24"/>
                <w:szCs w:val="24"/>
              </w:rPr>
              <w:t>їх</w:t>
            </w:r>
            <w:proofErr w:type="spellEnd"/>
            <w:r w:rsidRPr="00E02CC4">
              <w:rPr>
                <w:sz w:val="24"/>
                <w:szCs w:val="24"/>
              </w:rPr>
              <w:t xml:space="preserve"> функціонування.</w:t>
            </w:r>
          </w:p>
          <w:p w14:paraId="109B27CC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13. Підбирати і вміло застосовувати </w:t>
            </w:r>
            <w:proofErr w:type="spellStart"/>
            <w:r w:rsidRPr="00E02CC4">
              <w:rPr>
                <w:sz w:val="24"/>
                <w:szCs w:val="24"/>
              </w:rPr>
              <w:t>аналітичнии</w:t>
            </w:r>
            <w:proofErr w:type="spellEnd"/>
            <w:r w:rsidRPr="00E02CC4">
              <w:rPr>
                <w:sz w:val="24"/>
                <w:szCs w:val="24"/>
              </w:rPr>
              <w:t xml:space="preserve">̆ </w:t>
            </w:r>
            <w:proofErr w:type="spellStart"/>
            <w:r w:rsidRPr="00E02CC4">
              <w:rPr>
                <w:sz w:val="24"/>
                <w:szCs w:val="24"/>
              </w:rPr>
              <w:t>інструментаріи</w:t>
            </w:r>
            <w:proofErr w:type="spellEnd"/>
            <w:r w:rsidRPr="00E02CC4">
              <w:rPr>
                <w:sz w:val="24"/>
                <w:szCs w:val="24"/>
              </w:rPr>
              <w:t>̆ дослідження стану та перспектив розвитку окремих сегментів міжнародних ринків товарів і послуг з використанням сучасних знань про методи, форми й інструменти регулювання міжнародної торгівлі.</w:t>
            </w:r>
          </w:p>
          <w:p w14:paraId="2B5279CE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14. Розуміти і застосовувати </w:t>
            </w:r>
            <w:proofErr w:type="spellStart"/>
            <w:r w:rsidRPr="00E02CC4">
              <w:rPr>
                <w:sz w:val="24"/>
                <w:szCs w:val="24"/>
              </w:rPr>
              <w:t>теоріі</w:t>
            </w:r>
            <w:proofErr w:type="spellEnd"/>
            <w:r w:rsidRPr="00E02CC4">
              <w:rPr>
                <w:sz w:val="24"/>
                <w:szCs w:val="24"/>
              </w:rPr>
              <w:t xml:space="preserve">̈, принципи, засоби й інструменти </w:t>
            </w:r>
            <w:proofErr w:type="spellStart"/>
            <w:r w:rsidRPr="00E02CC4">
              <w:rPr>
                <w:sz w:val="24"/>
                <w:szCs w:val="24"/>
              </w:rPr>
              <w:t>реалізаціі</w:t>
            </w:r>
            <w:proofErr w:type="spellEnd"/>
            <w:r w:rsidRPr="00E02CC4">
              <w:rPr>
                <w:sz w:val="24"/>
                <w:szCs w:val="24"/>
              </w:rPr>
              <w:t>̈ міжнародних валютно-фінансових та кредитних відносин.</w:t>
            </w:r>
          </w:p>
          <w:p w14:paraId="16178C43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15. Визначати функціональні особливості, характер, рівень та ступінь взаємозв’язків між суб’єктами міжнародних економічних відносин різного рівня та налагоджувати </w:t>
            </w:r>
            <w:proofErr w:type="spellStart"/>
            <w:r w:rsidRPr="00E02CC4">
              <w:rPr>
                <w:sz w:val="24"/>
                <w:szCs w:val="24"/>
              </w:rPr>
              <w:t>комунікаціі</w:t>
            </w:r>
            <w:proofErr w:type="spellEnd"/>
            <w:r w:rsidRPr="00E02CC4">
              <w:rPr>
                <w:sz w:val="24"/>
                <w:szCs w:val="24"/>
              </w:rPr>
              <w:t>̈ між ними.</w:t>
            </w:r>
          </w:p>
          <w:p w14:paraId="206C9133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ПРН 16. Демонструвати знання про стан досліджень міжнародних економічних відносин та світового господарства у міждисциплінарному поєднанні із політичними, юридичними, природничими науками.</w:t>
            </w:r>
          </w:p>
          <w:p w14:paraId="000B2779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17. Визначати причини, типи та характер міжнародних конфліктів і суперечок, обґрунтовувати і застосовувати економічні, юридичні та дипломатичні методи і засоби </w:t>
            </w:r>
            <w:proofErr w:type="spellStart"/>
            <w:r w:rsidRPr="00E02CC4">
              <w:rPr>
                <w:sz w:val="24"/>
                <w:szCs w:val="24"/>
              </w:rPr>
              <w:t>їх</w:t>
            </w:r>
            <w:proofErr w:type="spellEnd"/>
            <w:r w:rsidRPr="00E02CC4">
              <w:rPr>
                <w:sz w:val="24"/>
                <w:szCs w:val="24"/>
              </w:rPr>
              <w:t xml:space="preserve"> вирішення на міжнародному рівні, відстоюючи національні інтереси України.</w:t>
            </w:r>
          </w:p>
          <w:p w14:paraId="46F60D8C" w14:textId="77777777" w:rsidR="0046080B" w:rsidRPr="00E02CC4" w:rsidRDefault="0046080B" w:rsidP="00E02CC4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18. Досліджувати економічні явища та процеси у </w:t>
            </w:r>
            <w:proofErr w:type="spellStart"/>
            <w:r w:rsidRPr="00E02CC4">
              <w:rPr>
                <w:sz w:val="24"/>
                <w:szCs w:val="24"/>
              </w:rPr>
              <w:t>міжнародніи</w:t>
            </w:r>
            <w:proofErr w:type="spellEnd"/>
            <w:r w:rsidRPr="00E02CC4">
              <w:rPr>
                <w:sz w:val="24"/>
                <w:szCs w:val="24"/>
              </w:rPr>
              <w:t xml:space="preserve">̆ сфері на основі розуміння </w:t>
            </w:r>
            <w:proofErr w:type="spellStart"/>
            <w:r w:rsidRPr="00E02CC4">
              <w:rPr>
                <w:sz w:val="24"/>
                <w:szCs w:val="24"/>
              </w:rPr>
              <w:t>категоріи</w:t>
            </w:r>
            <w:proofErr w:type="spellEnd"/>
            <w:r w:rsidRPr="00E02CC4">
              <w:rPr>
                <w:sz w:val="24"/>
                <w:szCs w:val="24"/>
              </w:rPr>
              <w:t xml:space="preserve">̆, законів; виділяючи й узагальнюючи </w:t>
            </w:r>
            <w:proofErr w:type="spellStart"/>
            <w:r w:rsidRPr="00E02CC4">
              <w:rPr>
                <w:sz w:val="24"/>
                <w:szCs w:val="24"/>
              </w:rPr>
              <w:t>тенденціі</w:t>
            </w:r>
            <w:proofErr w:type="spellEnd"/>
            <w:r w:rsidRPr="00E02CC4">
              <w:rPr>
                <w:sz w:val="24"/>
                <w:szCs w:val="24"/>
              </w:rPr>
              <w:t>̈, закономірності функціонування та розвитку світового господарства з урахуванням причинно-наслідкових та просторово-часових зв’язків.</w:t>
            </w:r>
          </w:p>
          <w:p w14:paraId="68727D5D" w14:textId="77777777" w:rsidR="0046080B" w:rsidRPr="00E02CC4" w:rsidRDefault="0046080B" w:rsidP="00D9335C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ПРН 19. Розуміти та застосовувати чинне законодавство, міжнародні нормативні документи і угоди, довідкові матеріали, чинні стандарти і технічні умови тощо у сфері міжнародних економічних відносин.</w:t>
            </w:r>
          </w:p>
          <w:p w14:paraId="0B404788" w14:textId="77777777" w:rsidR="0046080B" w:rsidRPr="00E02CC4" w:rsidRDefault="0046080B" w:rsidP="00D9335C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20. Відстоювати національні інтереси України з урахуванням </w:t>
            </w:r>
            <w:proofErr w:type="spellStart"/>
            <w:r w:rsidRPr="00E02CC4">
              <w:rPr>
                <w:sz w:val="24"/>
                <w:szCs w:val="24"/>
              </w:rPr>
              <w:t>безпековоі</w:t>
            </w:r>
            <w:proofErr w:type="spellEnd"/>
            <w:r w:rsidRPr="00E02CC4">
              <w:rPr>
                <w:sz w:val="24"/>
                <w:szCs w:val="24"/>
              </w:rPr>
              <w:t>̈ компоненти міжнародних економічних відносин.</w:t>
            </w:r>
          </w:p>
          <w:p w14:paraId="3C04F1B7" w14:textId="77777777" w:rsidR="0046080B" w:rsidRPr="00E02CC4" w:rsidRDefault="0046080B" w:rsidP="00D9335C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21. Розуміти і мати навички з ведення ділового протоколу та ділового етикету у сфері міжнародних економічних відносин, враховуючи особливості міжкультурного спілкування на </w:t>
            </w:r>
            <w:proofErr w:type="spellStart"/>
            <w:r w:rsidRPr="00E02CC4">
              <w:rPr>
                <w:sz w:val="24"/>
                <w:szCs w:val="24"/>
              </w:rPr>
              <w:t>професійному</w:t>
            </w:r>
            <w:proofErr w:type="spellEnd"/>
            <w:r w:rsidRPr="00E02CC4">
              <w:rPr>
                <w:sz w:val="24"/>
                <w:szCs w:val="24"/>
              </w:rPr>
              <w:t xml:space="preserve"> та соціальному рівнях, як державною так і іноземними мовами.</w:t>
            </w:r>
          </w:p>
          <w:p w14:paraId="24B9D3FF" w14:textId="77777777" w:rsidR="0046080B" w:rsidRPr="00E02CC4" w:rsidRDefault="0046080B" w:rsidP="00D9335C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22. Застосовувати відповідні методи, правила і принципи функціонування міжнародних </w:t>
            </w:r>
            <w:proofErr w:type="spellStart"/>
            <w:r w:rsidRPr="00E02CC4">
              <w:rPr>
                <w:sz w:val="24"/>
                <w:szCs w:val="24"/>
              </w:rPr>
              <w:t>економіних</w:t>
            </w:r>
            <w:proofErr w:type="spellEnd"/>
            <w:r w:rsidRPr="00E02CC4">
              <w:rPr>
                <w:sz w:val="24"/>
                <w:szCs w:val="24"/>
              </w:rPr>
              <w:t xml:space="preserve"> відносин для розвитку </w:t>
            </w:r>
            <w:proofErr w:type="spellStart"/>
            <w:r w:rsidRPr="00E02CC4">
              <w:rPr>
                <w:sz w:val="24"/>
                <w:szCs w:val="24"/>
              </w:rPr>
              <w:t>зовнішньоекономічноі</w:t>
            </w:r>
            <w:proofErr w:type="spellEnd"/>
            <w:r w:rsidRPr="00E02CC4">
              <w:rPr>
                <w:sz w:val="24"/>
                <w:szCs w:val="24"/>
              </w:rPr>
              <w:t>̈ діяльності України.</w:t>
            </w:r>
          </w:p>
          <w:p w14:paraId="0806A14D" w14:textId="77777777" w:rsidR="0046080B" w:rsidRPr="00E02CC4" w:rsidRDefault="0046080B" w:rsidP="00D9335C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23. Усвідомлювати необхідність навчання впродовж життя з метою підтримки </w:t>
            </w:r>
            <w:proofErr w:type="spellStart"/>
            <w:r w:rsidRPr="00E02CC4">
              <w:rPr>
                <w:sz w:val="24"/>
                <w:szCs w:val="24"/>
              </w:rPr>
              <w:t>професійноі</w:t>
            </w:r>
            <w:proofErr w:type="spellEnd"/>
            <w:r w:rsidRPr="00E02CC4">
              <w:rPr>
                <w:sz w:val="24"/>
                <w:szCs w:val="24"/>
              </w:rPr>
              <w:t>̈ компетентності на високому рівні.</w:t>
            </w:r>
          </w:p>
          <w:p w14:paraId="0166BB47" w14:textId="77777777" w:rsidR="0046080B" w:rsidRPr="00E02CC4" w:rsidRDefault="0046080B" w:rsidP="00D9335C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24. Обґрунтовувати вибір і застосовувати </w:t>
            </w:r>
            <w:proofErr w:type="spellStart"/>
            <w:r w:rsidRPr="00E02CC4">
              <w:rPr>
                <w:sz w:val="24"/>
                <w:szCs w:val="24"/>
              </w:rPr>
              <w:t>інформаційно-аналітичнии</w:t>
            </w:r>
            <w:proofErr w:type="spellEnd"/>
            <w:r w:rsidRPr="00E02CC4">
              <w:rPr>
                <w:sz w:val="24"/>
                <w:szCs w:val="24"/>
              </w:rPr>
              <w:t xml:space="preserve">̆ </w:t>
            </w:r>
            <w:proofErr w:type="spellStart"/>
            <w:r w:rsidRPr="00E02CC4">
              <w:rPr>
                <w:sz w:val="24"/>
                <w:szCs w:val="24"/>
              </w:rPr>
              <w:t>інструментаріи</w:t>
            </w:r>
            <w:proofErr w:type="spellEnd"/>
            <w:r w:rsidRPr="00E02CC4">
              <w:rPr>
                <w:sz w:val="24"/>
                <w:szCs w:val="24"/>
              </w:rPr>
              <w:t>̆, економіко-статистичні методи обчислення, складні техніки аналізу та методи моніторингу кон’юнктури світових ринків.</w:t>
            </w:r>
          </w:p>
          <w:p w14:paraId="2EC5F605" w14:textId="77777777" w:rsidR="0046080B" w:rsidRPr="00E02CC4" w:rsidRDefault="0046080B" w:rsidP="00D9335C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ПРН 25. Презентувати результати дослідження на базі яких, розробляються </w:t>
            </w:r>
            <w:proofErr w:type="spellStart"/>
            <w:r w:rsidRPr="00E02CC4">
              <w:rPr>
                <w:sz w:val="24"/>
                <w:szCs w:val="24"/>
              </w:rPr>
              <w:t>рекомендаціі</w:t>
            </w:r>
            <w:proofErr w:type="spellEnd"/>
            <w:r w:rsidRPr="00E02CC4">
              <w:rPr>
                <w:sz w:val="24"/>
                <w:szCs w:val="24"/>
              </w:rPr>
              <w:t xml:space="preserve">̈ та заходи з </w:t>
            </w:r>
            <w:proofErr w:type="spellStart"/>
            <w:r w:rsidRPr="00E02CC4">
              <w:rPr>
                <w:sz w:val="24"/>
                <w:szCs w:val="24"/>
              </w:rPr>
              <w:t>адаптаціі</w:t>
            </w:r>
            <w:proofErr w:type="spellEnd"/>
            <w:r w:rsidRPr="00E02CC4">
              <w:rPr>
                <w:sz w:val="24"/>
                <w:szCs w:val="24"/>
              </w:rPr>
              <w:t>̈ до змін міжнародного середовища.</w:t>
            </w:r>
          </w:p>
          <w:p w14:paraId="77424EE5" w14:textId="0DFBD464" w:rsidR="008D119F" w:rsidRPr="00E02CC4" w:rsidRDefault="008D119F" w:rsidP="008D119F">
            <w:pPr>
              <w:pStyle w:val="TableParagraph"/>
              <w:spacing w:line="249" w:lineRule="exact"/>
              <w:ind w:left="4"/>
              <w:jc w:val="center"/>
              <w:rPr>
                <w:b/>
                <w:bCs/>
                <w:sz w:val="24"/>
                <w:szCs w:val="24"/>
              </w:rPr>
            </w:pPr>
            <w:r w:rsidRPr="00E02CC4">
              <w:rPr>
                <w:b/>
                <w:bCs/>
                <w:sz w:val="24"/>
                <w:szCs w:val="24"/>
              </w:rPr>
              <w:t xml:space="preserve">Додаткові </w:t>
            </w:r>
            <w:r w:rsidR="00F54CA5" w:rsidRPr="00E02CC4">
              <w:rPr>
                <w:b/>
                <w:bCs/>
                <w:sz w:val="24"/>
                <w:szCs w:val="24"/>
              </w:rPr>
              <w:t>П</w:t>
            </w:r>
            <w:r w:rsidRPr="00E02CC4">
              <w:rPr>
                <w:b/>
                <w:bCs/>
                <w:sz w:val="24"/>
                <w:szCs w:val="24"/>
              </w:rPr>
              <w:t>РН</w:t>
            </w:r>
          </w:p>
          <w:p w14:paraId="45D9A047" w14:textId="4F2A1ED5" w:rsidR="008D119F" w:rsidRPr="00E02CC4" w:rsidRDefault="00B3764A" w:rsidP="008D119F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П</w:t>
            </w:r>
            <w:r w:rsidR="008D119F" w:rsidRPr="00E02CC4">
              <w:rPr>
                <w:sz w:val="24"/>
                <w:szCs w:val="24"/>
              </w:rPr>
              <w:t xml:space="preserve">РН 26. Застосовувати </w:t>
            </w:r>
            <w:r w:rsidR="00F54CA5" w:rsidRPr="00E02CC4">
              <w:rPr>
                <w:sz w:val="24"/>
                <w:szCs w:val="24"/>
              </w:rPr>
              <w:t xml:space="preserve">принципи та навики міжнародної підприємницької діяльності </w:t>
            </w:r>
            <w:r w:rsidR="008D119F" w:rsidRPr="00E02CC4">
              <w:rPr>
                <w:sz w:val="24"/>
                <w:szCs w:val="24"/>
              </w:rPr>
              <w:t>у економічному житті</w:t>
            </w:r>
            <w:r w:rsidR="00F54CA5" w:rsidRPr="00E02CC4">
              <w:rPr>
                <w:sz w:val="24"/>
                <w:szCs w:val="24"/>
              </w:rPr>
              <w:t xml:space="preserve"> суспільства й держави</w:t>
            </w:r>
            <w:r w:rsidR="008D119F" w:rsidRPr="00E02CC4">
              <w:rPr>
                <w:sz w:val="24"/>
                <w:szCs w:val="24"/>
              </w:rPr>
              <w:t xml:space="preserve">, розвиваючи </w:t>
            </w:r>
            <w:r w:rsidR="00F54CA5" w:rsidRPr="00E02CC4">
              <w:rPr>
                <w:sz w:val="24"/>
                <w:szCs w:val="24"/>
              </w:rPr>
              <w:t xml:space="preserve">ділову активність і кооперацію </w:t>
            </w:r>
            <w:r w:rsidR="008D119F" w:rsidRPr="00E02CC4">
              <w:rPr>
                <w:sz w:val="24"/>
                <w:szCs w:val="24"/>
              </w:rPr>
              <w:t>для забезпечення спільних потреб і інтересів.</w:t>
            </w:r>
          </w:p>
          <w:p w14:paraId="77FD108D" w14:textId="77777777" w:rsidR="008D119F" w:rsidRPr="00DF60AA" w:rsidRDefault="00B3764A" w:rsidP="008D119F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П</w:t>
            </w:r>
            <w:r w:rsidR="008D119F" w:rsidRPr="00E02CC4">
              <w:rPr>
                <w:sz w:val="24"/>
                <w:szCs w:val="24"/>
              </w:rPr>
              <w:t xml:space="preserve">РН 27. Розуміти, оцінювати та пояснювати </w:t>
            </w:r>
            <w:r w:rsidR="00F54CA5" w:rsidRPr="00E02CC4">
              <w:rPr>
                <w:sz w:val="24"/>
                <w:szCs w:val="24"/>
              </w:rPr>
              <w:t>причини, наслідки та закономірності</w:t>
            </w:r>
            <w:r w:rsidR="008D119F" w:rsidRPr="00E02CC4">
              <w:rPr>
                <w:sz w:val="24"/>
                <w:szCs w:val="24"/>
              </w:rPr>
              <w:t xml:space="preserve"> </w:t>
            </w:r>
            <w:r w:rsidR="00F54CA5" w:rsidRPr="00E02CC4">
              <w:rPr>
                <w:sz w:val="24"/>
                <w:szCs w:val="24"/>
              </w:rPr>
              <w:t xml:space="preserve">попиту, пропозиції, </w:t>
            </w:r>
            <w:r w:rsidR="006043E7" w:rsidRPr="00E02CC4">
              <w:rPr>
                <w:sz w:val="24"/>
                <w:szCs w:val="24"/>
              </w:rPr>
              <w:t xml:space="preserve">встановлення цін та </w:t>
            </w:r>
            <w:r w:rsidR="008D119F" w:rsidRPr="00E02CC4">
              <w:rPr>
                <w:sz w:val="24"/>
                <w:szCs w:val="24"/>
              </w:rPr>
              <w:t>ринк</w:t>
            </w:r>
            <w:r w:rsidR="00F54CA5" w:rsidRPr="00E02CC4">
              <w:rPr>
                <w:sz w:val="24"/>
                <w:szCs w:val="24"/>
              </w:rPr>
              <w:t xml:space="preserve">ових </w:t>
            </w:r>
            <w:r w:rsidR="00F54CA5" w:rsidRPr="00DF60AA">
              <w:rPr>
                <w:sz w:val="24"/>
                <w:szCs w:val="24"/>
              </w:rPr>
              <w:t>відносин</w:t>
            </w:r>
            <w:r w:rsidR="006043E7" w:rsidRPr="00DF60AA">
              <w:rPr>
                <w:sz w:val="24"/>
                <w:szCs w:val="24"/>
              </w:rPr>
              <w:t>, як у межах країни, так і у глобальному вимірі.</w:t>
            </w:r>
          </w:p>
          <w:p w14:paraId="5D2B3E06" w14:textId="7D02DFAB" w:rsidR="00B971C9" w:rsidRPr="00E02CC4" w:rsidRDefault="00B971C9" w:rsidP="005E72D2">
            <w:pPr>
              <w:pStyle w:val="TableParagraph"/>
              <w:spacing w:line="249" w:lineRule="exact"/>
              <w:ind w:left="4"/>
              <w:jc w:val="both"/>
              <w:rPr>
                <w:sz w:val="24"/>
                <w:szCs w:val="24"/>
                <w:lang w:val="ru-RU"/>
              </w:rPr>
            </w:pPr>
            <w:r w:rsidRPr="00DF60AA">
              <w:rPr>
                <w:sz w:val="24"/>
                <w:szCs w:val="24"/>
              </w:rPr>
              <w:t xml:space="preserve">ПРН. 28. </w:t>
            </w:r>
            <w:r w:rsidR="003C3285" w:rsidRPr="00DF60AA">
              <w:rPr>
                <w:sz w:val="24"/>
                <w:szCs w:val="24"/>
              </w:rPr>
              <w:t>Обґрунтовувати</w:t>
            </w:r>
            <w:r w:rsidRPr="00DF60AA">
              <w:rPr>
                <w:sz w:val="24"/>
                <w:szCs w:val="24"/>
              </w:rPr>
              <w:t xml:space="preserve"> головні підходи та заходи збереження </w:t>
            </w:r>
            <w:r w:rsidR="008B37EB" w:rsidRPr="00DF60AA">
              <w:rPr>
                <w:sz w:val="24"/>
                <w:szCs w:val="24"/>
              </w:rPr>
              <w:t xml:space="preserve">здорового способу </w:t>
            </w:r>
            <w:r w:rsidRPr="00DF60AA">
              <w:rPr>
                <w:sz w:val="24"/>
                <w:szCs w:val="24"/>
              </w:rPr>
              <w:t xml:space="preserve">життя, </w:t>
            </w:r>
            <w:r w:rsidR="008B37EB" w:rsidRPr="00DF60AA">
              <w:rPr>
                <w:sz w:val="24"/>
                <w:szCs w:val="24"/>
              </w:rPr>
              <w:t>здоров</w:t>
            </w:r>
            <w:r w:rsidR="008B37EB" w:rsidRPr="00DF60AA">
              <w:rPr>
                <w:sz w:val="24"/>
                <w:szCs w:val="24"/>
                <w:lang w:val="ru-RU"/>
              </w:rPr>
              <w:t xml:space="preserve">`я та </w:t>
            </w:r>
            <w:proofErr w:type="spellStart"/>
            <w:r w:rsidR="008B37EB" w:rsidRPr="00DF60AA">
              <w:rPr>
                <w:sz w:val="24"/>
                <w:szCs w:val="24"/>
                <w:lang w:val="ru-RU"/>
              </w:rPr>
              <w:t>життя</w:t>
            </w:r>
            <w:proofErr w:type="spellEnd"/>
            <w:r w:rsidR="008B37EB" w:rsidRPr="00DF60A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37EB" w:rsidRPr="00DF60AA">
              <w:rPr>
                <w:sz w:val="24"/>
                <w:szCs w:val="24"/>
                <w:lang w:val="ru-RU"/>
              </w:rPr>
              <w:t>працівників</w:t>
            </w:r>
            <w:proofErr w:type="spellEnd"/>
            <w:r w:rsidR="00DF60AA" w:rsidRPr="00DF60AA">
              <w:rPr>
                <w:sz w:val="24"/>
                <w:szCs w:val="24"/>
                <w:lang w:val="ru-RU"/>
              </w:rPr>
              <w:t>.</w:t>
            </w:r>
          </w:p>
        </w:tc>
      </w:tr>
      <w:tr w:rsidR="0046080B" w:rsidRPr="00E02CC4" w14:paraId="1094613E" w14:textId="77777777" w:rsidTr="00295BE0">
        <w:trPr>
          <w:trHeight w:val="607"/>
        </w:trPr>
        <w:tc>
          <w:tcPr>
            <w:tcW w:w="10842" w:type="dxa"/>
            <w:gridSpan w:val="2"/>
          </w:tcPr>
          <w:p w14:paraId="316526F5" w14:textId="77777777" w:rsidR="0046080B" w:rsidRPr="00E02CC4" w:rsidRDefault="0046080B" w:rsidP="00FE5688">
            <w:pPr>
              <w:pStyle w:val="TableParagraph"/>
              <w:spacing w:line="264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8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–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Ресурсне</w:t>
            </w:r>
            <w:r w:rsidRPr="00E02CC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забезпечення</w:t>
            </w:r>
            <w:r w:rsidRPr="00E02CC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реалізації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програми</w:t>
            </w:r>
          </w:p>
        </w:tc>
      </w:tr>
      <w:tr w:rsidR="0046080B" w:rsidRPr="00E02CC4" w14:paraId="3E389EC1" w14:textId="77777777" w:rsidTr="00553B60">
        <w:trPr>
          <w:trHeight w:val="90"/>
        </w:trPr>
        <w:tc>
          <w:tcPr>
            <w:tcW w:w="3046" w:type="dxa"/>
          </w:tcPr>
          <w:p w14:paraId="27635201" w14:textId="77777777" w:rsidR="0046080B" w:rsidRPr="00E02CC4" w:rsidRDefault="0046080B" w:rsidP="00FE5688">
            <w:pPr>
              <w:pStyle w:val="TableParagraph"/>
              <w:ind w:left="4" w:right="1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7796" w:type="dxa"/>
          </w:tcPr>
          <w:p w14:paraId="3FEB3AB9" w14:textId="724BA0A0" w:rsidR="0046080B" w:rsidRPr="00E02CC4" w:rsidRDefault="000033BF" w:rsidP="003A5B95">
            <w:pPr>
              <w:pStyle w:val="TableParagraph"/>
              <w:spacing w:line="258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Освітній процес на освітній програмі «Міжнародний бізнес» забезпечується </w:t>
            </w:r>
            <w:r w:rsidR="00F54CA5" w:rsidRPr="00E02CC4">
              <w:rPr>
                <w:sz w:val="24"/>
                <w:szCs w:val="24"/>
              </w:rPr>
              <w:t xml:space="preserve">двома </w:t>
            </w:r>
            <w:r w:rsidRPr="00E02CC4">
              <w:rPr>
                <w:sz w:val="24"/>
                <w:szCs w:val="24"/>
              </w:rPr>
              <w:t>кафедрами</w:t>
            </w:r>
            <w:r w:rsidR="00F72845" w:rsidRPr="00E02CC4">
              <w:rPr>
                <w:sz w:val="24"/>
                <w:szCs w:val="24"/>
              </w:rPr>
              <w:t xml:space="preserve"> – кафедрою міжнародних економічних відносин та кафедрою міжнародного економічного</w:t>
            </w:r>
            <w:r w:rsidR="00F72845" w:rsidRPr="00E02CC4">
              <w:rPr>
                <w:spacing w:val="-1"/>
                <w:sz w:val="24"/>
                <w:szCs w:val="24"/>
              </w:rPr>
              <w:t xml:space="preserve"> </w:t>
            </w:r>
            <w:r w:rsidR="00F72845" w:rsidRPr="00E02CC4">
              <w:rPr>
                <w:sz w:val="24"/>
                <w:szCs w:val="24"/>
              </w:rPr>
              <w:t>аналізу</w:t>
            </w:r>
            <w:r w:rsidR="00F72845" w:rsidRPr="00E02CC4">
              <w:rPr>
                <w:spacing w:val="-6"/>
                <w:sz w:val="24"/>
                <w:szCs w:val="24"/>
              </w:rPr>
              <w:t xml:space="preserve"> </w:t>
            </w:r>
            <w:r w:rsidR="00F72845" w:rsidRPr="00E02CC4">
              <w:rPr>
                <w:sz w:val="24"/>
                <w:szCs w:val="24"/>
              </w:rPr>
              <w:t>і</w:t>
            </w:r>
            <w:r w:rsidR="00F72845" w:rsidRPr="00E02CC4">
              <w:rPr>
                <w:spacing w:val="-1"/>
                <w:sz w:val="24"/>
                <w:szCs w:val="24"/>
              </w:rPr>
              <w:t xml:space="preserve"> </w:t>
            </w:r>
            <w:r w:rsidR="00F72845" w:rsidRPr="00E02CC4">
              <w:rPr>
                <w:sz w:val="24"/>
                <w:szCs w:val="24"/>
              </w:rPr>
              <w:t>фінансів і таким якісним складом НПП: 3 докторів наук, професорів</w:t>
            </w:r>
            <w:r w:rsidR="0069359B" w:rsidRPr="00E02CC4">
              <w:rPr>
                <w:sz w:val="24"/>
                <w:szCs w:val="24"/>
              </w:rPr>
              <w:t>;</w:t>
            </w:r>
            <w:r w:rsidR="00F72845" w:rsidRPr="00E02CC4">
              <w:rPr>
                <w:sz w:val="24"/>
                <w:szCs w:val="24"/>
              </w:rPr>
              <w:t xml:space="preserve"> </w:t>
            </w:r>
            <w:r w:rsidR="0069359B" w:rsidRPr="00E02CC4">
              <w:rPr>
                <w:sz w:val="24"/>
                <w:szCs w:val="24"/>
              </w:rPr>
              <w:t>19 кандидат</w:t>
            </w:r>
            <w:r w:rsidR="00704204" w:rsidRPr="00E02CC4">
              <w:rPr>
                <w:sz w:val="24"/>
                <w:szCs w:val="24"/>
              </w:rPr>
              <w:t>ів наук, доцентів; 2 асистентів</w:t>
            </w:r>
            <w:r w:rsidR="00A72DE9">
              <w:rPr>
                <w:sz w:val="24"/>
                <w:szCs w:val="24"/>
              </w:rPr>
              <w:t>.</w:t>
            </w:r>
            <w:r w:rsidR="00704204" w:rsidRPr="00E02CC4">
              <w:rPr>
                <w:sz w:val="24"/>
                <w:szCs w:val="24"/>
              </w:rPr>
              <w:t xml:space="preserve"> </w:t>
            </w:r>
            <w:r w:rsidR="003A5B95">
              <w:rPr>
                <w:sz w:val="24"/>
                <w:szCs w:val="24"/>
              </w:rPr>
              <w:t>Всі науково-педагогічні працівники</w:t>
            </w:r>
            <w:r w:rsidR="003C3285">
              <w:rPr>
                <w:sz w:val="24"/>
                <w:szCs w:val="24"/>
              </w:rPr>
              <w:t xml:space="preserve"> </w:t>
            </w:r>
            <w:r w:rsidR="00704204" w:rsidRPr="00E02CC4">
              <w:rPr>
                <w:sz w:val="24"/>
                <w:szCs w:val="24"/>
              </w:rPr>
              <w:t>і постійно підвищують свою викладацьку майстерність.</w:t>
            </w:r>
          </w:p>
        </w:tc>
      </w:tr>
      <w:tr w:rsidR="00E5775B" w:rsidRPr="00E02CC4" w14:paraId="262D973C" w14:textId="77777777" w:rsidTr="00B2104C">
        <w:trPr>
          <w:trHeight w:val="2400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61A8" w14:textId="77777777" w:rsidR="00E5775B" w:rsidRPr="00E02CC4" w:rsidRDefault="00E5775B" w:rsidP="00E5775B">
            <w:pPr>
              <w:pStyle w:val="TableParagraph"/>
              <w:ind w:left="4" w:right="1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Специфічні характеристики матеріально-технічного забезпечення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23FFF" w14:textId="489EA6E1" w:rsidR="00704204" w:rsidRPr="00E02CC4" w:rsidRDefault="00704204" w:rsidP="009F2156">
            <w:pPr>
              <w:pStyle w:val="TableParagraph"/>
              <w:spacing w:line="258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 </w:t>
            </w:r>
            <w:r w:rsidRPr="00E02CC4">
              <w:rPr>
                <w:color w:val="000000"/>
                <w:sz w:val="24"/>
                <w:szCs w:val="24"/>
              </w:rPr>
              <w:t xml:space="preserve">Навчальний процес забезпечено розробленими для кожної дисципліни </w:t>
            </w:r>
            <w:proofErr w:type="spellStart"/>
            <w:r w:rsidRPr="00E02CC4">
              <w:rPr>
                <w:color w:val="000000"/>
                <w:sz w:val="24"/>
                <w:szCs w:val="24"/>
              </w:rPr>
              <w:t>силабусами</w:t>
            </w:r>
            <w:proofErr w:type="spellEnd"/>
            <w:r w:rsidRPr="00E02CC4">
              <w:rPr>
                <w:color w:val="000000"/>
                <w:sz w:val="24"/>
                <w:szCs w:val="24"/>
              </w:rPr>
              <w:t xml:space="preserve">, робочими навчальними програмами, методичними рекомендаціями для проведення практик, </w:t>
            </w:r>
            <w:r w:rsidRPr="00E02CC4">
              <w:rPr>
                <w:sz w:val="24"/>
                <w:szCs w:val="24"/>
                <w:lang w:eastAsia="uk-UA"/>
              </w:rPr>
              <w:t>навчальними посібниками, довідковою та іншою літературою авторства викладачів ЛНУ імені Івана Франка, або інших провідних фахівців України у галузі Міжнародні відносини. Використ</w:t>
            </w:r>
            <w:r w:rsidR="003A5B95">
              <w:rPr>
                <w:sz w:val="24"/>
                <w:szCs w:val="24"/>
                <w:lang w:eastAsia="uk-UA"/>
              </w:rPr>
              <w:t>овуються</w:t>
            </w:r>
            <w:r w:rsidRPr="00E02CC4">
              <w:rPr>
                <w:sz w:val="24"/>
                <w:szCs w:val="24"/>
                <w:lang w:eastAsia="uk-UA"/>
              </w:rPr>
              <w:t xml:space="preserve"> спеціалізован</w:t>
            </w:r>
            <w:r w:rsidR="003A5B95">
              <w:rPr>
                <w:sz w:val="24"/>
                <w:szCs w:val="24"/>
                <w:lang w:eastAsia="uk-UA"/>
              </w:rPr>
              <w:t>і</w:t>
            </w:r>
            <w:r w:rsidRPr="00E02CC4">
              <w:rPr>
                <w:sz w:val="24"/>
                <w:szCs w:val="24"/>
                <w:lang w:eastAsia="uk-UA"/>
              </w:rPr>
              <w:t xml:space="preserve"> фонд</w:t>
            </w:r>
            <w:r w:rsidR="003A5B95">
              <w:rPr>
                <w:sz w:val="24"/>
                <w:szCs w:val="24"/>
                <w:lang w:eastAsia="uk-UA"/>
              </w:rPr>
              <w:t>и</w:t>
            </w:r>
            <w:r w:rsidRPr="00E02CC4">
              <w:rPr>
                <w:sz w:val="24"/>
                <w:szCs w:val="24"/>
                <w:lang w:eastAsia="uk-UA"/>
              </w:rPr>
              <w:t xml:space="preserve"> Наукової бібліотеки ЛНУ імені Івана Франка. </w:t>
            </w:r>
            <w:r w:rsidRPr="00E02CC4">
              <w:rPr>
                <w:sz w:val="24"/>
                <w:szCs w:val="24"/>
              </w:rPr>
              <w:t>Вільний доступ до мережі Internet.</w:t>
            </w:r>
          </w:p>
          <w:p w14:paraId="52BDE2A5" w14:textId="77777777" w:rsidR="00704204" w:rsidRPr="00E02CC4" w:rsidRDefault="00704204" w:rsidP="009F2156">
            <w:pPr>
              <w:pStyle w:val="TableParagraph"/>
              <w:spacing w:line="258" w:lineRule="exact"/>
              <w:ind w:left="4"/>
              <w:jc w:val="both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У навчальному процесі використовуються сучасні </w:t>
            </w:r>
            <w:proofErr w:type="spellStart"/>
            <w:r w:rsidRPr="00E02CC4">
              <w:rPr>
                <w:sz w:val="24"/>
                <w:szCs w:val="24"/>
              </w:rPr>
              <w:t>інформаційні</w:t>
            </w:r>
            <w:proofErr w:type="spellEnd"/>
            <w:r w:rsidRPr="00E02CC4">
              <w:rPr>
                <w:sz w:val="24"/>
                <w:szCs w:val="24"/>
              </w:rPr>
              <w:t xml:space="preserve"> та </w:t>
            </w:r>
            <w:proofErr w:type="spellStart"/>
            <w:r w:rsidRPr="00E02CC4">
              <w:rPr>
                <w:sz w:val="24"/>
                <w:szCs w:val="24"/>
              </w:rPr>
              <w:t>комунікаційні</w:t>
            </w:r>
            <w:proofErr w:type="spellEnd"/>
            <w:r w:rsidRPr="00E02CC4">
              <w:rPr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z w:val="24"/>
                <w:szCs w:val="24"/>
              </w:rPr>
              <w:t>технологіі</w:t>
            </w:r>
            <w:proofErr w:type="spellEnd"/>
            <w:r w:rsidRPr="00E02CC4">
              <w:rPr>
                <w:sz w:val="24"/>
                <w:szCs w:val="24"/>
              </w:rPr>
              <w:t xml:space="preserve">̈, зокрема, </w:t>
            </w:r>
            <w:proofErr w:type="spellStart"/>
            <w:r w:rsidRPr="00E02CC4">
              <w:rPr>
                <w:sz w:val="24"/>
                <w:szCs w:val="24"/>
              </w:rPr>
              <w:t>технологіі</w:t>
            </w:r>
            <w:proofErr w:type="spellEnd"/>
            <w:r w:rsidRPr="00E02CC4">
              <w:rPr>
                <w:sz w:val="24"/>
                <w:szCs w:val="24"/>
              </w:rPr>
              <w:t xml:space="preserve">̈ </w:t>
            </w:r>
            <w:proofErr w:type="spellStart"/>
            <w:r w:rsidRPr="00E02CC4">
              <w:rPr>
                <w:sz w:val="24"/>
                <w:szCs w:val="24"/>
              </w:rPr>
              <w:t>дистанційного</w:t>
            </w:r>
            <w:proofErr w:type="spellEnd"/>
            <w:r w:rsidRPr="00E02CC4">
              <w:rPr>
                <w:sz w:val="24"/>
                <w:szCs w:val="24"/>
              </w:rPr>
              <w:t xml:space="preserve"> навчання.</w:t>
            </w:r>
          </w:p>
          <w:p w14:paraId="420A74BF" w14:textId="11A0522A" w:rsidR="00704204" w:rsidRPr="00E02CC4" w:rsidRDefault="00704204" w:rsidP="00683733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</w:p>
        </w:tc>
      </w:tr>
      <w:tr w:rsidR="0048579E" w:rsidRPr="00E02CC4" w14:paraId="6C5B7307" w14:textId="77777777" w:rsidTr="00295BE0">
        <w:trPr>
          <w:trHeight w:val="606"/>
        </w:trPr>
        <w:tc>
          <w:tcPr>
            <w:tcW w:w="10842" w:type="dxa"/>
            <w:gridSpan w:val="2"/>
          </w:tcPr>
          <w:p w14:paraId="4F2F8057" w14:textId="79E6884E" w:rsidR="0048579E" w:rsidRPr="00E02CC4" w:rsidRDefault="0048579E" w:rsidP="00FE5688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9</w:t>
            </w:r>
            <w:r w:rsidRPr="00E02CC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–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Академічна</w:t>
            </w:r>
            <w:r w:rsidRPr="00E02C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мобільність</w:t>
            </w:r>
          </w:p>
        </w:tc>
      </w:tr>
      <w:tr w:rsidR="0048579E" w:rsidRPr="00E02CC4" w14:paraId="2E29BA7E" w14:textId="77777777" w:rsidTr="000E125A">
        <w:trPr>
          <w:trHeight w:val="654"/>
        </w:trPr>
        <w:tc>
          <w:tcPr>
            <w:tcW w:w="3046" w:type="dxa"/>
          </w:tcPr>
          <w:p w14:paraId="0B58C331" w14:textId="62F81A10" w:rsidR="0048579E" w:rsidRPr="00E02CC4" w:rsidRDefault="0048579E" w:rsidP="00FE5688">
            <w:pPr>
              <w:pStyle w:val="TableParagraph"/>
              <w:spacing w:before="1"/>
              <w:ind w:left="4" w:right="576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796" w:type="dxa"/>
          </w:tcPr>
          <w:p w14:paraId="726F2D4C" w14:textId="43CF27F9" w:rsidR="0048579E" w:rsidRPr="00E02CC4" w:rsidRDefault="00A638C7" w:rsidP="00C1354B">
            <w:pPr>
              <w:pStyle w:val="TableParagraph"/>
              <w:ind w:left="4" w:right="365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Забезпечується згідно нормативних документів Університету.</w:t>
            </w:r>
          </w:p>
        </w:tc>
      </w:tr>
      <w:tr w:rsidR="0048579E" w:rsidRPr="00E02CC4" w14:paraId="76229DA8" w14:textId="77777777" w:rsidTr="000E125A">
        <w:trPr>
          <w:trHeight w:val="1414"/>
        </w:trPr>
        <w:tc>
          <w:tcPr>
            <w:tcW w:w="3046" w:type="dxa"/>
          </w:tcPr>
          <w:p w14:paraId="11E42D3F" w14:textId="77777777" w:rsidR="0048579E" w:rsidRPr="00E02CC4" w:rsidRDefault="0048579E" w:rsidP="00FE5688">
            <w:pPr>
              <w:pStyle w:val="TableParagraph"/>
              <w:ind w:left="4" w:right="625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Міжнародна кредитна</w:t>
            </w:r>
            <w:r w:rsidRPr="00E02CC4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E02CC4">
              <w:rPr>
                <w:b/>
                <w:sz w:val="24"/>
                <w:szCs w:val="24"/>
              </w:rPr>
              <w:t>мобільність</w:t>
            </w:r>
          </w:p>
        </w:tc>
        <w:tc>
          <w:tcPr>
            <w:tcW w:w="7796" w:type="dxa"/>
          </w:tcPr>
          <w:p w14:paraId="79A88993" w14:textId="22F9215E" w:rsidR="0048579E" w:rsidRPr="00E02CC4" w:rsidRDefault="0048579E" w:rsidP="00FE5688">
            <w:pPr>
              <w:pStyle w:val="TableParagraph"/>
              <w:spacing w:line="250" w:lineRule="exact"/>
              <w:ind w:left="4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 xml:space="preserve">Міжнародна кредитна мобільність угод реалізується у межах двосторонніх угод, укладених між Львівським національним університетом імені Івана Франка та </w:t>
            </w:r>
            <w:r w:rsidR="00EA0E14" w:rsidRPr="00E02CC4">
              <w:rPr>
                <w:sz w:val="24"/>
                <w:szCs w:val="24"/>
              </w:rPr>
              <w:t>ЗВО</w:t>
            </w:r>
            <w:r w:rsidRPr="00E02CC4">
              <w:rPr>
                <w:sz w:val="24"/>
                <w:szCs w:val="24"/>
              </w:rPr>
              <w:t xml:space="preserve"> </w:t>
            </w:r>
            <w:proofErr w:type="spellStart"/>
            <w:r w:rsidRPr="00E02CC4">
              <w:rPr>
                <w:sz w:val="24"/>
                <w:szCs w:val="24"/>
              </w:rPr>
              <w:t>країн</w:t>
            </w:r>
            <w:proofErr w:type="spellEnd"/>
            <w:r w:rsidRPr="00E02CC4">
              <w:rPr>
                <w:sz w:val="24"/>
                <w:szCs w:val="24"/>
              </w:rPr>
              <w:t xml:space="preserve"> – партнерів та в рамках програми </w:t>
            </w:r>
            <w:proofErr w:type="spellStart"/>
            <w:r w:rsidRPr="00E02CC4">
              <w:rPr>
                <w:sz w:val="24"/>
                <w:szCs w:val="24"/>
              </w:rPr>
              <w:t>Еразмус</w:t>
            </w:r>
            <w:proofErr w:type="spellEnd"/>
            <w:r w:rsidRPr="00E02CC4">
              <w:rPr>
                <w:sz w:val="24"/>
                <w:szCs w:val="24"/>
              </w:rPr>
              <w:t xml:space="preserve">+ </w:t>
            </w:r>
          </w:p>
          <w:p w14:paraId="51B2B560" w14:textId="77777777" w:rsidR="0048579E" w:rsidRPr="00E02CC4" w:rsidRDefault="00F15C11" w:rsidP="00FE5688">
            <w:pPr>
              <w:pStyle w:val="TableParagraph"/>
              <w:spacing w:line="250" w:lineRule="exact"/>
              <w:ind w:left="4"/>
              <w:rPr>
                <w:sz w:val="24"/>
                <w:szCs w:val="24"/>
              </w:rPr>
            </w:pPr>
            <w:hyperlink r:id="rId11" w:history="1">
              <w:r w:rsidR="0048579E" w:rsidRPr="00E02CC4">
                <w:rPr>
                  <w:rStyle w:val="Hyperlink"/>
                  <w:sz w:val="24"/>
                  <w:szCs w:val="24"/>
                </w:rPr>
                <w:t>https://international.lnu.edu.ua/european-programmes-and-projects/erasmus/key-action-1/</w:t>
              </w:r>
            </w:hyperlink>
            <w:r w:rsidR="0048579E" w:rsidRPr="00E02CC4">
              <w:rPr>
                <w:sz w:val="24"/>
                <w:szCs w:val="24"/>
              </w:rPr>
              <w:t xml:space="preserve"> </w:t>
            </w:r>
          </w:p>
          <w:p w14:paraId="21A94757" w14:textId="77777777" w:rsidR="0048579E" w:rsidRPr="00E02CC4" w:rsidRDefault="0048579E" w:rsidP="00683733">
            <w:pPr>
              <w:pStyle w:val="TableParagraph"/>
              <w:ind w:left="4" w:right="365"/>
              <w:rPr>
                <w:sz w:val="24"/>
                <w:szCs w:val="24"/>
              </w:rPr>
            </w:pPr>
          </w:p>
        </w:tc>
      </w:tr>
      <w:tr w:rsidR="0048579E" w:rsidRPr="00E02CC4" w14:paraId="7A594625" w14:textId="77777777" w:rsidTr="000E125A">
        <w:trPr>
          <w:trHeight w:val="855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3A0E" w14:textId="77777777" w:rsidR="0048579E" w:rsidRPr="00E02CC4" w:rsidRDefault="0048579E" w:rsidP="00FE5688">
            <w:pPr>
              <w:pStyle w:val="TableParagraph"/>
              <w:ind w:left="4" w:right="625"/>
              <w:rPr>
                <w:b/>
                <w:sz w:val="24"/>
                <w:szCs w:val="24"/>
              </w:rPr>
            </w:pPr>
            <w:r w:rsidRPr="00E02CC4">
              <w:rPr>
                <w:b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B0707" w14:textId="77777777" w:rsidR="0048579E" w:rsidRPr="00E02CC4" w:rsidRDefault="0048579E" w:rsidP="00FE5688">
            <w:pPr>
              <w:pStyle w:val="TableParagraph"/>
              <w:spacing w:line="250" w:lineRule="exact"/>
              <w:ind w:left="4"/>
              <w:rPr>
                <w:sz w:val="24"/>
                <w:szCs w:val="24"/>
              </w:rPr>
            </w:pPr>
            <w:r w:rsidRPr="00E02CC4">
              <w:rPr>
                <w:sz w:val="24"/>
                <w:szCs w:val="24"/>
              </w:rPr>
              <w:t>Навчання іноземних здобувачів вищої освіти проводиться за умови вивчення української мови та на основі Правил прийому до ЛНУ ім. Івана Франка</w:t>
            </w:r>
          </w:p>
        </w:tc>
      </w:tr>
    </w:tbl>
    <w:p w14:paraId="40FD91EE" w14:textId="77777777" w:rsidR="009241B2" w:rsidRPr="00E02CC4" w:rsidRDefault="009241B2">
      <w:pPr>
        <w:rPr>
          <w:sz w:val="24"/>
          <w:szCs w:val="24"/>
        </w:rPr>
        <w:sectPr w:rsidR="009241B2" w:rsidRPr="00E02CC4">
          <w:type w:val="continuous"/>
          <w:pgSz w:w="11910" w:h="16840"/>
          <w:pgMar w:top="700" w:right="500" w:bottom="554" w:left="500" w:header="720" w:footer="720" w:gutter="0"/>
          <w:cols w:space="720"/>
        </w:sectPr>
      </w:pPr>
    </w:p>
    <w:p w14:paraId="13E0FB54" w14:textId="77777777" w:rsidR="009241B2" w:rsidRPr="00E02CC4" w:rsidRDefault="009241B2">
      <w:pPr>
        <w:spacing w:line="250" w:lineRule="exact"/>
        <w:rPr>
          <w:sz w:val="24"/>
          <w:szCs w:val="24"/>
        </w:rPr>
        <w:sectPr w:rsidR="009241B2" w:rsidRPr="00E02CC4">
          <w:type w:val="continuous"/>
          <w:pgSz w:w="11910" w:h="16840"/>
          <w:pgMar w:top="700" w:right="500" w:bottom="280" w:left="500" w:header="720" w:footer="720" w:gutter="0"/>
          <w:cols w:space="720"/>
        </w:sectPr>
      </w:pPr>
    </w:p>
    <w:p w14:paraId="51243D0F" w14:textId="77777777" w:rsidR="009241B2" w:rsidRDefault="001C08B5">
      <w:pPr>
        <w:pStyle w:val="ListParagraph"/>
        <w:numPr>
          <w:ilvl w:val="1"/>
          <w:numId w:val="18"/>
        </w:numPr>
        <w:tabs>
          <w:tab w:val="left" w:pos="941"/>
        </w:tabs>
        <w:spacing w:before="74" w:line="276" w:lineRule="auto"/>
        <w:ind w:right="1143"/>
        <w:jc w:val="left"/>
        <w:rPr>
          <w:sz w:val="28"/>
        </w:rPr>
      </w:pPr>
      <w:r>
        <w:rPr>
          <w:sz w:val="28"/>
        </w:rPr>
        <w:t>Перелік компонент освітньо-професійної/наукової програми та їх логічна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послідовність</w:t>
      </w:r>
    </w:p>
    <w:p w14:paraId="764743B5" w14:textId="77777777" w:rsidR="009241B2" w:rsidRDefault="009241B2">
      <w:pPr>
        <w:pStyle w:val="BodyText"/>
        <w:spacing w:before="3"/>
        <w:rPr>
          <w:sz w:val="32"/>
        </w:rPr>
      </w:pPr>
    </w:p>
    <w:p w14:paraId="053B9115" w14:textId="63977764" w:rsidR="004F7A3C" w:rsidRPr="003F56A1" w:rsidRDefault="003F56A1" w:rsidP="003F56A1">
      <w:pPr>
        <w:pStyle w:val="ListParagraph"/>
        <w:numPr>
          <w:ilvl w:val="1"/>
          <w:numId w:val="12"/>
        </w:numPr>
        <w:rPr>
          <w:sz w:val="28"/>
        </w:rPr>
      </w:pPr>
      <w:r w:rsidRPr="003F56A1">
        <w:rPr>
          <w:sz w:val="28"/>
        </w:rPr>
        <w:t>Перелік компонент ОП</w:t>
      </w:r>
    </w:p>
    <w:p w14:paraId="10BE45CA" w14:textId="77777777" w:rsidR="0097148C" w:rsidRDefault="0097148C" w:rsidP="0097148C">
      <w:pPr>
        <w:pStyle w:val="ListParagraph"/>
        <w:tabs>
          <w:tab w:val="left" w:pos="713"/>
        </w:tabs>
        <w:spacing w:after="55"/>
        <w:ind w:left="712" w:firstLine="0"/>
        <w:rPr>
          <w:sz w:val="28"/>
        </w:rPr>
      </w:pPr>
    </w:p>
    <w:tbl>
      <w:tblPr>
        <w:tblW w:w="103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14"/>
        <w:gridCol w:w="5160"/>
        <w:gridCol w:w="1276"/>
        <w:gridCol w:w="2664"/>
      </w:tblGrid>
      <w:tr w:rsidR="00575342" w:rsidRPr="00EA172D" w14:paraId="45BFD143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B3E070A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Код н/д</w:t>
            </w:r>
          </w:p>
        </w:tc>
        <w:tc>
          <w:tcPr>
            <w:tcW w:w="5160" w:type="dxa"/>
            <w:shd w:val="clear" w:color="auto" w:fill="auto"/>
          </w:tcPr>
          <w:p w14:paraId="05A0DC4F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Компоненти освітньої програми</w:t>
            </w:r>
          </w:p>
          <w:p w14:paraId="073075BB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t>(навчальні дисципліни, курсові проекти (роботи), практики, кваліфікаційна робота)</w:t>
            </w:r>
          </w:p>
        </w:tc>
        <w:tc>
          <w:tcPr>
            <w:tcW w:w="1276" w:type="dxa"/>
            <w:shd w:val="clear" w:color="auto" w:fill="auto"/>
          </w:tcPr>
          <w:p w14:paraId="69212ECB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Кількість кредитів</w:t>
            </w:r>
          </w:p>
        </w:tc>
        <w:tc>
          <w:tcPr>
            <w:tcW w:w="2664" w:type="dxa"/>
            <w:shd w:val="clear" w:color="auto" w:fill="auto"/>
          </w:tcPr>
          <w:p w14:paraId="390D13DD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Форма підсумкового контролю</w:t>
            </w:r>
          </w:p>
        </w:tc>
      </w:tr>
      <w:tr w:rsidR="00575342" w:rsidRPr="00EA172D" w14:paraId="4DB2ABF0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6ACBD838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1</w:t>
            </w:r>
          </w:p>
        </w:tc>
        <w:tc>
          <w:tcPr>
            <w:tcW w:w="5160" w:type="dxa"/>
            <w:shd w:val="clear" w:color="auto" w:fill="auto"/>
          </w:tcPr>
          <w:p w14:paraId="2932D73A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E77A1B7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14:paraId="6E83B48E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4</w:t>
            </w:r>
          </w:p>
        </w:tc>
      </w:tr>
      <w:tr w:rsidR="00575342" w:rsidRPr="00EA172D" w14:paraId="3A374421" w14:textId="77777777" w:rsidTr="00575342">
        <w:trPr>
          <w:jc w:val="center"/>
        </w:trPr>
        <w:tc>
          <w:tcPr>
            <w:tcW w:w="10314" w:type="dxa"/>
            <w:gridSpan w:val="4"/>
            <w:shd w:val="clear" w:color="auto" w:fill="auto"/>
          </w:tcPr>
          <w:p w14:paraId="5A7AF5DF" w14:textId="77777777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>1. НОРМАТИВНІ НАВЧАЛЬНІ ДИСЦИПЛІНИ</w:t>
            </w:r>
          </w:p>
        </w:tc>
      </w:tr>
      <w:tr w:rsidR="00575342" w:rsidRPr="00EA172D" w14:paraId="511ED38D" w14:textId="77777777" w:rsidTr="00575342">
        <w:trPr>
          <w:jc w:val="center"/>
        </w:trPr>
        <w:tc>
          <w:tcPr>
            <w:tcW w:w="10314" w:type="dxa"/>
            <w:gridSpan w:val="4"/>
            <w:shd w:val="clear" w:color="auto" w:fill="auto"/>
          </w:tcPr>
          <w:p w14:paraId="753D70D7" w14:textId="178EA602" w:rsidR="00575342" w:rsidRPr="00EA172D" w:rsidRDefault="00575342" w:rsidP="00575342">
            <w:pPr>
              <w:jc w:val="center"/>
              <w:rPr>
                <w:b/>
              </w:rPr>
            </w:pPr>
            <w:r w:rsidRPr="00EA172D">
              <w:rPr>
                <w:b/>
              </w:rPr>
              <w:t xml:space="preserve">1.1. Цикл </w:t>
            </w:r>
            <w:r>
              <w:rPr>
                <w:b/>
              </w:rPr>
              <w:t>загальної</w:t>
            </w:r>
            <w:r w:rsidRPr="00EA172D">
              <w:rPr>
                <w:b/>
              </w:rPr>
              <w:t xml:space="preserve"> підготовки</w:t>
            </w:r>
          </w:p>
        </w:tc>
      </w:tr>
      <w:tr w:rsidR="00575342" w:rsidRPr="00EA172D" w14:paraId="475D2B6F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3B313624" w14:textId="4B863570" w:rsidR="00575342" w:rsidRPr="00EA172D" w:rsidRDefault="008176CE" w:rsidP="00575342">
            <w:r w:rsidRPr="00EA172D">
              <w:t xml:space="preserve">ОК </w:t>
            </w:r>
            <w:r>
              <w:t>1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69F6CDDB" w14:textId="11739109" w:rsidR="00575342" w:rsidRDefault="00575342" w:rsidP="00575342">
            <w:pPr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Українська мова (за професійним спрямуванням)</w:t>
            </w:r>
          </w:p>
        </w:tc>
        <w:tc>
          <w:tcPr>
            <w:tcW w:w="1276" w:type="dxa"/>
            <w:shd w:val="clear" w:color="auto" w:fill="auto"/>
          </w:tcPr>
          <w:p w14:paraId="3C442F0A" w14:textId="1CE7F8CD" w:rsidR="00575342" w:rsidRPr="00EA172D" w:rsidRDefault="00A970D6" w:rsidP="00575342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</w:tcPr>
          <w:p w14:paraId="1ECD5C5D" w14:textId="4EEEEA14" w:rsidR="00575342" w:rsidRPr="00EA172D" w:rsidRDefault="00A86960" w:rsidP="00575342">
            <w:pPr>
              <w:jc w:val="center"/>
            </w:pPr>
            <w:r>
              <w:t>залік</w:t>
            </w:r>
          </w:p>
        </w:tc>
      </w:tr>
      <w:tr w:rsidR="00575342" w:rsidRPr="00EA172D" w14:paraId="052B4A4C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053D6AEE" w14:textId="4A00E63A" w:rsidR="00575342" w:rsidRPr="00EA172D" w:rsidRDefault="008176CE" w:rsidP="00575342">
            <w:r w:rsidRPr="00EA172D">
              <w:t xml:space="preserve">ОК </w:t>
            </w:r>
            <w:r>
              <w:t>2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03BE57C" w14:textId="2E06F3F7" w:rsidR="00575342" w:rsidRDefault="00575342" w:rsidP="00575342">
            <w:pPr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Дипломатична історія України</w:t>
            </w:r>
          </w:p>
        </w:tc>
        <w:tc>
          <w:tcPr>
            <w:tcW w:w="1276" w:type="dxa"/>
            <w:shd w:val="clear" w:color="auto" w:fill="auto"/>
          </w:tcPr>
          <w:p w14:paraId="34DF824A" w14:textId="0A408F7E" w:rsidR="00575342" w:rsidRPr="00EA172D" w:rsidRDefault="00A970D6" w:rsidP="00575342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</w:tcPr>
          <w:p w14:paraId="7D962C38" w14:textId="34F0BBF9" w:rsidR="00575342" w:rsidRPr="00EA172D" w:rsidRDefault="00A86960" w:rsidP="00575342">
            <w:pPr>
              <w:jc w:val="center"/>
            </w:pPr>
            <w:r>
              <w:t>іспит</w:t>
            </w:r>
          </w:p>
        </w:tc>
      </w:tr>
      <w:tr w:rsidR="00575342" w:rsidRPr="00EA172D" w14:paraId="593F2A13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3AB209DE" w14:textId="6FBFF40E" w:rsidR="00575342" w:rsidRPr="00EA172D" w:rsidRDefault="008176CE" w:rsidP="00575342">
            <w:r w:rsidRPr="00EA172D">
              <w:t xml:space="preserve">ОК </w:t>
            </w:r>
            <w:r>
              <w:t>3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5B315985" w14:textId="5BCA0A32" w:rsidR="00575342" w:rsidRDefault="00575342" w:rsidP="00575342">
            <w:pPr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Історія української та зарубіжної культури</w:t>
            </w:r>
          </w:p>
        </w:tc>
        <w:tc>
          <w:tcPr>
            <w:tcW w:w="1276" w:type="dxa"/>
            <w:shd w:val="clear" w:color="auto" w:fill="auto"/>
          </w:tcPr>
          <w:p w14:paraId="0F443549" w14:textId="69CD7F08" w:rsidR="00575342" w:rsidRPr="00EA172D" w:rsidRDefault="00A970D6" w:rsidP="00575342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</w:tcPr>
          <w:p w14:paraId="46BCEF8F" w14:textId="05CF6D16" w:rsidR="00575342" w:rsidRPr="00EA172D" w:rsidRDefault="00A86960" w:rsidP="00575342">
            <w:pPr>
              <w:jc w:val="center"/>
            </w:pPr>
            <w:r>
              <w:t>залік</w:t>
            </w:r>
          </w:p>
        </w:tc>
      </w:tr>
      <w:tr w:rsidR="00575342" w:rsidRPr="00EA172D" w14:paraId="547A6C55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17F53317" w14:textId="3EA675BA" w:rsidR="00575342" w:rsidRPr="00EA172D" w:rsidRDefault="008176CE" w:rsidP="00575342">
            <w:r w:rsidRPr="00EA172D">
              <w:t xml:space="preserve">ОК </w:t>
            </w:r>
            <w:r>
              <w:t>4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34B5C1BD" w14:textId="70F5F43B" w:rsidR="00575342" w:rsidRDefault="00575342" w:rsidP="00575342">
            <w:pPr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Філософія</w:t>
            </w:r>
          </w:p>
        </w:tc>
        <w:tc>
          <w:tcPr>
            <w:tcW w:w="1276" w:type="dxa"/>
            <w:shd w:val="clear" w:color="auto" w:fill="auto"/>
          </w:tcPr>
          <w:p w14:paraId="3BD634F8" w14:textId="0B8F40D5" w:rsidR="00575342" w:rsidRPr="00EA172D" w:rsidRDefault="00A970D6" w:rsidP="00575342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</w:tcPr>
          <w:p w14:paraId="23BAE89C" w14:textId="1EDEE061" w:rsidR="00575342" w:rsidRPr="00EA172D" w:rsidRDefault="00A86960" w:rsidP="00575342">
            <w:pPr>
              <w:jc w:val="center"/>
            </w:pPr>
            <w:r>
              <w:t>іспит</w:t>
            </w:r>
          </w:p>
        </w:tc>
      </w:tr>
      <w:tr w:rsidR="00575342" w:rsidRPr="00EA172D" w14:paraId="0013AFDE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5B41AB6E" w14:textId="36D23967" w:rsidR="00575342" w:rsidRPr="00EA172D" w:rsidRDefault="008176CE" w:rsidP="00575342">
            <w:r w:rsidRPr="00EA172D">
              <w:t xml:space="preserve">ОК </w:t>
            </w:r>
            <w:r>
              <w:t>5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15A83DD" w14:textId="26A773FF" w:rsidR="00575342" w:rsidRDefault="00575342" w:rsidP="00575342">
            <w:pPr>
              <w:rPr>
                <w:rFonts w:ascii="Times New Roman CYR" w:hAnsi="Times New Roman CYR"/>
                <w:sz w:val="20"/>
                <w:szCs w:val="20"/>
              </w:rPr>
            </w:pPr>
            <w:r>
              <w:rPr>
                <w:rFonts w:ascii="Times New Roman CYR" w:hAnsi="Times New Roman CYR"/>
                <w:sz w:val="20"/>
                <w:szCs w:val="20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</w:tcPr>
          <w:p w14:paraId="08817427" w14:textId="11B6E693" w:rsidR="00575342" w:rsidRPr="00EA172D" w:rsidRDefault="00A970D6" w:rsidP="00575342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</w:tcPr>
          <w:p w14:paraId="6951BEDA" w14:textId="63BC3C5D" w:rsidR="00575342" w:rsidRPr="00EA172D" w:rsidRDefault="00A86960" w:rsidP="00575342">
            <w:pPr>
              <w:jc w:val="center"/>
            </w:pPr>
            <w:r>
              <w:t>залік</w:t>
            </w:r>
          </w:p>
        </w:tc>
      </w:tr>
      <w:tr w:rsidR="00575342" w:rsidRPr="00EA172D" w14:paraId="6F0F85A9" w14:textId="77777777" w:rsidTr="00575342">
        <w:trPr>
          <w:jc w:val="center"/>
        </w:trPr>
        <w:tc>
          <w:tcPr>
            <w:tcW w:w="10314" w:type="dxa"/>
            <w:gridSpan w:val="4"/>
            <w:shd w:val="clear" w:color="auto" w:fill="auto"/>
          </w:tcPr>
          <w:p w14:paraId="2F15B6B8" w14:textId="5833E06F" w:rsidR="00575342" w:rsidRPr="00EA172D" w:rsidRDefault="00575342" w:rsidP="00575342">
            <w:pPr>
              <w:jc w:val="center"/>
            </w:pPr>
            <w:r w:rsidRPr="00EA172D">
              <w:rPr>
                <w:b/>
              </w:rPr>
              <w:t>1.</w:t>
            </w:r>
            <w:r w:rsidRPr="00575342">
              <w:rPr>
                <w:b/>
                <w:lang w:val="ru-RU"/>
              </w:rPr>
              <w:t>2</w:t>
            </w:r>
            <w:r w:rsidRPr="00EA172D">
              <w:rPr>
                <w:b/>
              </w:rPr>
              <w:t>. Цикл професійної та практичної підготовки</w:t>
            </w:r>
          </w:p>
        </w:tc>
      </w:tr>
      <w:tr w:rsidR="00A970D6" w:rsidRPr="00EA172D" w14:paraId="54E053CB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6A6B459" w14:textId="6C45E7EF" w:rsidR="00A970D6" w:rsidRPr="00EA172D" w:rsidRDefault="00A970D6" w:rsidP="00A970D6">
            <w:r w:rsidRPr="00EA172D">
              <w:t xml:space="preserve">ОК </w:t>
            </w:r>
            <w:r>
              <w:t>6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646171ED" w14:textId="54929676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Теорія і практика міжнародної політики</w:t>
            </w:r>
          </w:p>
        </w:tc>
        <w:tc>
          <w:tcPr>
            <w:tcW w:w="1276" w:type="dxa"/>
            <w:shd w:val="clear" w:color="auto" w:fill="auto"/>
          </w:tcPr>
          <w:p w14:paraId="095C88C3" w14:textId="0B609FFF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3DF75763" w14:textId="77777777" w:rsidR="00A970D6" w:rsidRPr="00EA172D" w:rsidRDefault="00A970D6" w:rsidP="00A970D6">
            <w:pPr>
              <w:jc w:val="center"/>
            </w:pPr>
            <w:r w:rsidRPr="00EA172D">
              <w:t>іспит</w:t>
            </w:r>
          </w:p>
        </w:tc>
      </w:tr>
      <w:tr w:rsidR="00A970D6" w:rsidRPr="00EA172D" w14:paraId="3DE3DA7D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3CFB82FD" w14:textId="2D99FFC7" w:rsidR="00A970D6" w:rsidRPr="00EA172D" w:rsidRDefault="00A970D6" w:rsidP="00A970D6">
            <w:r w:rsidRPr="00EA172D">
              <w:t xml:space="preserve">ОК </w:t>
            </w:r>
            <w:r>
              <w:t>7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17DD0180" w14:textId="04757316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Історія економічних вчень</w:t>
            </w:r>
          </w:p>
        </w:tc>
        <w:tc>
          <w:tcPr>
            <w:tcW w:w="1276" w:type="dxa"/>
            <w:shd w:val="clear" w:color="auto" w:fill="auto"/>
          </w:tcPr>
          <w:p w14:paraId="148F39F5" w14:textId="721E7119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55AF3728" w14:textId="77777777" w:rsidR="00A970D6" w:rsidRPr="00EA172D" w:rsidRDefault="00A970D6" w:rsidP="00A970D6">
            <w:pPr>
              <w:jc w:val="center"/>
            </w:pPr>
            <w:r w:rsidRPr="00EA172D">
              <w:t>іспит</w:t>
            </w:r>
          </w:p>
        </w:tc>
      </w:tr>
      <w:tr w:rsidR="00A970D6" w:rsidRPr="00EA172D" w14:paraId="20053C38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6941C8E5" w14:textId="0DA5CFC7" w:rsidR="00A970D6" w:rsidRPr="00EA172D" w:rsidRDefault="00A970D6" w:rsidP="00A970D6">
            <w:r w:rsidRPr="00EA172D">
              <w:t xml:space="preserve">ОК </w:t>
            </w:r>
            <w:r>
              <w:t>8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1BC4F114" w14:textId="546DA9AD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Країнознавство</w:t>
            </w:r>
          </w:p>
        </w:tc>
        <w:tc>
          <w:tcPr>
            <w:tcW w:w="1276" w:type="dxa"/>
            <w:shd w:val="clear" w:color="auto" w:fill="auto"/>
          </w:tcPr>
          <w:p w14:paraId="6D6157B7" w14:textId="4E9021A1" w:rsidR="00A970D6" w:rsidRPr="00EA172D" w:rsidRDefault="00A970D6" w:rsidP="00A970D6">
            <w:pPr>
              <w:jc w:val="center"/>
            </w:pPr>
            <w:r w:rsidRPr="00A47311">
              <w:t>6</w:t>
            </w:r>
          </w:p>
        </w:tc>
        <w:tc>
          <w:tcPr>
            <w:tcW w:w="2664" w:type="dxa"/>
            <w:shd w:val="clear" w:color="auto" w:fill="auto"/>
          </w:tcPr>
          <w:p w14:paraId="4A6F0450" w14:textId="4764B17F" w:rsidR="00A970D6" w:rsidRPr="00EA172D" w:rsidRDefault="00A970D6" w:rsidP="00A970D6">
            <w:pPr>
              <w:jc w:val="center"/>
            </w:pPr>
            <w:r w:rsidRPr="00EA172D">
              <w:t>залік</w:t>
            </w:r>
          </w:p>
        </w:tc>
      </w:tr>
      <w:tr w:rsidR="00A970D6" w:rsidRPr="00EA172D" w14:paraId="06FAB734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03E3EAF1" w14:textId="5E9BE9DD" w:rsidR="00A970D6" w:rsidRPr="00EA172D" w:rsidRDefault="00A970D6" w:rsidP="00A970D6">
            <w:r w:rsidRPr="00EA172D">
              <w:t xml:space="preserve">ОК </w:t>
            </w:r>
            <w:r>
              <w:t>9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59B8D4AC" w14:textId="12AD7786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Міжнародне публічне право</w:t>
            </w:r>
          </w:p>
        </w:tc>
        <w:tc>
          <w:tcPr>
            <w:tcW w:w="1276" w:type="dxa"/>
            <w:shd w:val="clear" w:color="auto" w:fill="auto"/>
          </w:tcPr>
          <w:p w14:paraId="22C3C25F" w14:textId="2AF485A5" w:rsidR="00A970D6" w:rsidRPr="00EA172D" w:rsidRDefault="00A970D6" w:rsidP="00A970D6">
            <w:pPr>
              <w:jc w:val="center"/>
            </w:pPr>
            <w:r w:rsidRPr="00A47311">
              <w:t>5</w:t>
            </w:r>
          </w:p>
        </w:tc>
        <w:tc>
          <w:tcPr>
            <w:tcW w:w="2664" w:type="dxa"/>
            <w:shd w:val="clear" w:color="auto" w:fill="auto"/>
          </w:tcPr>
          <w:p w14:paraId="4B0481F7" w14:textId="1A050C18" w:rsidR="00A970D6" w:rsidRPr="00EA172D" w:rsidRDefault="00A970D6" w:rsidP="00A970D6">
            <w:pPr>
              <w:jc w:val="center"/>
            </w:pPr>
            <w:r w:rsidRPr="00C4468F">
              <w:t>іспит</w:t>
            </w:r>
          </w:p>
        </w:tc>
      </w:tr>
      <w:tr w:rsidR="00A970D6" w:rsidRPr="00EA172D" w14:paraId="2B179FEF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66352EEA" w14:textId="11158C2C" w:rsidR="00A970D6" w:rsidRPr="00EA172D" w:rsidRDefault="00A970D6" w:rsidP="00A970D6">
            <w:r w:rsidRPr="00EA172D">
              <w:t>ОК 1</w:t>
            </w:r>
            <w:r>
              <w:t>0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155AF9C" w14:textId="23CF08DA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Теорія міжнародних відносин</w:t>
            </w:r>
          </w:p>
        </w:tc>
        <w:tc>
          <w:tcPr>
            <w:tcW w:w="1276" w:type="dxa"/>
            <w:shd w:val="clear" w:color="auto" w:fill="auto"/>
          </w:tcPr>
          <w:p w14:paraId="6F3EBD06" w14:textId="01B7E5E9" w:rsidR="00A970D6" w:rsidRPr="00EA172D" w:rsidRDefault="00A970D6" w:rsidP="00A970D6">
            <w:pPr>
              <w:jc w:val="center"/>
            </w:pPr>
            <w:r w:rsidRPr="00A47311">
              <w:t>4</w:t>
            </w:r>
          </w:p>
        </w:tc>
        <w:tc>
          <w:tcPr>
            <w:tcW w:w="2664" w:type="dxa"/>
            <w:shd w:val="clear" w:color="auto" w:fill="auto"/>
          </w:tcPr>
          <w:p w14:paraId="54E688B6" w14:textId="4B18D937" w:rsidR="00A970D6" w:rsidRPr="00EA172D" w:rsidRDefault="00A970D6" w:rsidP="00A970D6">
            <w:pPr>
              <w:jc w:val="center"/>
            </w:pPr>
            <w:r w:rsidRPr="00C4468F">
              <w:t>іспит</w:t>
            </w:r>
          </w:p>
        </w:tc>
      </w:tr>
      <w:tr w:rsidR="00A970D6" w:rsidRPr="00EA172D" w14:paraId="7F92D5B7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75660E2" w14:textId="52D65758" w:rsidR="00A970D6" w:rsidRPr="00EA172D" w:rsidRDefault="00A970D6" w:rsidP="00A970D6">
            <w:r w:rsidRPr="00EA172D">
              <w:t>ОК 1</w:t>
            </w:r>
            <w:r>
              <w:t>1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37CF909A" w14:textId="58935D60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Зовнішня політика України</w:t>
            </w:r>
          </w:p>
        </w:tc>
        <w:tc>
          <w:tcPr>
            <w:tcW w:w="1276" w:type="dxa"/>
            <w:shd w:val="clear" w:color="auto" w:fill="auto"/>
          </w:tcPr>
          <w:p w14:paraId="30EB2266" w14:textId="06FBBC64" w:rsidR="00A970D6" w:rsidRPr="00EA172D" w:rsidRDefault="00A970D6" w:rsidP="00A970D6">
            <w:pPr>
              <w:jc w:val="center"/>
            </w:pPr>
            <w:r w:rsidRPr="00A47311">
              <w:t>4</w:t>
            </w:r>
          </w:p>
        </w:tc>
        <w:tc>
          <w:tcPr>
            <w:tcW w:w="2664" w:type="dxa"/>
            <w:shd w:val="clear" w:color="auto" w:fill="auto"/>
          </w:tcPr>
          <w:p w14:paraId="479378EC" w14:textId="27206140" w:rsidR="00A970D6" w:rsidRPr="00EA172D" w:rsidRDefault="00865580" w:rsidP="00865580">
            <w:pPr>
              <w:jc w:val="center"/>
            </w:pPr>
            <w:r>
              <w:t>залік/</w:t>
            </w:r>
            <w:r w:rsidR="00A970D6">
              <w:t>і</w:t>
            </w:r>
            <w:r w:rsidR="00A970D6" w:rsidRPr="00C4468F">
              <w:t>спит</w:t>
            </w:r>
          </w:p>
        </w:tc>
      </w:tr>
      <w:tr w:rsidR="00A970D6" w:rsidRPr="00EA172D" w14:paraId="0C6A9CA9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6267422A" w14:textId="75D289D8" w:rsidR="00A970D6" w:rsidRPr="00EA172D" w:rsidRDefault="00A970D6" w:rsidP="00A970D6">
            <w:r w:rsidRPr="00EA172D">
              <w:t>ОК 1</w:t>
            </w:r>
            <w:r>
              <w:t>2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E621E33" w14:textId="2871FEF9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Основи наукових досліджень</w:t>
            </w:r>
          </w:p>
        </w:tc>
        <w:tc>
          <w:tcPr>
            <w:tcW w:w="1276" w:type="dxa"/>
            <w:shd w:val="clear" w:color="auto" w:fill="auto"/>
          </w:tcPr>
          <w:p w14:paraId="052D554F" w14:textId="02770A45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372E75D1" w14:textId="03AD065D" w:rsidR="00A970D6" w:rsidRPr="00EA172D" w:rsidRDefault="00A970D6" w:rsidP="00A970D6">
            <w:pPr>
              <w:jc w:val="center"/>
            </w:pPr>
            <w:r w:rsidRPr="00AC0066">
              <w:t>залік</w:t>
            </w:r>
          </w:p>
        </w:tc>
      </w:tr>
      <w:tr w:rsidR="00A970D6" w:rsidRPr="00EA172D" w14:paraId="4E0B23AD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72E35939" w14:textId="6914AF0D" w:rsidR="00A970D6" w:rsidRPr="00EA172D" w:rsidRDefault="00A970D6" w:rsidP="00A970D6">
            <w:r w:rsidRPr="00EA172D">
              <w:t>ОК 1</w:t>
            </w:r>
            <w:r>
              <w:t>3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16E2D0A0" w14:textId="384F5ACB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Теорія ймовірності і математична статистика</w:t>
            </w:r>
          </w:p>
        </w:tc>
        <w:tc>
          <w:tcPr>
            <w:tcW w:w="1276" w:type="dxa"/>
            <w:shd w:val="clear" w:color="auto" w:fill="auto"/>
          </w:tcPr>
          <w:p w14:paraId="166A59C7" w14:textId="2BD1BD8B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0902DDFF" w14:textId="3F23A9E9" w:rsidR="00A970D6" w:rsidRPr="00EA172D" w:rsidRDefault="00A970D6" w:rsidP="00A970D6">
            <w:pPr>
              <w:jc w:val="center"/>
            </w:pPr>
            <w:r w:rsidRPr="00AC0066">
              <w:t>залік</w:t>
            </w:r>
          </w:p>
        </w:tc>
      </w:tr>
      <w:tr w:rsidR="00A970D6" w:rsidRPr="00EA172D" w14:paraId="18B0CF6C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FAFBC34" w14:textId="0331D49B" w:rsidR="00A970D6" w:rsidRPr="00EA172D" w:rsidRDefault="00A970D6" w:rsidP="00A970D6">
            <w:r w:rsidRPr="00EA172D">
              <w:t>ОК 1</w:t>
            </w:r>
            <w:r>
              <w:t>4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3D3D622" w14:textId="575AEA66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Міжнародні економічні відносини</w:t>
            </w:r>
          </w:p>
        </w:tc>
        <w:tc>
          <w:tcPr>
            <w:tcW w:w="1276" w:type="dxa"/>
            <w:shd w:val="clear" w:color="auto" w:fill="auto"/>
          </w:tcPr>
          <w:p w14:paraId="70CA9583" w14:textId="286148D5" w:rsidR="00A970D6" w:rsidRPr="00EA172D" w:rsidRDefault="00A970D6" w:rsidP="00A970D6">
            <w:pPr>
              <w:jc w:val="center"/>
            </w:pPr>
            <w:r w:rsidRPr="00A47311">
              <w:t>5</w:t>
            </w:r>
          </w:p>
        </w:tc>
        <w:tc>
          <w:tcPr>
            <w:tcW w:w="2664" w:type="dxa"/>
            <w:shd w:val="clear" w:color="auto" w:fill="auto"/>
          </w:tcPr>
          <w:p w14:paraId="26D6C784" w14:textId="01E272F0" w:rsidR="00A970D6" w:rsidRPr="00EA172D" w:rsidRDefault="00A970D6" w:rsidP="00A970D6">
            <w:pPr>
              <w:jc w:val="center"/>
            </w:pPr>
            <w:r w:rsidRPr="00580582">
              <w:t>іспит</w:t>
            </w:r>
          </w:p>
        </w:tc>
      </w:tr>
      <w:tr w:rsidR="00A970D6" w:rsidRPr="00EA172D" w14:paraId="58826182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476FCD9D" w14:textId="66F14ACF" w:rsidR="00A970D6" w:rsidRPr="00EA172D" w:rsidRDefault="00A970D6" w:rsidP="00A970D6">
            <w:r w:rsidRPr="00EA172D">
              <w:t>ОК 1</w:t>
            </w:r>
            <w:r>
              <w:t>5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72FDB86" w14:textId="55DF1DED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Вступ до права ЄС</w:t>
            </w:r>
          </w:p>
        </w:tc>
        <w:tc>
          <w:tcPr>
            <w:tcW w:w="1276" w:type="dxa"/>
            <w:shd w:val="clear" w:color="auto" w:fill="auto"/>
          </w:tcPr>
          <w:p w14:paraId="72057533" w14:textId="3733D3F8" w:rsidR="00A970D6" w:rsidRPr="00EA172D" w:rsidRDefault="00A970D6" w:rsidP="00A970D6">
            <w:pPr>
              <w:jc w:val="center"/>
            </w:pPr>
            <w:r w:rsidRPr="00A47311">
              <w:t>4</w:t>
            </w:r>
          </w:p>
        </w:tc>
        <w:tc>
          <w:tcPr>
            <w:tcW w:w="2664" w:type="dxa"/>
            <w:shd w:val="clear" w:color="auto" w:fill="auto"/>
          </w:tcPr>
          <w:p w14:paraId="566E1758" w14:textId="6649A316" w:rsidR="00A970D6" w:rsidRPr="00EA172D" w:rsidRDefault="00A970D6" w:rsidP="00A970D6">
            <w:pPr>
              <w:jc w:val="center"/>
            </w:pPr>
            <w:r w:rsidRPr="00580582">
              <w:t>іспит</w:t>
            </w:r>
          </w:p>
        </w:tc>
      </w:tr>
      <w:tr w:rsidR="00A970D6" w:rsidRPr="00EA172D" w14:paraId="2F0250D6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3239CCC2" w14:textId="496DC58A" w:rsidR="00A970D6" w:rsidRPr="00EA172D" w:rsidRDefault="00A970D6" w:rsidP="00A970D6">
            <w:r w:rsidRPr="00EA172D">
              <w:t>ОК 1</w:t>
            </w:r>
            <w:r>
              <w:t>6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6E7109A9" w14:textId="6B8BE2E3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Основи економічних теорій</w:t>
            </w:r>
          </w:p>
        </w:tc>
        <w:tc>
          <w:tcPr>
            <w:tcW w:w="1276" w:type="dxa"/>
            <w:shd w:val="clear" w:color="auto" w:fill="auto"/>
          </w:tcPr>
          <w:p w14:paraId="018C9AC6" w14:textId="5A579A99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0A1A5382" w14:textId="230302C6" w:rsidR="00A970D6" w:rsidRPr="00EA172D" w:rsidRDefault="00A970D6" w:rsidP="00A970D6">
            <w:pPr>
              <w:jc w:val="center"/>
            </w:pPr>
            <w:r w:rsidRPr="00580582">
              <w:t>іспит</w:t>
            </w:r>
          </w:p>
        </w:tc>
      </w:tr>
      <w:tr w:rsidR="00A970D6" w:rsidRPr="00EA172D" w14:paraId="0652384F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54BF2C0" w14:textId="133E3D65" w:rsidR="00A970D6" w:rsidRPr="00EA172D" w:rsidRDefault="00A970D6" w:rsidP="00A970D6">
            <w:r w:rsidRPr="00EA172D">
              <w:t>ОК 1</w:t>
            </w:r>
            <w:r>
              <w:t>7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6DAC79B4" w14:textId="708C1DD7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Макроекономіка</w:t>
            </w:r>
          </w:p>
        </w:tc>
        <w:tc>
          <w:tcPr>
            <w:tcW w:w="1276" w:type="dxa"/>
            <w:shd w:val="clear" w:color="auto" w:fill="auto"/>
          </w:tcPr>
          <w:p w14:paraId="0CC5D2F3" w14:textId="6DD2C0B0" w:rsidR="00A970D6" w:rsidRPr="00EA172D" w:rsidRDefault="00A970D6" w:rsidP="00A970D6">
            <w:pPr>
              <w:jc w:val="center"/>
            </w:pPr>
            <w:r w:rsidRPr="00A47311">
              <w:t>6</w:t>
            </w:r>
          </w:p>
        </w:tc>
        <w:tc>
          <w:tcPr>
            <w:tcW w:w="2664" w:type="dxa"/>
            <w:shd w:val="clear" w:color="auto" w:fill="auto"/>
          </w:tcPr>
          <w:p w14:paraId="1C3A5EC4" w14:textId="788B2FC7" w:rsidR="00A970D6" w:rsidRPr="00EA172D" w:rsidRDefault="00A970D6" w:rsidP="00A970D6">
            <w:pPr>
              <w:jc w:val="center"/>
            </w:pPr>
            <w:r w:rsidRPr="00580582">
              <w:t>іспит</w:t>
            </w:r>
          </w:p>
        </w:tc>
      </w:tr>
      <w:tr w:rsidR="00A970D6" w:rsidRPr="00EA172D" w14:paraId="11CEE2C4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635EE78F" w14:textId="664F8FAB" w:rsidR="00A970D6" w:rsidRPr="00EA172D" w:rsidRDefault="00A970D6" w:rsidP="00A970D6">
            <w:r w:rsidRPr="00EA172D">
              <w:t>ОК 1</w:t>
            </w:r>
            <w:r>
              <w:t>8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4AE63C14" w14:textId="4A61B937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Мікроекономіка</w:t>
            </w:r>
          </w:p>
        </w:tc>
        <w:tc>
          <w:tcPr>
            <w:tcW w:w="1276" w:type="dxa"/>
            <w:shd w:val="clear" w:color="auto" w:fill="auto"/>
          </w:tcPr>
          <w:p w14:paraId="7D9BB104" w14:textId="4937095D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58E2D9EB" w14:textId="49BBAE94" w:rsidR="00A970D6" w:rsidRPr="00EA172D" w:rsidRDefault="00A970D6" w:rsidP="00A970D6">
            <w:pPr>
              <w:jc w:val="center"/>
            </w:pPr>
            <w:r w:rsidRPr="00580582">
              <w:t>іспит</w:t>
            </w:r>
          </w:p>
        </w:tc>
      </w:tr>
      <w:tr w:rsidR="00A970D6" w:rsidRPr="00EA172D" w14:paraId="2B39115B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774AB74D" w14:textId="38083224" w:rsidR="00A970D6" w:rsidRPr="00EA172D" w:rsidRDefault="00A970D6" w:rsidP="00A970D6">
            <w:r w:rsidRPr="00EA172D">
              <w:t>ОК 1</w:t>
            </w:r>
            <w:r>
              <w:t>9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866F36C" w14:textId="220B536A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Економіка та зовнішньоекономічні зв'язки України</w:t>
            </w:r>
          </w:p>
        </w:tc>
        <w:tc>
          <w:tcPr>
            <w:tcW w:w="1276" w:type="dxa"/>
            <w:shd w:val="clear" w:color="auto" w:fill="auto"/>
          </w:tcPr>
          <w:p w14:paraId="70951FD1" w14:textId="5F6EFE23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23F28DDD" w14:textId="049111E2" w:rsidR="00A970D6" w:rsidRPr="00EA172D" w:rsidRDefault="00A970D6" w:rsidP="00A970D6">
            <w:pPr>
              <w:jc w:val="center"/>
            </w:pPr>
            <w:r w:rsidRPr="00AC0066">
              <w:t>залік</w:t>
            </w:r>
          </w:p>
        </w:tc>
      </w:tr>
      <w:tr w:rsidR="00A970D6" w:rsidRPr="00EA172D" w14:paraId="5CD2119E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7BC31F4C" w14:textId="4909527A" w:rsidR="00A970D6" w:rsidRPr="00EA172D" w:rsidRDefault="00A970D6" w:rsidP="00A970D6">
            <w:r w:rsidRPr="00EA172D">
              <w:t xml:space="preserve">ОК </w:t>
            </w:r>
            <w:r>
              <w:t>20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79492E2" w14:textId="278BDA95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Торгівельна політика</w:t>
            </w:r>
          </w:p>
        </w:tc>
        <w:tc>
          <w:tcPr>
            <w:tcW w:w="1276" w:type="dxa"/>
            <w:shd w:val="clear" w:color="auto" w:fill="auto"/>
          </w:tcPr>
          <w:p w14:paraId="69D3ADB5" w14:textId="40187E40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78BBEF23" w14:textId="6CBBCBA3" w:rsidR="00A970D6" w:rsidRPr="00EA172D" w:rsidRDefault="00A970D6" w:rsidP="00A970D6">
            <w:pPr>
              <w:jc w:val="center"/>
            </w:pPr>
            <w:r w:rsidRPr="00564170">
              <w:t>іспит</w:t>
            </w:r>
          </w:p>
        </w:tc>
      </w:tr>
      <w:tr w:rsidR="00A970D6" w:rsidRPr="00EA172D" w14:paraId="5A554AD6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523307AA" w14:textId="7FA89AF7" w:rsidR="00A970D6" w:rsidRPr="00EA172D" w:rsidRDefault="00A970D6" w:rsidP="00A970D6">
            <w:r w:rsidRPr="00EA172D">
              <w:t xml:space="preserve">ОК </w:t>
            </w:r>
            <w:r>
              <w:t>21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AB9F59A" w14:textId="3B4D4E23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Перша іноземна мова</w:t>
            </w:r>
          </w:p>
        </w:tc>
        <w:tc>
          <w:tcPr>
            <w:tcW w:w="1276" w:type="dxa"/>
            <w:shd w:val="clear" w:color="auto" w:fill="auto"/>
          </w:tcPr>
          <w:p w14:paraId="1B0FDD8E" w14:textId="06B0288F" w:rsidR="00A970D6" w:rsidRPr="00EA172D" w:rsidRDefault="00A970D6" w:rsidP="00A970D6">
            <w:pPr>
              <w:jc w:val="center"/>
            </w:pPr>
            <w:r w:rsidRPr="00A47311">
              <w:t>20</w:t>
            </w:r>
          </w:p>
        </w:tc>
        <w:tc>
          <w:tcPr>
            <w:tcW w:w="2664" w:type="dxa"/>
            <w:shd w:val="clear" w:color="auto" w:fill="auto"/>
          </w:tcPr>
          <w:p w14:paraId="4AB34470" w14:textId="61F7A469" w:rsidR="00A970D6" w:rsidRPr="00EA172D" w:rsidRDefault="00865580" w:rsidP="00A970D6">
            <w:pPr>
              <w:jc w:val="center"/>
            </w:pPr>
            <w:r>
              <w:t>залік/і</w:t>
            </w:r>
            <w:r w:rsidRPr="00C4468F">
              <w:t>спит</w:t>
            </w:r>
          </w:p>
        </w:tc>
      </w:tr>
      <w:tr w:rsidR="00A970D6" w:rsidRPr="00EA172D" w14:paraId="4746226E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2596E95" w14:textId="2C418413" w:rsidR="00A970D6" w:rsidRPr="00EA172D" w:rsidRDefault="00A970D6" w:rsidP="00A970D6">
            <w:r w:rsidRPr="00EA172D">
              <w:t xml:space="preserve">ОК </w:t>
            </w:r>
            <w:r>
              <w:t>22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5BF41355" w14:textId="1FBB5D8C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Іноземна мова спеціальності</w:t>
            </w:r>
          </w:p>
        </w:tc>
        <w:tc>
          <w:tcPr>
            <w:tcW w:w="1276" w:type="dxa"/>
            <w:shd w:val="clear" w:color="auto" w:fill="auto"/>
          </w:tcPr>
          <w:p w14:paraId="3D968F7A" w14:textId="2F10981E" w:rsidR="00A970D6" w:rsidRPr="00EA172D" w:rsidRDefault="00A970D6" w:rsidP="00A970D6">
            <w:pPr>
              <w:jc w:val="center"/>
            </w:pPr>
            <w:r w:rsidRPr="00A47311">
              <w:t>10,5</w:t>
            </w:r>
          </w:p>
        </w:tc>
        <w:tc>
          <w:tcPr>
            <w:tcW w:w="2664" w:type="dxa"/>
            <w:shd w:val="clear" w:color="auto" w:fill="auto"/>
          </w:tcPr>
          <w:p w14:paraId="540B0EDD" w14:textId="53D3E8E7" w:rsidR="00A970D6" w:rsidRPr="00EA172D" w:rsidRDefault="00A970D6" w:rsidP="00A970D6">
            <w:pPr>
              <w:jc w:val="center"/>
            </w:pPr>
            <w:r w:rsidRPr="00564170">
              <w:t>іспит</w:t>
            </w:r>
          </w:p>
        </w:tc>
      </w:tr>
      <w:tr w:rsidR="00A970D6" w:rsidRPr="00EA172D" w14:paraId="5CC3AF49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9975C47" w14:textId="49D13217" w:rsidR="00A970D6" w:rsidRPr="00EA172D" w:rsidRDefault="00A970D6" w:rsidP="00A970D6">
            <w:r w:rsidRPr="00EA172D">
              <w:t xml:space="preserve">ОК </w:t>
            </w:r>
            <w:r>
              <w:t>23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EBBD33B" w14:textId="72008C9D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Теорія і практика перекладу</w:t>
            </w:r>
          </w:p>
        </w:tc>
        <w:tc>
          <w:tcPr>
            <w:tcW w:w="1276" w:type="dxa"/>
            <w:shd w:val="clear" w:color="auto" w:fill="auto"/>
          </w:tcPr>
          <w:p w14:paraId="76A34430" w14:textId="2AA88A25" w:rsidR="00A970D6" w:rsidRPr="00EA172D" w:rsidRDefault="00A970D6" w:rsidP="00A970D6">
            <w:pPr>
              <w:jc w:val="center"/>
            </w:pPr>
            <w:r w:rsidRPr="00A47311">
              <w:t>10</w:t>
            </w:r>
          </w:p>
        </w:tc>
        <w:tc>
          <w:tcPr>
            <w:tcW w:w="2664" w:type="dxa"/>
            <w:shd w:val="clear" w:color="auto" w:fill="auto"/>
          </w:tcPr>
          <w:p w14:paraId="707BE9C2" w14:textId="652B0B15" w:rsidR="00A970D6" w:rsidRPr="00EA172D" w:rsidRDefault="00A970D6" w:rsidP="00A970D6">
            <w:pPr>
              <w:jc w:val="center"/>
            </w:pPr>
            <w:r w:rsidRPr="00564170">
              <w:t>іспит</w:t>
            </w:r>
          </w:p>
        </w:tc>
      </w:tr>
      <w:tr w:rsidR="00A970D6" w:rsidRPr="00EA172D" w14:paraId="7BEBC52F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59985AF0" w14:textId="52F01896" w:rsidR="00A970D6" w:rsidRPr="00EA172D" w:rsidRDefault="00A970D6" w:rsidP="00A970D6">
            <w:r w:rsidRPr="00EA172D">
              <w:t xml:space="preserve">ОК </w:t>
            </w:r>
            <w:r>
              <w:t>24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44E589D8" w14:textId="1A1F4B30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Міжнародна статистика</w:t>
            </w:r>
          </w:p>
        </w:tc>
        <w:tc>
          <w:tcPr>
            <w:tcW w:w="1276" w:type="dxa"/>
            <w:shd w:val="clear" w:color="auto" w:fill="auto"/>
          </w:tcPr>
          <w:p w14:paraId="34E60972" w14:textId="1EC87FB7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78053C6B" w14:textId="4E8D3B26" w:rsidR="00A970D6" w:rsidRPr="00EA172D" w:rsidRDefault="00A970D6" w:rsidP="00A970D6">
            <w:pPr>
              <w:jc w:val="center"/>
            </w:pPr>
            <w:r w:rsidRPr="00AC0066">
              <w:t>залік</w:t>
            </w:r>
          </w:p>
        </w:tc>
      </w:tr>
      <w:tr w:rsidR="00A970D6" w:rsidRPr="00EA172D" w14:paraId="1CB35D30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0251EB01" w14:textId="13A58385" w:rsidR="00A970D6" w:rsidRPr="00EA172D" w:rsidRDefault="00A970D6" w:rsidP="00A970D6">
            <w:r w:rsidRPr="00EA172D">
              <w:t xml:space="preserve">ОК </w:t>
            </w:r>
            <w:r>
              <w:t>25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1BB140A2" w14:textId="3D94367F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 xml:space="preserve">Безпека життєдіяльності та охорона праці </w:t>
            </w:r>
          </w:p>
        </w:tc>
        <w:tc>
          <w:tcPr>
            <w:tcW w:w="1276" w:type="dxa"/>
            <w:shd w:val="clear" w:color="auto" w:fill="auto"/>
          </w:tcPr>
          <w:p w14:paraId="7A095454" w14:textId="0CD853E5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52F50450" w14:textId="28667892" w:rsidR="00A970D6" w:rsidRPr="00EA172D" w:rsidRDefault="00A970D6" w:rsidP="00A970D6">
            <w:pPr>
              <w:jc w:val="center"/>
            </w:pPr>
            <w:r w:rsidRPr="00AC0066">
              <w:t>залік</w:t>
            </w:r>
          </w:p>
        </w:tc>
      </w:tr>
      <w:tr w:rsidR="00A970D6" w:rsidRPr="00EA172D" w14:paraId="2E6D539E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BD3B609" w14:textId="282D6EEE" w:rsidR="00A970D6" w:rsidRPr="00EA172D" w:rsidRDefault="00A970D6" w:rsidP="00A970D6">
            <w:r w:rsidRPr="00EA172D">
              <w:t xml:space="preserve">ОК </w:t>
            </w:r>
            <w:r>
              <w:t>26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73FB2EA4" w14:textId="79FB799B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Міжнародний економічний аналіз</w:t>
            </w:r>
          </w:p>
        </w:tc>
        <w:tc>
          <w:tcPr>
            <w:tcW w:w="1276" w:type="dxa"/>
            <w:shd w:val="clear" w:color="auto" w:fill="auto"/>
          </w:tcPr>
          <w:p w14:paraId="06392C56" w14:textId="62172572" w:rsidR="00A970D6" w:rsidRPr="00EA172D" w:rsidRDefault="00A970D6" w:rsidP="00A970D6">
            <w:pPr>
              <w:jc w:val="center"/>
            </w:pPr>
            <w:r w:rsidRPr="00A47311">
              <w:t>6</w:t>
            </w:r>
          </w:p>
        </w:tc>
        <w:tc>
          <w:tcPr>
            <w:tcW w:w="2664" w:type="dxa"/>
            <w:shd w:val="clear" w:color="auto" w:fill="auto"/>
          </w:tcPr>
          <w:p w14:paraId="5A66A24D" w14:textId="4F810B58" w:rsidR="00A970D6" w:rsidRPr="00EA172D" w:rsidRDefault="00865580" w:rsidP="00A970D6">
            <w:pPr>
              <w:jc w:val="center"/>
            </w:pPr>
            <w:r>
              <w:t>залік/і</w:t>
            </w:r>
            <w:r w:rsidRPr="00C4468F">
              <w:t>спит</w:t>
            </w:r>
          </w:p>
        </w:tc>
      </w:tr>
      <w:tr w:rsidR="00A970D6" w:rsidRPr="00EA172D" w14:paraId="1558B491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3183DC37" w14:textId="18FA4F23" w:rsidR="00A970D6" w:rsidRPr="00EA172D" w:rsidRDefault="00A970D6" w:rsidP="00A970D6">
            <w:r w:rsidRPr="00EA172D">
              <w:t xml:space="preserve">ОК </w:t>
            </w:r>
            <w:r>
              <w:t>27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AA3E866" w14:textId="3F75167C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Математика для економістів</w:t>
            </w:r>
          </w:p>
        </w:tc>
        <w:tc>
          <w:tcPr>
            <w:tcW w:w="1276" w:type="dxa"/>
            <w:shd w:val="clear" w:color="auto" w:fill="auto"/>
          </w:tcPr>
          <w:p w14:paraId="6D17504B" w14:textId="2D047B87" w:rsidR="00A970D6" w:rsidRPr="00EA172D" w:rsidRDefault="00A970D6" w:rsidP="00A970D6">
            <w:pPr>
              <w:jc w:val="center"/>
            </w:pPr>
            <w:r w:rsidRPr="00A47311">
              <w:t>6</w:t>
            </w:r>
          </w:p>
        </w:tc>
        <w:tc>
          <w:tcPr>
            <w:tcW w:w="2664" w:type="dxa"/>
            <w:shd w:val="clear" w:color="auto" w:fill="auto"/>
          </w:tcPr>
          <w:p w14:paraId="327032C6" w14:textId="649D22FC" w:rsidR="00A970D6" w:rsidRPr="00EA172D" w:rsidRDefault="00A970D6" w:rsidP="00A970D6">
            <w:pPr>
              <w:jc w:val="center"/>
            </w:pPr>
            <w:r w:rsidRPr="00564170">
              <w:t>іспит</w:t>
            </w:r>
          </w:p>
        </w:tc>
      </w:tr>
      <w:tr w:rsidR="00A970D6" w:rsidRPr="00EA172D" w14:paraId="7E9415A9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58021478" w14:textId="7FAE28FB" w:rsidR="00A970D6" w:rsidRPr="00EA172D" w:rsidRDefault="00A970D6" w:rsidP="00A970D6">
            <w:r w:rsidRPr="00EA172D">
              <w:t xml:space="preserve">ОК </w:t>
            </w:r>
            <w:r>
              <w:t>28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62D82C3D" w14:textId="09EC7189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Світова економіка</w:t>
            </w:r>
          </w:p>
        </w:tc>
        <w:tc>
          <w:tcPr>
            <w:tcW w:w="1276" w:type="dxa"/>
            <w:shd w:val="clear" w:color="auto" w:fill="auto"/>
          </w:tcPr>
          <w:p w14:paraId="1A26088A" w14:textId="2003C036" w:rsidR="00A970D6" w:rsidRPr="00EA172D" w:rsidRDefault="00A970D6" w:rsidP="00A970D6">
            <w:pPr>
              <w:jc w:val="center"/>
            </w:pPr>
            <w:r w:rsidRPr="00A47311">
              <w:t>3</w:t>
            </w:r>
          </w:p>
        </w:tc>
        <w:tc>
          <w:tcPr>
            <w:tcW w:w="2664" w:type="dxa"/>
            <w:shd w:val="clear" w:color="auto" w:fill="auto"/>
          </w:tcPr>
          <w:p w14:paraId="40224A95" w14:textId="4B46BCB1" w:rsidR="00A970D6" w:rsidRPr="00EA172D" w:rsidRDefault="00A970D6" w:rsidP="00A970D6">
            <w:pPr>
              <w:jc w:val="center"/>
            </w:pPr>
            <w:r>
              <w:t>залік</w:t>
            </w:r>
          </w:p>
        </w:tc>
      </w:tr>
      <w:tr w:rsidR="00575342" w:rsidRPr="00EA172D" w14:paraId="46F5149F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20C189F" w14:textId="47139BD5" w:rsidR="00575342" w:rsidRPr="00EA172D" w:rsidRDefault="008176CE" w:rsidP="00575342">
            <w:r w:rsidRPr="00EA172D">
              <w:t xml:space="preserve">ОК </w:t>
            </w:r>
            <w:r>
              <w:t>29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45195E8F" w14:textId="1E874199" w:rsidR="00575342" w:rsidRDefault="00575342" w:rsidP="00575342">
            <w:pPr>
              <w:rPr>
                <w:rFonts w:ascii="Times New Roman CYR" w:hAnsi="Times New Roman CYR"/>
                <w:sz w:val="20"/>
                <w:szCs w:val="20"/>
              </w:rPr>
            </w:pPr>
            <w:r w:rsidRPr="00575342">
              <w:rPr>
                <w:rFonts w:ascii="Times New Roman CYR" w:hAnsi="Times New Roman CYR"/>
                <w:sz w:val="20"/>
                <w:szCs w:val="20"/>
              </w:rPr>
              <w:t xml:space="preserve">Виробнича </w:t>
            </w:r>
            <w:r>
              <w:rPr>
                <w:rFonts w:ascii="Times New Roman CYR" w:hAnsi="Times New Roman CYR"/>
                <w:sz w:val="20"/>
                <w:szCs w:val="20"/>
              </w:rPr>
              <w:t>(</w:t>
            </w:r>
            <w:r w:rsidRPr="00575342">
              <w:rPr>
                <w:rFonts w:ascii="Times New Roman CYR" w:hAnsi="Times New Roman CYR"/>
                <w:sz w:val="20"/>
                <w:szCs w:val="20"/>
              </w:rPr>
              <w:t>перекладацька</w:t>
            </w:r>
            <w:r>
              <w:rPr>
                <w:rFonts w:ascii="Times New Roman CYR" w:hAnsi="Times New Roman CYR"/>
                <w:sz w:val="20"/>
                <w:szCs w:val="20"/>
              </w:rPr>
              <w:t>)</w:t>
            </w:r>
            <w:r w:rsidRPr="00575342">
              <w:rPr>
                <w:rFonts w:ascii="Times New Roman CYR" w:hAnsi="Times New Roman CYR"/>
                <w:sz w:val="20"/>
                <w:szCs w:val="20"/>
              </w:rPr>
              <w:t xml:space="preserve"> практика</w:t>
            </w:r>
          </w:p>
        </w:tc>
        <w:tc>
          <w:tcPr>
            <w:tcW w:w="1276" w:type="dxa"/>
            <w:shd w:val="clear" w:color="auto" w:fill="auto"/>
          </w:tcPr>
          <w:p w14:paraId="794D62C5" w14:textId="50F34514" w:rsidR="00575342" w:rsidRPr="00EA172D" w:rsidRDefault="00A970D6" w:rsidP="00575342">
            <w:pPr>
              <w:jc w:val="center"/>
            </w:pPr>
            <w:r>
              <w:t>4,5</w:t>
            </w:r>
          </w:p>
        </w:tc>
        <w:tc>
          <w:tcPr>
            <w:tcW w:w="2664" w:type="dxa"/>
            <w:shd w:val="clear" w:color="auto" w:fill="auto"/>
          </w:tcPr>
          <w:p w14:paraId="28D32311" w14:textId="29FA193A" w:rsidR="00575342" w:rsidRPr="00EA172D" w:rsidRDefault="0022587E" w:rsidP="00575342">
            <w:pPr>
              <w:jc w:val="center"/>
            </w:pPr>
            <w:r w:rsidRPr="0022587E">
              <w:t>диференційований залік</w:t>
            </w:r>
          </w:p>
        </w:tc>
      </w:tr>
      <w:tr w:rsidR="00575342" w:rsidRPr="00EA172D" w14:paraId="130A6A63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1F917C30" w14:textId="7554B0EA" w:rsidR="00575342" w:rsidRPr="00EA172D" w:rsidRDefault="008176CE" w:rsidP="00575342">
            <w:r w:rsidRPr="00EA172D">
              <w:t xml:space="preserve">ОК </w:t>
            </w:r>
            <w:r>
              <w:t>30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B560C57" w14:textId="060CC3CB" w:rsidR="00575342" w:rsidRDefault="00575342" w:rsidP="00575342">
            <w:pPr>
              <w:rPr>
                <w:rFonts w:ascii="Times New Roman CYR" w:hAnsi="Times New Roman CYR"/>
                <w:sz w:val="20"/>
                <w:szCs w:val="20"/>
              </w:rPr>
            </w:pPr>
            <w:r w:rsidRPr="00575342">
              <w:rPr>
                <w:rFonts w:ascii="Times New Roman CYR" w:hAnsi="Times New Roman CYR"/>
                <w:sz w:val="20"/>
                <w:szCs w:val="20"/>
              </w:rPr>
              <w:t>Кваліфікаційна (бакалаврська) робота</w:t>
            </w:r>
          </w:p>
        </w:tc>
        <w:tc>
          <w:tcPr>
            <w:tcW w:w="1276" w:type="dxa"/>
            <w:shd w:val="clear" w:color="auto" w:fill="auto"/>
          </w:tcPr>
          <w:p w14:paraId="1F242359" w14:textId="1FADEF21" w:rsidR="00575342" w:rsidRPr="00EA172D" w:rsidRDefault="00A970D6" w:rsidP="00575342">
            <w:pPr>
              <w:jc w:val="center"/>
            </w:pPr>
            <w:r>
              <w:t>6</w:t>
            </w:r>
          </w:p>
        </w:tc>
        <w:tc>
          <w:tcPr>
            <w:tcW w:w="2664" w:type="dxa"/>
            <w:shd w:val="clear" w:color="auto" w:fill="auto"/>
          </w:tcPr>
          <w:p w14:paraId="486CDA95" w14:textId="77777777" w:rsidR="00575342" w:rsidRPr="00EA172D" w:rsidRDefault="00575342" w:rsidP="00575342">
            <w:pPr>
              <w:jc w:val="center"/>
            </w:pPr>
          </w:p>
        </w:tc>
      </w:tr>
      <w:tr w:rsidR="00575342" w:rsidRPr="00EA172D" w14:paraId="16FC366E" w14:textId="77777777" w:rsidTr="00575342">
        <w:trPr>
          <w:jc w:val="center"/>
        </w:trPr>
        <w:tc>
          <w:tcPr>
            <w:tcW w:w="10314" w:type="dxa"/>
            <w:gridSpan w:val="4"/>
            <w:shd w:val="clear" w:color="auto" w:fill="auto"/>
          </w:tcPr>
          <w:p w14:paraId="5B52EA87" w14:textId="77777777" w:rsidR="00575342" w:rsidRPr="00EA172D" w:rsidRDefault="00575342" w:rsidP="00575342">
            <w:pPr>
              <w:jc w:val="center"/>
              <w:rPr>
                <w:i/>
              </w:rPr>
            </w:pPr>
            <w:r w:rsidRPr="00EA172D">
              <w:rPr>
                <w:b/>
              </w:rPr>
              <w:t>Обов’язкові компоненти ОП</w:t>
            </w:r>
          </w:p>
        </w:tc>
      </w:tr>
      <w:tr w:rsidR="00575342" w:rsidRPr="00EA172D" w14:paraId="5511824A" w14:textId="77777777" w:rsidTr="00575342">
        <w:trPr>
          <w:jc w:val="center"/>
        </w:trPr>
        <w:tc>
          <w:tcPr>
            <w:tcW w:w="10314" w:type="dxa"/>
            <w:gridSpan w:val="4"/>
            <w:shd w:val="clear" w:color="auto" w:fill="auto"/>
          </w:tcPr>
          <w:p w14:paraId="64C0D753" w14:textId="77777777" w:rsidR="00575342" w:rsidRPr="00E16CCA" w:rsidRDefault="00575342" w:rsidP="00575342">
            <w:pPr>
              <w:jc w:val="center"/>
              <w:rPr>
                <w:b/>
                <w:i/>
                <w:color w:val="FF0000"/>
              </w:rPr>
            </w:pPr>
            <w:r w:rsidRPr="00EA172D">
              <w:rPr>
                <w:b/>
              </w:rPr>
              <w:t>1.</w:t>
            </w:r>
            <w:r w:rsidRPr="00677B5B">
              <w:rPr>
                <w:b/>
              </w:rPr>
              <w:t>2. Дисципліни спеціалізації</w:t>
            </w:r>
          </w:p>
        </w:tc>
      </w:tr>
      <w:tr w:rsidR="00A970D6" w:rsidRPr="00EA172D" w14:paraId="1B752C93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1BC02362" w14:textId="2FF7CFC4" w:rsidR="00A970D6" w:rsidRPr="00EA172D" w:rsidRDefault="00A970D6" w:rsidP="00A970D6">
            <w:r w:rsidRPr="00EA172D">
              <w:t xml:space="preserve">ОК </w:t>
            </w:r>
            <w:r>
              <w:t>3</w:t>
            </w:r>
            <w:r w:rsidR="009D1B54">
              <w:t>1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351A198E" w14:textId="05282816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Методи прийняття управлінських рішень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5323D8" w14:textId="5606002C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14:paraId="2192E558" w14:textId="77777777" w:rsidR="00A970D6" w:rsidRPr="00EA172D" w:rsidRDefault="00A970D6" w:rsidP="00A970D6">
            <w:pPr>
              <w:jc w:val="center"/>
            </w:pPr>
            <w:r w:rsidRPr="00EA172D">
              <w:t>іспит</w:t>
            </w:r>
          </w:p>
        </w:tc>
      </w:tr>
      <w:tr w:rsidR="00A970D6" w:rsidRPr="00EA172D" w14:paraId="1A262C50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793BC171" w14:textId="4C7C10F4" w:rsidR="00A970D6" w:rsidRPr="00EA172D" w:rsidRDefault="00A970D6" w:rsidP="00A970D6">
            <w:r w:rsidRPr="00EA172D">
              <w:t>ОК</w:t>
            </w:r>
            <w:r>
              <w:t xml:space="preserve"> 3</w:t>
            </w:r>
            <w:r w:rsidR="009D1B54">
              <w:t>2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478F52E" w14:textId="5BBDA268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Ціноутворення на світових товарних ринках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629332" w14:textId="31772A2C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5</w:t>
            </w:r>
          </w:p>
        </w:tc>
        <w:tc>
          <w:tcPr>
            <w:tcW w:w="2664" w:type="dxa"/>
            <w:shd w:val="clear" w:color="auto" w:fill="auto"/>
          </w:tcPr>
          <w:p w14:paraId="73B5A274" w14:textId="77777777" w:rsidR="00A970D6" w:rsidRPr="00EA172D" w:rsidRDefault="00A970D6" w:rsidP="00A970D6">
            <w:pPr>
              <w:jc w:val="center"/>
            </w:pPr>
            <w:r w:rsidRPr="00EA172D">
              <w:t>іспит</w:t>
            </w:r>
          </w:p>
        </w:tc>
      </w:tr>
      <w:tr w:rsidR="00A970D6" w:rsidRPr="00EA172D" w14:paraId="04075BDE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457EA964" w14:textId="657D8412" w:rsidR="00A970D6" w:rsidRPr="00EA172D" w:rsidRDefault="00A970D6" w:rsidP="00A970D6">
            <w:r w:rsidRPr="00EA172D">
              <w:t xml:space="preserve">ОК </w:t>
            </w:r>
            <w:r>
              <w:t>3</w:t>
            </w:r>
            <w:r w:rsidR="009D1B54">
              <w:t>3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735413D" w14:textId="183F7316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Економіка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1487D1" w14:textId="79C580A2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14:paraId="4BAB41C7" w14:textId="77777777" w:rsidR="00A970D6" w:rsidRPr="00EA172D" w:rsidRDefault="00A970D6" w:rsidP="00A970D6">
            <w:pPr>
              <w:jc w:val="center"/>
            </w:pPr>
            <w:r w:rsidRPr="00EA172D">
              <w:t>іспит</w:t>
            </w:r>
          </w:p>
        </w:tc>
      </w:tr>
      <w:tr w:rsidR="00A970D6" w:rsidRPr="00EA172D" w14:paraId="7CC8F817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295C0EB2" w14:textId="18978C3A" w:rsidR="00A970D6" w:rsidRPr="00EA172D" w:rsidRDefault="00A970D6" w:rsidP="00A970D6">
            <w:r w:rsidRPr="00EA172D">
              <w:t xml:space="preserve">ОК </w:t>
            </w:r>
            <w:r>
              <w:t>3</w:t>
            </w:r>
            <w:r w:rsidR="009D1B54">
              <w:t>4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4BAC7B3C" w14:textId="7E91FA7C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Вступ до спеціалізації "Міжнародний бізнес"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008BF5" w14:textId="6A1D0832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6</w:t>
            </w:r>
          </w:p>
        </w:tc>
        <w:tc>
          <w:tcPr>
            <w:tcW w:w="2664" w:type="dxa"/>
            <w:shd w:val="clear" w:color="auto" w:fill="auto"/>
          </w:tcPr>
          <w:p w14:paraId="370603B5" w14:textId="64FD9DBB" w:rsidR="00A970D6" w:rsidRPr="00EA172D" w:rsidRDefault="00A970D6" w:rsidP="00A970D6">
            <w:pPr>
              <w:jc w:val="center"/>
            </w:pPr>
            <w:r>
              <w:t>залік</w:t>
            </w:r>
          </w:p>
        </w:tc>
      </w:tr>
      <w:tr w:rsidR="00A970D6" w:rsidRPr="00EA172D" w14:paraId="300195B9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6F402ED0" w14:textId="454B9EB1" w:rsidR="00A970D6" w:rsidRPr="00EA172D" w:rsidRDefault="00A970D6" w:rsidP="00A970D6">
            <w:r>
              <w:t>ОК 3</w:t>
            </w:r>
            <w:r w:rsidR="009D1B54">
              <w:t>5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C50CF1C" w14:textId="41437470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Облік та аналіз ЗЕД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262E3B" w14:textId="76D05042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14:paraId="3AC844BB" w14:textId="5DCDD2E1" w:rsidR="00A970D6" w:rsidRPr="00EA172D" w:rsidRDefault="00A970D6" w:rsidP="00A970D6">
            <w:pPr>
              <w:jc w:val="center"/>
            </w:pPr>
            <w:r>
              <w:t>залік</w:t>
            </w:r>
          </w:p>
        </w:tc>
      </w:tr>
      <w:tr w:rsidR="00A970D6" w:rsidRPr="00EA172D" w14:paraId="69D816FF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084E0DE2" w14:textId="717C6407" w:rsidR="00A970D6" w:rsidRPr="00EA172D" w:rsidRDefault="00A970D6" w:rsidP="00A970D6">
            <w:r>
              <w:t>ОК 3</w:t>
            </w:r>
            <w:r w:rsidR="009D1B54">
              <w:t>6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357752E5" w14:textId="53D6BD3C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Економетрика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B3F315" w14:textId="30A3FBF9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14:paraId="3B8148F1" w14:textId="4B4EB5E4" w:rsidR="00A970D6" w:rsidRPr="00EA172D" w:rsidRDefault="00A970D6" w:rsidP="00A970D6">
            <w:pPr>
              <w:jc w:val="center"/>
            </w:pPr>
            <w:r w:rsidRPr="000075FB">
              <w:t>іспит</w:t>
            </w:r>
          </w:p>
        </w:tc>
      </w:tr>
      <w:tr w:rsidR="00A970D6" w:rsidRPr="00EA172D" w14:paraId="276B9343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1EB92F10" w14:textId="10738925" w:rsidR="00A970D6" w:rsidRPr="00EA172D" w:rsidRDefault="00A970D6" w:rsidP="00A970D6">
            <w:r>
              <w:t>ОК 3</w:t>
            </w:r>
            <w:r w:rsidR="009D1B54">
              <w:t>7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414F47B6" w14:textId="70268AC0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Міжнародний маркетинг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7EF539" w14:textId="1E064D03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14:paraId="369258F6" w14:textId="5B3DF256" w:rsidR="00A970D6" w:rsidRPr="00EA172D" w:rsidRDefault="00A970D6" w:rsidP="00A970D6">
            <w:pPr>
              <w:jc w:val="center"/>
            </w:pPr>
            <w:r w:rsidRPr="000075FB">
              <w:t>іспит</w:t>
            </w:r>
          </w:p>
        </w:tc>
      </w:tr>
      <w:tr w:rsidR="00A970D6" w:rsidRPr="00EA172D" w14:paraId="4C160631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7EBE98F7" w14:textId="1610A6D4" w:rsidR="00A970D6" w:rsidRPr="00EA172D" w:rsidRDefault="00A970D6" w:rsidP="00A970D6">
            <w:r>
              <w:t>ОК 3</w:t>
            </w:r>
            <w:r w:rsidR="009D1B54">
              <w:t>8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70FF3AE2" w14:textId="11A5CD6E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Міжнародний менеджмент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82D363" w14:textId="72C51F7D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14:paraId="57F42400" w14:textId="32FE1FB7" w:rsidR="00A970D6" w:rsidRPr="00EA172D" w:rsidRDefault="00A970D6" w:rsidP="00A970D6">
            <w:pPr>
              <w:jc w:val="center"/>
            </w:pPr>
            <w:r w:rsidRPr="000075FB">
              <w:t>іспит</w:t>
            </w:r>
          </w:p>
        </w:tc>
      </w:tr>
      <w:tr w:rsidR="00A970D6" w:rsidRPr="00EA172D" w14:paraId="5892B52A" w14:textId="77777777" w:rsidTr="00C85E5C">
        <w:trPr>
          <w:jc w:val="center"/>
        </w:trPr>
        <w:tc>
          <w:tcPr>
            <w:tcW w:w="1214" w:type="dxa"/>
            <w:shd w:val="clear" w:color="auto" w:fill="auto"/>
          </w:tcPr>
          <w:p w14:paraId="1147F9A5" w14:textId="0FAC2053" w:rsidR="00A970D6" w:rsidRPr="00EA172D" w:rsidRDefault="00A970D6" w:rsidP="00A970D6">
            <w:r>
              <w:t xml:space="preserve">ОК </w:t>
            </w:r>
            <w:r w:rsidR="009D1B54">
              <w:t>39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1140E472" w14:textId="20C6BB2C" w:rsidR="00A970D6" w:rsidRPr="00EA172D" w:rsidRDefault="00A970D6" w:rsidP="00A970D6">
            <w:r>
              <w:rPr>
                <w:rFonts w:ascii="Times New Roman CYR" w:hAnsi="Times New Roman CYR"/>
                <w:sz w:val="20"/>
                <w:szCs w:val="20"/>
              </w:rPr>
              <w:t>Навчальна практика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88910E" w14:textId="0F55EF7B" w:rsidR="00A970D6" w:rsidRPr="00EA172D" w:rsidRDefault="00A970D6" w:rsidP="00A970D6">
            <w:pPr>
              <w:jc w:val="center"/>
            </w:pPr>
            <w:r>
              <w:rPr>
                <w:rFonts w:ascii="Times New Roman CYR" w:hAnsi="Times New Roman CYR"/>
                <w:sz w:val="20"/>
                <w:szCs w:val="20"/>
              </w:rPr>
              <w:t>4,5</w:t>
            </w:r>
          </w:p>
        </w:tc>
        <w:tc>
          <w:tcPr>
            <w:tcW w:w="2664" w:type="dxa"/>
            <w:shd w:val="clear" w:color="auto" w:fill="auto"/>
          </w:tcPr>
          <w:p w14:paraId="6F317CEE" w14:textId="22116568" w:rsidR="00A970D6" w:rsidRPr="00EA172D" w:rsidRDefault="00A970D6" w:rsidP="00A970D6">
            <w:pPr>
              <w:jc w:val="center"/>
            </w:pPr>
            <w:r w:rsidRPr="0022587E">
              <w:t>диференційований залік</w:t>
            </w:r>
          </w:p>
        </w:tc>
      </w:tr>
      <w:tr w:rsidR="00575342" w:rsidRPr="00EA172D" w14:paraId="7BFB5304" w14:textId="77777777" w:rsidTr="00C85E5C">
        <w:trPr>
          <w:trHeight w:val="618"/>
          <w:jc w:val="center"/>
        </w:trPr>
        <w:tc>
          <w:tcPr>
            <w:tcW w:w="6374" w:type="dxa"/>
            <w:gridSpan w:val="2"/>
            <w:shd w:val="clear" w:color="auto" w:fill="auto"/>
          </w:tcPr>
          <w:p w14:paraId="44E2732E" w14:textId="77777777" w:rsidR="00575342" w:rsidRPr="00EA172D" w:rsidRDefault="00575342" w:rsidP="00575342">
            <w:r w:rsidRPr="00EA172D">
              <w:rPr>
                <w:b/>
              </w:rPr>
              <w:t>ВСЬОГО НОРМАТИВНИХ НАВЧАЛЬНИХ ДИСЦИПЛІН</w:t>
            </w:r>
          </w:p>
        </w:tc>
        <w:tc>
          <w:tcPr>
            <w:tcW w:w="1276" w:type="dxa"/>
            <w:shd w:val="clear" w:color="auto" w:fill="auto"/>
          </w:tcPr>
          <w:p w14:paraId="3E698A0C" w14:textId="5AA25859" w:rsidR="00575342" w:rsidRPr="00EA172D" w:rsidRDefault="00A36659" w:rsidP="00575342">
            <w:pPr>
              <w:jc w:val="center"/>
            </w:pPr>
            <w:r>
              <w:t>178,5</w:t>
            </w:r>
          </w:p>
        </w:tc>
        <w:tc>
          <w:tcPr>
            <w:tcW w:w="2664" w:type="dxa"/>
            <w:shd w:val="clear" w:color="auto" w:fill="auto"/>
          </w:tcPr>
          <w:p w14:paraId="71E1BC22" w14:textId="77777777" w:rsidR="00575342" w:rsidRPr="00EA172D" w:rsidRDefault="00575342" w:rsidP="00575342">
            <w:pPr>
              <w:jc w:val="center"/>
            </w:pPr>
          </w:p>
        </w:tc>
      </w:tr>
      <w:tr w:rsidR="00575342" w:rsidRPr="00EA172D" w14:paraId="470B6BE5" w14:textId="77777777" w:rsidTr="00575342">
        <w:trPr>
          <w:jc w:val="center"/>
        </w:trPr>
        <w:tc>
          <w:tcPr>
            <w:tcW w:w="10314" w:type="dxa"/>
            <w:gridSpan w:val="4"/>
            <w:shd w:val="clear" w:color="auto" w:fill="auto"/>
          </w:tcPr>
          <w:p w14:paraId="7F8662D0" w14:textId="2C967BC6" w:rsidR="003F56A1" w:rsidRPr="003F56A1" w:rsidRDefault="003F56A1" w:rsidP="003F56A1">
            <w:pPr>
              <w:jc w:val="center"/>
              <w:rPr>
                <w:b/>
              </w:rPr>
            </w:pPr>
            <w:r w:rsidRPr="003F56A1">
              <w:rPr>
                <w:b/>
              </w:rPr>
              <w:t>2. ВИБІРКОВІ НАВЧАЛЬНІ ДИСЦИПЛІНИ</w:t>
            </w:r>
          </w:p>
          <w:p w14:paraId="73ACCB98" w14:textId="6189C666" w:rsidR="00575342" w:rsidRPr="00E16CCA" w:rsidRDefault="00575342" w:rsidP="00575342">
            <w:pPr>
              <w:jc w:val="center"/>
              <w:rPr>
                <w:b/>
                <w:color w:val="FF0000"/>
              </w:rPr>
            </w:pPr>
          </w:p>
        </w:tc>
      </w:tr>
      <w:tr w:rsidR="004F7A3C" w:rsidRPr="00EA172D" w14:paraId="5F202B97" w14:textId="77777777" w:rsidTr="008B37EB">
        <w:trPr>
          <w:trHeight w:val="596"/>
          <w:jc w:val="center"/>
        </w:trPr>
        <w:tc>
          <w:tcPr>
            <w:tcW w:w="1214" w:type="dxa"/>
            <w:shd w:val="clear" w:color="auto" w:fill="auto"/>
          </w:tcPr>
          <w:p w14:paraId="33C3DF78" w14:textId="06A81FB5" w:rsidR="004F7A3C" w:rsidRPr="00EA172D" w:rsidRDefault="004F7A3C" w:rsidP="004F7A3C">
            <w:r>
              <w:t>В</w:t>
            </w:r>
            <w:r w:rsidR="00B3764A">
              <w:t>Б</w:t>
            </w:r>
            <w:r>
              <w:t xml:space="preserve"> 1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7C60D1C3" w14:textId="2CB24775" w:rsidR="004F7A3C" w:rsidRPr="00822060" w:rsidRDefault="004F7A3C" w:rsidP="004F7A3C">
            <w:pPr>
              <w:spacing w:before="20" w:after="20"/>
              <w:rPr>
                <w:rFonts w:ascii="Times New Roman CYR" w:hAnsi="Times New Roman CYR"/>
              </w:rPr>
            </w:pPr>
            <w:r w:rsidRPr="00822060">
              <w:rPr>
                <w:rFonts w:ascii="Times New Roman CYR" w:hAnsi="Times New Roman CYR"/>
              </w:rPr>
              <w:t>Друга іноземна мова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5C1782" w14:textId="3ED23572" w:rsidR="004F7A3C" w:rsidRDefault="004F7A3C" w:rsidP="008B37EB">
            <w:pPr>
              <w:jc w:val="center"/>
            </w:pPr>
            <w:r>
              <w:t>18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4CFE9ED5" w14:textId="6C7D3A29" w:rsidR="004F7A3C" w:rsidRPr="00EA172D" w:rsidRDefault="004F7A3C" w:rsidP="008B37EB">
            <w:pPr>
              <w:jc w:val="center"/>
            </w:pPr>
            <w:r>
              <w:t>залік</w:t>
            </w:r>
          </w:p>
        </w:tc>
      </w:tr>
      <w:tr w:rsidR="004F7A3C" w:rsidRPr="00EA172D" w14:paraId="4C5F09A1" w14:textId="77777777" w:rsidTr="008B37EB">
        <w:trPr>
          <w:trHeight w:val="596"/>
          <w:jc w:val="center"/>
        </w:trPr>
        <w:tc>
          <w:tcPr>
            <w:tcW w:w="1214" w:type="dxa"/>
            <w:shd w:val="clear" w:color="auto" w:fill="auto"/>
          </w:tcPr>
          <w:p w14:paraId="1C371CC4" w14:textId="5ADCB173" w:rsidR="004F7A3C" w:rsidRPr="00EA172D" w:rsidRDefault="004F7A3C" w:rsidP="004F7A3C">
            <w:r w:rsidRPr="00EA172D">
              <w:t>В</w:t>
            </w:r>
            <w:r w:rsidR="00B3764A">
              <w:t>Б</w:t>
            </w:r>
            <w:r w:rsidRPr="00EA172D">
              <w:t xml:space="preserve"> </w:t>
            </w:r>
            <w:r w:rsidR="00A36659">
              <w:t>2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9574640" w14:textId="53C0008D" w:rsidR="004F7A3C" w:rsidRPr="00822060" w:rsidRDefault="00055A2E" w:rsidP="004F7A3C">
            <w:pPr>
              <w:spacing w:before="20" w:after="20"/>
            </w:pPr>
            <w:r w:rsidRPr="00822060">
              <w:rPr>
                <w:rFonts w:ascii="Times New Roman CYR" w:hAnsi="Times New Roman CYR"/>
              </w:rPr>
              <w:t xml:space="preserve">Дисципліна </w:t>
            </w:r>
            <w:proofErr w:type="spellStart"/>
            <w:r w:rsidRPr="00822060">
              <w:rPr>
                <w:rFonts w:ascii="Times New Roman CYR" w:hAnsi="Times New Roman CYR"/>
              </w:rPr>
              <w:t>загальноуніверситетського</w:t>
            </w:r>
            <w:proofErr w:type="spellEnd"/>
            <w:r w:rsidRPr="00822060">
              <w:rPr>
                <w:rFonts w:ascii="Times New Roman CYR" w:hAnsi="Times New Roman CYR"/>
              </w:rPr>
              <w:t xml:space="preserve"> вибору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2EBDD1" w14:textId="4D5BAC86" w:rsidR="004F7A3C" w:rsidRPr="00EA172D" w:rsidRDefault="004F7A3C" w:rsidP="008B37EB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40350073" w14:textId="77777777" w:rsidR="004F7A3C" w:rsidRPr="00EA172D" w:rsidRDefault="004F7A3C" w:rsidP="008B37EB">
            <w:pPr>
              <w:jc w:val="center"/>
            </w:pPr>
            <w:r w:rsidRPr="00EA172D">
              <w:t>залік</w:t>
            </w:r>
          </w:p>
        </w:tc>
      </w:tr>
      <w:tr w:rsidR="004F7A3C" w:rsidRPr="00EA172D" w14:paraId="03F02E96" w14:textId="77777777" w:rsidTr="008B37EB">
        <w:trPr>
          <w:trHeight w:val="596"/>
          <w:jc w:val="center"/>
        </w:trPr>
        <w:tc>
          <w:tcPr>
            <w:tcW w:w="1214" w:type="dxa"/>
            <w:shd w:val="clear" w:color="auto" w:fill="auto"/>
          </w:tcPr>
          <w:p w14:paraId="1C16BC2B" w14:textId="44827246" w:rsidR="004F7A3C" w:rsidRPr="00EA172D" w:rsidRDefault="004F7A3C" w:rsidP="004F7A3C">
            <w:r w:rsidRPr="00EA172D">
              <w:t>В</w:t>
            </w:r>
            <w:r w:rsidR="00B3764A">
              <w:t>Б</w:t>
            </w:r>
            <w:r w:rsidRPr="00EA172D">
              <w:t xml:space="preserve"> </w:t>
            </w:r>
            <w:r w:rsidR="00A36659">
              <w:t>3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F3D790A" w14:textId="7F1A4839" w:rsidR="004F7A3C" w:rsidRPr="00822060" w:rsidRDefault="00055A2E" w:rsidP="004F7A3C">
            <w:pPr>
              <w:spacing w:before="20" w:after="20"/>
            </w:pPr>
            <w:r w:rsidRPr="00822060">
              <w:rPr>
                <w:rFonts w:ascii="Times New Roman CYR" w:hAnsi="Times New Roman CYR"/>
              </w:rPr>
              <w:t xml:space="preserve">Дисципліна </w:t>
            </w:r>
            <w:proofErr w:type="spellStart"/>
            <w:r w:rsidRPr="00822060">
              <w:rPr>
                <w:rFonts w:ascii="Times New Roman CYR" w:hAnsi="Times New Roman CYR"/>
              </w:rPr>
              <w:t>загальноуніверситетського</w:t>
            </w:r>
            <w:proofErr w:type="spellEnd"/>
            <w:r w:rsidRPr="00822060">
              <w:rPr>
                <w:rFonts w:ascii="Times New Roman CYR" w:hAnsi="Times New Roman CYR"/>
              </w:rPr>
              <w:t xml:space="preserve"> вибору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59500B" w14:textId="1966D639" w:rsidR="004F7A3C" w:rsidRPr="00EA172D" w:rsidRDefault="004F7A3C" w:rsidP="008B37EB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5160A6EA" w14:textId="77777777" w:rsidR="004F7A3C" w:rsidRPr="00EA172D" w:rsidRDefault="004F7A3C" w:rsidP="008B37EB">
            <w:pPr>
              <w:jc w:val="center"/>
            </w:pPr>
            <w:r w:rsidRPr="00EA172D">
              <w:t>залік</w:t>
            </w:r>
          </w:p>
        </w:tc>
      </w:tr>
      <w:tr w:rsidR="004F7A3C" w:rsidRPr="00EA172D" w14:paraId="657DF4FF" w14:textId="77777777" w:rsidTr="008B37EB">
        <w:trPr>
          <w:trHeight w:val="616"/>
          <w:jc w:val="center"/>
        </w:trPr>
        <w:tc>
          <w:tcPr>
            <w:tcW w:w="1214" w:type="dxa"/>
            <w:shd w:val="clear" w:color="auto" w:fill="auto"/>
          </w:tcPr>
          <w:p w14:paraId="531B1047" w14:textId="0EB29585" w:rsidR="004F7A3C" w:rsidRPr="00EA172D" w:rsidRDefault="004F7A3C" w:rsidP="004F7A3C">
            <w:r w:rsidRPr="00EA172D">
              <w:t>В</w:t>
            </w:r>
            <w:r w:rsidR="00B3764A">
              <w:t>Б</w:t>
            </w:r>
            <w:r w:rsidRPr="00EA172D">
              <w:t xml:space="preserve"> </w:t>
            </w:r>
            <w:r w:rsidR="00A36659">
              <w:t>4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504C43BE" w14:textId="62BEF0F9" w:rsidR="004F7A3C" w:rsidRPr="00822060" w:rsidRDefault="00055A2E" w:rsidP="004F7A3C">
            <w:pPr>
              <w:spacing w:before="30" w:after="30"/>
            </w:pPr>
            <w:r w:rsidRPr="00822060">
              <w:rPr>
                <w:rFonts w:ascii="Times New Roman CYR" w:hAnsi="Times New Roman CYR"/>
              </w:rPr>
              <w:t xml:space="preserve">Дисципліна </w:t>
            </w:r>
            <w:proofErr w:type="spellStart"/>
            <w:r w:rsidRPr="00822060">
              <w:rPr>
                <w:rFonts w:ascii="Times New Roman CYR" w:hAnsi="Times New Roman CYR"/>
              </w:rPr>
              <w:t>загальноуніверситетського</w:t>
            </w:r>
            <w:proofErr w:type="spellEnd"/>
            <w:r w:rsidRPr="00822060">
              <w:rPr>
                <w:rFonts w:ascii="Times New Roman CYR" w:hAnsi="Times New Roman CYR"/>
              </w:rPr>
              <w:t xml:space="preserve"> вибору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CFA299" w14:textId="21F4BAA7" w:rsidR="004F7A3C" w:rsidRPr="00EA172D" w:rsidRDefault="004F7A3C" w:rsidP="008B37EB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709D8180" w14:textId="77777777" w:rsidR="004F7A3C" w:rsidRPr="00EA172D" w:rsidRDefault="004F7A3C" w:rsidP="008B37EB">
            <w:pPr>
              <w:jc w:val="center"/>
            </w:pPr>
            <w:r w:rsidRPr="00EA172D">
              <w:t>залік</w:t>
            </w:r>
          </w:p>
        </w:tc>
      </w:tr>
      <w:tr w:rsidR="004F7A3C" w:rsidRPr="00EA172D" w14:paraId="5B8B9ACD" w14:textId="77777777" w:rsidTr="008B37EB">
        <w:trPr>
          <w:trHeight w:val="564"/>
          <w:jc w:val="center"/>
        </w:trPr>
        <w:tc>
          <w:tcPr>
            <w:tcW w:w="1214" w:type="dxa"/>
            <w:shd w:val="clear" w:color="auto" w:fill="auto"/>
          </w:tcPr>
          <w:p w14:paraId="5598FE06" w14:textId="5BADB135" w:rsidR="004F7A3C" w:rsidRPr="00EA172D" w:rsidRDefault="004F7A3C" w:rsidP="004F7A3C">
            <w:r w:rsidRPr="00EA172D">
              <w:t>В</w:t>
            </w:r>
            <w:r w:rsidR="00B3764A">
              <w:t>Б</w:t>
            </w:r>
            <w:r w:rsidRPr="00EA172D">
              <w:t xml:space="preserve"> </w:t>
            </w:r>
            <w:r w:rsidR="00A36659">
              <w:t>5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69560378" w14:textId="3DC68AEC" w:rsidR="004F7A3C" w:rsidRPr="00822060" w:rsidRDefault="00055A2E" w:rsidP="004F7A3C">
            <w:pPr>
              <w:spacing w:before="20" w:after="20"/>
            </w:pPr>
            <w:r w:rsidRPr="00822060">
              <w:rPr>
                <w:rFonts w:ascii="Times New Roman CYR" w:hAnsi="Times New Roman CYR"/>
              </w:rPr>
              <w:t xml:space="preserve">Дисципліна </w:t>
            </w:r>
            <w:proofErr w:type="spellStart"/>
            <w:r w:rsidRPr="00822060">
              <w:rPr>
                <w:rFonts w:ascii="Times New Roman CYR" w:hAnsi="Times New Roman CYR"/>
              </w:rPr>
              <w:t>загальноуніверситетського</w:t>
            </w:r>
            <w:proofErr w:type="spellEnd"/>
            <w:r w:rsidRPr="00822060">
              <w:rPr>
                <w:rFonts w:ascii="Times New Roman CYR" w:hAnsi="Times New Roman CYR"/>
              </w:rPr>
              <w:t xml:space="preserve"> вибору</w:t>
            </w:r>
            <w:r w:rsidRPr="00822060"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D003E3" w14:textId="2F76069F" w:rsidR="004F7A3C" w:rsidRPr="00EA172D" w:rsidRDefault="004F7A3C" w:rsidP="008B37EB">
            <w:pPr>
              <w:jc w:val="center"/>
            </w:pPr>
            <w:r>
              <w:t>3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7E31E783" w14:textId="77777777" w:rsidR="004F7A3C" w:rsidRPr="00EA172D" w:rsidRDefault="004F7A3C" w:rsidP="008B37EB">
            <w:pPr>
              <w:jc w:val="center"/>
            </w:pPr>
            <w:r w:rsidRPr="00EA172D">
              <w:t>залік</w:t>
            </w:r>
          </w:p>
        </w:tc>
      </w:tr>
      <w:tr w:rsidR="004F7A3C" w:rsidRPr="00EA172D" w14:paraId="79C75918" w14:textId="77777777" w:rsidTr="008B37EB">
        <w:trPr>
          <w:trHeight w:val="280"/>
          <w:jc w:val="center"/>
        </w:trPr>
        <w:tc>
          <w:tcPr>
            <w:tcW w:w="1214" w:type="dxa"/>
            <w:vMerge w:val="restart"/>
            <w:shd w:val="clear" w:color="auto" w:fill="auto"/>
          </w:tcPr>
          <w:p w14:paraId="44FFBE8C" w14:textId="529B6B0A" w:rsidR="004F7A3C" w:rsidRPr="00EA172D" w:rsidRDefault="004F7A3C" w:rsidP="004F7A3C">
            <w:r w:rsidRPr="00DA2E42">
              <w:t>В</w:t>
            </w:r>
            <w:r w:rsidR="00B3764A">
              <w:t>Б</w:t>
            </w:r>
            <w:r w:rsidRPr="00DA2E42">
              <w:t xml:space="preserve"> </w:t>
            </w:r>
            <w:r w:rsidR="00A36659">
              <w:t>6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23DDAB3" w14:textId="20E48862" w:rsidR="004F7A3C" w:rsidRPr="00822060" w:rsidRDefault="004F7A3C" w:rsidP="004F7A3C">
            <w:pPr>
              <w:spacing w:before="20" w:after="20"/>
              <w:rPr>
                <w:rFonts w:ascii="Times New Roman CYR" w:hAnsi="Times New Roman CYR"/>
              </w:rPr>
            </w:pPr>
            <w:r w:rsidRPr="00822060">
              <w:rPr>
                <w:rFonts w:ascii="Times New Roman CYR" w:hAnsi="Times New Roman CYR"/>
              </w:rPr>
              <w:t>Комерційна дипломатія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9FBD6B3" w14:textId="79216F42" w:rsidR="004F7A3C" w:rsidRPr="00EA172D" w:rsidRDefault="004F7A3C" w:rsidP="008B37EB">
            <w:pPr>
              <w:jc w:val="center"/>
            </w:pPr>
            <w:r w:rsidRPr="00C45F1D">
              <w:t>4,5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0D686A6C" w14:textId="3FFEB395" w:rsidR="004F7A3C" w:rsidRPr="00EA172D" w:rsidRDefault="004F7A3C" w:rsidP="008B37EB">
            <w:pPr>
              <w:jc w:val="center"/>
            </w:pPr>
            <w:r w:rsidRPr="004D7A5E">
              <w:t>залік</w:t>
            </w:r>
          </w:p>
        </w:tc>
      </w:tr>
      <w:tr w:rsidR="004F7A3C" w:rsidRPr="00EA172D" w14:paraId="7AAB10CD" w14:textId="77777777" w:rsidTr="008B37EB">
        <w:trPr>
          <w:trHeight w:val="280"/>
          <w:jc w:val="center"/>
        </w:trPr>
        <w:tc>
          <w:tcPr>
            <w:tcW w:w="1214" w:type="dxa"/>
            <w:vMerge/>
            <w:shd w:val="clear" w:color="auto" w:fill="auto"/>
          </w:tcPr>
          <w:p w14:paraId="4E461117" w14:textId="77777777" w:rsidR="004F7A3C" w:rsidRPr="00EA172D" w:rsidRDefault="004F7A3C" w:rsidP="004F7A3C"/>
        </w:tc>
        <w:tc>
          <w:tcPr>
            <w:tcW w:w="5160" w:type="dxa"/>
            <w:shd w:val="clear" w:color="auto" w:fill="auto"/>
            <w:vAlign w:val="center"/>
          </w:tcPr>
          <w:p w14:paraId="710A8DA6" w14:textId="2CD28B4D" w:rsidR="004F7A3C" w:rsidRPr="00822060" w:rsidRDefault="004F7A3C" w:rsidP="004F7A3C">
            <w:pPr>
              <w:spacing w:before="20" w:after="20"/>
              <w:rPr>
                <w:rFonts w:ascii="Times New Roman CYR" w:hAnsi="Times New Roman CYR"/>
              </w:rPr>
            </w:pPr>
            <w:r w:rsidRPr="00822060">
              <w:rPr>
                <w:rFonts w:ascii="Times New Roman CYR" w:hAnsi="Times New Roman CYR"/>
              </w:rPr>
              <w:t>Інвестиції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CE90188" w14:textId="77777777" w:rsidR="004F7A3C" w:rsidRPr="00EA172D" w:rsidRDefault="004F7A3C" w:rsidP="008B37EB">
            <w:pPr>
              <w:jc w:val="center"/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14:paraId="51EC8B5B" w14:textId="77777777" w:rsidR="004F7A3C" w:rsidRPr="00EA172D" w:rsidRDefault="004F7A3C" w:rsidP="008B37EB">
            <w:pPr>
              <w:jc w:val="center"/>
            </w:pPr>
          </w:p>
        </w:tc>
      </w:tr>
      <w:tr w:rsidR="004F7A3C" w:rsidRPr="00EA172D" w14:paraId="5593BCE3" w14:textId="77777777" w:rsidTr="008B37EB">
        <w:trPr>
          <w:trHeight w:val="150"/>
          <w:jc w:val="center"/>
        </w:trPr>
        <w:tc>
          <w:tcPr>
            <w:tcW w:w="1214" w:type="dxa"/>
            <w:vMerge w:val="restart"/>
            <w:shd w:val="clear" w:color="auto" w:fill="auto"/>
          </w:tcPr>
          <w:p w14:paraId="7E045869" w14:textId="7FA28AD9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DA2E42">
              <w:t>В</w:t>
            </w:r>
            <w:r w:rsidR="00B3764A">
              <w:t>Б</w:t>
            </w:r>
            <w:r w:rsidRPr="00DA2E42">
              <w:t xml:space="preserve"> </w:t>
            </w:r>
            <w:r w:rsidR="00A36659">
              <w:t>7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07C0A045" w14:textId="2E88F341" w:rsidR="004F7A3C" w:rsidRPr="00EA172D" w:rsidRDefault="004F7A3C" w:rsidP="004F7A3C">
            <w:pPr>
              <w:spacing w:before="20" w:after="20"/>
            </w:pPr>
            <w:r w:rsidRPr="001344A8">
              <w:t>Міжнародний бізнес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3D12EBE" w14:textId="48BE006B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7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0AFAE0EE" w14:textId="014964DF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4D7A5E">
              <w:t>залік</w:t>
            </w:r>
          </w:p>
        </w:tc>
      </w:tr>
      <w:tr w:rsidR="004F7A3C" w:rsidRPr="00EA172D" w14:paraId="7F2D7187" w14:textId="77777777" w:rsidTr="008B37EB">
        <w:trPr>
          <w:trHeight w:val="150"/>
          <w:jc w:val="center"/>
        </w:trPr>
        <w:tc>
          <w:tcPr>
            <w:tcW w:w="1214" w:type="dxa"/>
            <w:vMerge/>
            <w:shd w:val="clear" w:color="auto" w:fill="auto"/>
          </w:tcPr>
          <w:p w14:paraId="446B096D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60" w:type="dxa"/>
            <w:shd w:val="clear" w:color="auto" w:fill="auto"/>
            <w:vAlign w:val="center"/>
          </w:tcPr>
          <w:p w14:paraId="5955629A" w14:textId="261B719E" w:rsidR="004F7A3C" w:rsidRPr="00EA172D" w:rsidRDefault="004F7A3C" w:rsidP="004F7A3C">
            <w:pPr>
              <w:spacing w:before="20" w:after="20"/>
            </w:pPr>
            <w:r w:rsidRPr="001344A8">
              <w:t>Міжнародний фінансовий менеджмент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BB49D24" w14:textId="77777777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14:paraId="1AFD36D6" w14:textId="77777777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4F7A3C" w:rsidRPr="00EA172D" w14:paraId="72003518" w14:textId="77777777" w:rsidTr="008B37EB">
        <w:trPr>
          <w:trHeight w:val="150"/>
          <w:jc w:val="center"/>
        </w:trPr>
        <w:tc>
          <w:tcPr>
            <w:tcW w:w="1214" w:type="dxa"/>
            <w:vMerge w:val="restart"/>
            <w:shd w:val="clear" w:color="auto" w:fill="auto"/>
          </w:tcPr>
          <w:p w14:paraId="17C84066" w14:textId="6ACFBF41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DA2E42">
              <w:t>В</w:t>
            </w:r>
            <w:r w:rsidR="00B3764A">
              <w:t>Б</w:t>
            </w:r>
            <w:r w:rsidRPr="00DA2E42">
              <w:t xml:space="preserve"> </w:t>
            </w:r>
            <w:r w:rsidR="00A36659">
              <w:t>8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785B467E" w14:textId="38F96655" w:rsidR="004F7A3C" w:rsidRPr="00EA172D" w:rsidRDefault="004F7A3C" w:rsidP="004F7A3C">
            <w:pPr>
              <w:spacing w:before="20" w:after="20"/>
            </w:pPr>
            <w:r w:rsidRPr="001344A8">
              <w:t>Реклама в зовнішньоекономічній діяльності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0AC4DE0" w14:textId="1F6EE82A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4D347F30" w14:textId="21EA4A06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4D7A5E">
              <w:t>залік</w:t>
            </w:r>
          </w:p>
        </w:tc>
      </w:tr>
      <w:tr w:rsidR="004F7A3C" w:rsidRPr="00EA172D" w14:paraId="5576420F" w14:textId="77777777" w:rsidTr="008B37EB">
        <w:trPr>
          <w:trHeight w:val="150"/>
          <w:jc w:val="center"/>
        </w:trPr>
        <w:tc>
          <w:tcPr>
            <w:tcW w:w="1214" w:type="dxa"/>
            <w:vMerge/>
            <w:shd w:val="clear" w:color="auto" w:fill="auto"/>
          </w:tcPr>
          <w:p w14:paraId="398AB660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60" w:type="dxa"/>
            <w:shd w:val="clear" w:color="auto" w:fill="auto"/>
            <w:vAlign w:val="center"/>
          </w:tcPr>
          <w:p w14:paraId="1983522D" w14:textId="36D3ED23" w:rsidR="004F7A3C" w:rsidRPr="00EA172D" w:rsidRDefault="004F7A3C" w:rsidP="004F7A3C">
            <w:pPr>
              <w:spacing w:before="20" w:after="20"/>
            </w:pPr>
            <w:r w:rsidRPr="001344A8">
              <w:t>Фондові ринки і цінні папери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DF43EE5" w14:textId="77777777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14:paraId="7E1DBA05" w14:textId="77777777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4F7A3C" w:rsidRPr="00EA172D" w14:paraId="581FEA05" w14:textId="77777777" w:rsidTr="008B37EB">
        <w:trPr>
          <w:trHeight w:val="150"/>
          <w:jc w:val="center"/>
        </w:trPr>
        <w:tc>
          <w:tcPr>
            <w:tcW w:w="1214" w:type="dxa"/>
            <w:vMerge w:val="restart"/>
            <w:shd w:val="clear" w:color="auto" w:fill="auto"/>
          </w:tcPr>
          <w:p w14:paraId="2A2D233F" w14:textId="0C611482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DA2E42">
              <w:t>В</w:t>
            </w:r>
            <w:r w:rsidR="00B3764A">
              <w:t>Б</w:t>
            </w:r>
            <w:r w:rsidRPr="00DA2E42">
              <w:t xml:space="preserve"> </w:t>
            </w:r>
            <w:r w:rsidR="00A36659">
              <w:t>9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0ADE64E" w14:textId="257104CE" w:rsidR="004F7A3C" w:rsidRPr="00EA172D" w:rsidRDefault="004F7A3C" w:rsidP="004F7A3C">
            <w:pPr>
              <w:spacing w:before="20" w:after="20"/>
            </w:pPr>
            <w:r w:rsidRPr="001344A8">
              <w:t>Управління людськими ресурсами у міжнародному бізнесі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4A68FD93" w14:textId="6D69A613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38D4D5EE" w14:textId="45EC507A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4D7A5E">
              <w:t>залік</w:t>
            </w:r>
          </w:p>
        </w:tc>
      </w:tr>
      <w:tr w:rsidR="004F7A3C" w:rsidRPr="00EA172D" w14:paraId="77D69F8E" w14:textId="77777777" w:rsidTr="008B37EB">
        <w:trPr>
          <w:trHeight w:val="150"/>
          <w:jc w:val="center"/>
        </w:trPr>
        <w:tc>
          <w:tcPr>
            <w:tcW w:w="1214" w:type="dxa"/>
            <w:vMerge/>
            <w:shd w:val="clear" w:color="auto" w:fill="auto"/>
          </w:tcPr>
          <w:p w14:paraId="6EF88686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60" w:type="dxa"/>
            <w:shd w:val="clear" w:color="auto" w:fill="auto"/>
            <w:vAlign w:val="center"/>
          </w:tcPr>
          <w:p w14:paraId="4F4DB565" w14:textId="6ECD6BBA" w:rsidR="004F7A3C" w:rsidRPr="00EA172D" w:rsidRDefault="004F7A3C" w:rsidP="004F7A3C">
            <w:pPr>
              <w:spacing w:before="20" w:after="20"/>
            </w:pPr>
            <w:r w:rsidRPr="001344A8">
              <w:t>Міжнародний інвестиційний менеджмент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334C120" w14:textId="77777777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14:paraId="49E1D5DF" w14:textId="77777777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4F7A3C" w:rsidRPr="00EA172D" w14:paraId="17F0EF38" w14:textId="77777777" w:rsidTr="008B37EB">
        <w:trPr>
          <w:trHeight w:val="150"/>
          <w:jc w:val="center"/>
        </w:trPr>
        <w:tc>
          <w:tcPr>
            <w:tcW w:w="1214" w:type="dxa"/>
            <w:vMerge w:val="restart"/>
            <w:shd w:val="clear" w:color="auto" w:fill="auto"/>
          </w:tcPr>
          <w:p w14:paraId="7B748BC0" w14:textId="0BCBDF06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DA2E42">
              <w:t>В</w:t>
            </w:r>
            <w:r w:rsidR="00B3764A">
              <w:t>Б</w:t>
            </w:r>
            <w:r w:rsidRPr="00DA2E42">
              <w:t xml:space="preserve"> </w:t>
            </w:r>
            <w:r w:rsidR="00A36659">
              <w:t>10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41223392" w14:textId="1C5830C1" w:rsidR="004F7A3C" w:rsidRPr="00EA172D" w:rsidRDefault="004F7A3C" w:rsidP="004F7A3C">
            <w:pPr>
              <w:spacing w:before="20" w:after="20"/>
            </w:pPr>
            <w:r w:rsidRPr="001344A8">
              <w:t>Менеджмент глобалізованого бізнесу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8213464" w14:textId="08C128A2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5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0CE3BDB1" w14:textId="205FB3B5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4D7A5E">
              <w:t>залік</w:t>
            </w:r>
          </w:p>
        </w:tc>
      </w:tr>
      <w:tr w:rsidR="004F7A3C" w:rsidRPr="00EA172D" w14:paraId="64DAD1EC" w14:textId="77777777" w:rsidTr="008B37EB">
        <w:trPr>
          <w:trHeight w:val="150"/>
          <w:jc w:val="center"/>
        </w:trPr>
        <w:tc>
          <w:tcPr>
            <w:tcW w:w="1214" w:type="dxa"/>
            <w:vMerge/>
            <w:shd w:val="clear" w:color="auto" w:fill="auto"/>
          </w:tcPr>
          <w:p w14:paraId="5F77E6B9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60" w:type="dxa"/>
            <w:shd w:val="clear" w:color="auto" w:fill="auto"/>
            <w:vAlign w:val="center"/>
          </w:tcPr>
          <w:p w14:paraId="15DB391A" w14:textId="08CCFEE9" w:rsidR="004F7A3C" w:rsidRPr="00EA172D" w:rsidRDefault="004F7A3C" w:rsidP="004F7A3C">
            <w:pPr>
              <w:spacing w:before="20" w:after="20"/>
            </w:pPr>
            <w:r w:rsidRPr="001344A8">
              <w:t>Фінансовий аналіз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62A5185" w14:textId="77777777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14:paraId="70862232" w14:textId="77777777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4F7A3C" w:rsidRPr="00EA172D" w14:paraId="48BC8E81" w14:textId="77777777" w:rsidTr="008B37EB">
        <w:trPr>
          <w:trHeight w:val="150"/>
          <w:jc w:val="center"/>
        </w:trPr>
        <w:tc>
          <w:tcPr>
            <w:tcW w:w="1214" w:type="dxa"/>
            <w:vMerge w:val="restart"/>
            <w:shd w:val="clear" w:color="auto" w:fill="auto"/>
          </w:tcPr>
          <w:p w14:paraId="0A796DB5" w14:textId="1CFFF981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DA2E42">
              <w:t>В</w:t>
            </w:r>
            <w:r w:rsidR="00B3764A">
              <w:t>Б</w:t>
            </w:r>
            <w:r w:rsidRPr="00DA2E42">
              <w:t xml:space="preserve"> </w:t>
            </w:r>
            <w:r>
              <w:t>1</w:t>
            </w:r>
            <w:r w:rsidR="00A36659">
              <w:t>1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6F727751" w14:textId="6620EDBF" w:rsidR="004F7A3C" w:rsidRPr="00EA172D" w:rsidRDefault="004F7A3C" w:rsidP="004F7A3C">
            <w:pPr>
              <w:spacing w:before="20" w:after="20"/>
            </w:pPr>
            <w:r w:rsidRPr="001344A8">
              <w:t>Міжнародна логістика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55851F8" w14:textId="45BDCEBB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5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784D4E2A" w14:textId="0642E065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4D7A5E">
              <w:t>залік</w:t>
            </w:r>
          </w:p>
        </w:tc>
      </w:tr>
      <w:tr w:rsidR="004F7A3C" w:rsidRPr="00EA172D" w14:paraId="601E756F" w14:textId="77777777" w:rsidTr="008B37EB">
        <w:trPr>
          <w:trHeight w:val="150"/>
          <w:jc w:val="center"/>
        </w:trPr>
        <w:tc>
          <w:tcPr>
            <w:tcW w:w="1214" w:type="dxa"/>
            <w:vMerge/>
            <w:shd w:val="clear" w:color="auto" w:fill="auto"/>
          </w:tcPr>
          <w:p w14:paraId="0E6CA61C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60" w:type="dxa"/>
            <w:shd w:val="clear" w:color="auto" w:fill="auto"/>
            <w:vAlign w:val="center"/>
          </w:tcPr>
          <w:p w14:paraId="792D3C69" w14:textId="14AB74A0" w:rsidR="004F7A3C" w:rsidRPr="00EA172D" w:rsidRDefault="004F7A3C" w:rsidP="004F7A3C">
            <w:pPr>
              <w:spacing w:before="20" w:after="20"/>
            </w:pPr>
            <w:r w:rsidRPr="001344A8">
              <w:t>Валютна політика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77389D8" w14:textId="77777777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14:paraId="067C0D7F" w14:textId="77777777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4F7A3C" w:rsidRPr="00EA172D" w14:paraId="5DBE6FA3" w14:textId="77777777" w:rsidTr="008B37EB">
        <w:trPr>
          <w:trHeight w:val="150"/>
          <w:jc w:val="center"/>
        </w:trPr>
        <w:tc>
          <w:tcPr>
            <w:tcW w:w="1214" w:type="dxa"/>
            <w:vMerge w:val="restart"/>
            <w:shd w:val="clear" w:color="auto" w:fill="auto"/>
          </w:tcPr>
          <w:p w14:paraId="3C2659C4" w14:textId="41C435D9" w:rsidR="004F7A3C" w:rsidRPr="0097148C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DA2E42">
              <w:t>В</w:t>
            </w:r>
            <w:r w:rsidR="00B3764A">
              <w:t>Б</w:t>
            </w:r>
            <w:r w:rsidRPr="00DA2E42">
              <w:t xml:space="preserve"> </w:t>
            </w:r>
            <w:r>
              <w:t>1</w:t>
            </w:r>
            <w:r w:rsidR="00A36659">
              <w:t>2</w:t>
            </w:r>
          </w:p>
        </w:tc>
        <w:tc>
          <w:tcPr>
            <w:tcW w:w="5160" w:type="dxa"/>
            <w:shd w:val="clear" w:color="auto" w:fill="auto"/>
            <w:vAlign w:val="center"/>
          </w:tcPr>
          <w:p w14:paraId="264E7E75" w14:textId="30B3FF5D" w:rsidR="004F7A3C" w:rsidRPr="00EA172D" w:rsidRDefault="004F7A3C" w:rsidP="004F7A3C">
            <w:pPr>
              <w:spacing w:before="20" w:after="20"/>
            </w:pPr>
            <w:r w:rsidRPr="001344A8">
              <w:t>ТНК у світовій економіці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C562892" w14:textId="2195E372" w:rsidR="004F7A3C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005F2942" w14:textId="0117D2D0" w:rsidR="004F7A3C" w:rsidRPr="00EA172D" w:rsidRDefault="004F7A3C" w:rsidP="008B3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4D7A5E">
              <w:t>залік</w:t>
            </w:r>
          </w:p>
        </w:tc>
      </w:tr>
      <w:tr w:rsidR="004F7A3C" w:rsidRPr="00EA172D" w14:paraId="4FCEE8D0" w14:textId="77777777" w:rsidTr="00C85E5C">
        <w:trPr>
          <w:trHeight w:val="150"/>
          <w:jc w:val="center"/>
        </w:trPr>
        <w:tc>
          <w:tcPr>
            <w:tcW w:w="1214" w:type="dxa"/>
            <w:vMerge/>
            <w:shd w:val="clear" w:color="auto" w:fill="auto"/>
          </w:tcPr>
          <w:p w14:paraId="3D4397C7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60" w:type="dxa"/>
            <w:shd w:val="clear" w:color="auto" w:fill="auto"/>
            <w:vAlign w:val="center"/>
          </w:tcPr>
          <w:p w14:paraId="652278E5" w14:textId="10C7B984" w:rsidR="004F7A3C" w:rsidRPr="00EA172D" w:rsidRDefault="004F7A3C" w:rsidP="004F7A3C">
            <w:pPr>
              <w:spacing w:before="20" w:after="20"/>
            </w:pPr>
            <w:r w:rsidRPr="001344A8">
              <w:t>Економіка і фінанси ЄС</w:t>
            </w:r>
          </w:p>
        </w:tc>
        <w:tc>
          <w:tcPr>
            <w:tcW w:w="1276" w:type="dxa"/>
            <w:vMerge/>
            <w:shd w:val="clear" w:color="auto" w:fill="auto"/>
          </w:tcPr>
          <w:p w14:paraId="7684CD98" w14:textId="77777777" w:rsidR="004F7A3C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  <w:tc>
          <w:tcPr>
            <w:tcW w:w="2664" w:type="dxa"/>
            <w:vMerge/>
            <w:shd w:val="clear" w:color="auto" w:fill="auto"/>
          </w:tcPr>
          <w:p w14:paraId="5FD02957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4F7A3C" w:rsidRPr="00EA172D" w14:paraId="7E953DD5" w14:textId="77777777" w:rsidTr="00C85E5C">
        <w:trPr>
          <w:trHeight w:val="257"/>
          <w:jc w:val="center"/>
        </w:trPr>
        <w:tc>
          <w:tcPr>
            <w:tcW w:w="6374" w:type="dxa"/>
            <w:gridSpan w:val="2"/>
            <w:shd w:val="clear" w:color="auto" w:fill="auto"/>
          </w:tcPr>
          <w:p w14:paraId="5849C963" w14:textId="77777777" w:rsidR="004F7A3C" w:rsidRPr="00EA172D" w:rsidRDefault="004F7A3C" w:rsidP="004F7A3C">
            <w:pPr>
              <w:spacing w:before="20" w:after="20"/>
            </w:pPr>
            <w:r w:rsidRPr="00EA172D">
              <w:rPr>
                <w:b/>
              </w:rPr>
              <w:t>ВСЬОГО ВИБІРКОВИХ НАВЧАЛЬНИХ ДИСЦИПЛІН:</w:t>
            </w:r>
          </w:p>
        </w:tc>
        <w:tc>
          <w:tcPr>
            <w:tcW w:w="1276" w:type="dxa"/>
            <w:shd w:val="clear" w:color="auto" w:fill="auto"/>
          </w:tcPr>
          <w:p w14:paraId="21BFB974" w14:textId="180453C4" w:rsidR="004F7A3C" w:rsidRPr="00EA172D" w:rsidRDefault="00A36659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61</w:t>
            </w:r>
            <w:r w:rsidR="004F7A3C">
              <w:t>,5</w:t>
            </w:r>
          </w:p>
        </w:tc>
        <w:tc>
          <w:tcPr>
            <w:tcW w:w="2664" w:type="dxa"/>
            <w:shd w:val="clear" w:color="auto" w:fill="auto"/>
          </w:tcPr>
          <w:p w14:paraId="533A4C7D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4F7A3C" w:rsidRPr="00EA172D" w14:paraId="7D0C6DB8" w14:textId="77777777" w:rsidTr="00C85E5C">
        <w:trPr>
          <w:trHeight w:val="257"/>
          <w:jc w:val="center"/>
        </w:trPr>
        <w:tc>
          <w:tcPr>
            <w:tcW w:w="6374" w:type="dxa"/>
            <w:gridSpan w:val="2"/>
            <w:shd w:val="clear" w:color="auto" w:fill="auto"/>
          </w:tcPr>
          <w:p w14:paraId="3E722032" w14:textId="77777777" w:rsidR="004F7A3C" w:rsidRPr="00EA172D" w:rsidRDefault="004F7A3C" w:rsidP="004F7A3C">
            <w:pPr>
              <w:spacing w:before="20" w:after="20"/>
              <w:rPr>
                <w:b/>
              </w:rPr>
            </w:pPr>
            <w:r w:rsidRPr="00EA172D">
              <w:rPr>
                <w:b/>
              </w:rPr>
              <w:t>ЗАГАЛЬНИЙ ОБСЯГ ОСВІТНЬОЇ ПРОГРАМИ:</w:t>
            </w:r>
          </w:p>
        </w:tc>
        <w:tc>
          <w:tcPr>
            <w:tcW w:w="1276" w:type="dxa"/>
            <w:shd w:val="clear" w:color="auto" w:fill="auto"/>
          </w:tcPr>
          <w:p w14:paraId="3B49F5E8" w14:textId="5E7517C7" w:rsidR="004F7A3C" w:rsidRPr="00EA172D" w:rsidRDefault="00A36659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240</w:t>
            </w:r>
          </w:p>
        </w:tc>
        <w:tc>
          <w:tcPr>
            <w:tcW w:w="2664" w:type="dxa"/>
            <w:shd w:val="clear" w:color="auto" w:fill="auto"/>
          </w:tcPr>
          <w:p w14:paraId="1F6B93A9" w14:textId="77777777" w:rsidR="004F7A3C" w:rsidRPr="00EA172D" w:rsidRDefault="004F7A3C" w:rsidP="004F7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</w:tbl>
    <w:p w14:paraId="35E848CF" w14:textId="77777777" w:rsidR="00575342" w:rsidRDefault="00575342" w:rsidP="00575342">
      <w:pPr>
        <w:pStyle w:val="ListParagraph"/>
        <w:tabs>
          <w:tab w:val="left" w:pos="713"/>
        </w:tabs>
        <w:spacing w:after="55"/>
        <w:ind w:left="712" w:firstLine="0"/>
        <w:rPr>
          <w:sz w:val="28"/>
        </w:rPr>
      </w:pPr>
    </w:p>
    <w:p w14:paraId="03DC97A9" w14:textId="77777777" w:rsidR="009241B2" w:rsidRDefault="009241B2" w:rsidP="008B26E0">
      <w:pPr>
        <w:spacing w:line="210" w:lineRule="exact"/>
        <w:rPr>
          <w:sz w:val="20"/>
        </w:rPr>
        <w:sectPr w:rsidR="009241B2">
          <w:pgSz w:w="11910" w:h="16840"/>
          <w:pgMar w:top="620" w:right="500" w:bottom="786" w:left="500" w:header="720" w:footer="720" w:gutter="0"/>
          <w:cols w:space="720"/>
        </w:sectPr>
      </w:pPr>
    </w:p>
    <w:p w14:paraId="66E2A912" w14:textId="77777777" w:rsidR="009241B2" w:rsidRDefault="009241B2" w:rsidP="008B26E0">
      <w:pPr>
        <w:spacing w:line="225" w:lineRule="exact"/>
        <w:rPr>
          <w:sz w:val="20"/>
        </w:rPr>
        <w:sectPr w:rsidR="009241B2">
          <w:type w:val="continuous"/>
          <w:pgSz w:w="11910" w:h="16840"/>
          <w:pgMar w:top="700" w:right="500" w:bottom="989" w:left="500" w:header="720" w:footer="720" w:gutter="0"/>
          <w:cols w:space="720"/>
        </w:sectPr>
      </w:pPr>
    </w:p>
    <w:p w14:paraId="3741E8F6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7C30B5A5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121FE4C3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18124E90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28FBA19C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662C5E1C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187B3E23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157E59E7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10E7BA9B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6FC82FBC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3634DAF9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24F3CFD7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1D62A017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4D42C710" w14:textId="77777777" w:rsidR="005723BA" w:rsidRDefault="005723BA" w:rsidP="008B26E0">
      <w:pPr>
        <w:tabs>
          <w:tab w:val="left" w:pos="713"/>
        </w:tabs>
        <w:spacing w:before="89" w:after="55"/>
        <w:rPr>
          <w:sz w:val="28"/>
        </w:rPr>
      </w:pPr>
    </w:p>
    <w:p w14:paraId="6481983B" w14:textId="058A2380" w:rsidR="009241B2" w:rsidRPr="0096424C" w:rsidRDefault="0096424C" w:rsidP="0096424C">
      <w:pPr>
        <w:jc w:val="center"/>
        <w:rPr>
          <w:sz w:val="28"/>
          <w:szCs w:val="28"/>
        </w:rPr>
      </w:pPr>
      <w:r w:rsidRPr="0096424C">
        <w:rPr>
          <w:sz w:val="28"/>
          <w:szCs w:val="28"/>
        </w:rPr>
        <w:t>2.2. Структурно-логічна схема ОП</w:t>
      </w:r>
    </w:p>
    <w:p w14:paraId="10AB6F6F" w14:textId="2BC88D39" w:rsidR="00EF6742" w:rsidRDefault="00EF6742">
      <w:pPr>
        <w:rPr>
          <w:sz w:val="20"/>
        </w:rPr>
      </w:pPr>
    </w:p>
    <w:p w14:paraId="15C65FCC" w14:textId="0BDEA8D2" w:rsidR="00EF6742" w:rsidRDefault="00172BDD" w:rsidP="005723BA">
      <w:pPr>
        <w:jc w:val="center"/>
        <w:rPr>
          <w:sz w:val="20"/>
        </w:rPr>
        <w:sectPr w:rsidR="00EF6742">
          <w:type w:val="continuous"/>
          <w:pgSz w:w="11910" w:h="16840"/>
          <w:pgMar w:top="700" w:right="500" w:bottom="280" w:left="500" w:header="720" w:footer="720" w:gutter="0"/>
          <w:cols w:space="720"/>
        </w:sectPr>
      </w:pPr>
      <w:r w:rsidRPr="00172BDD">
        <w:rPr>
          <w:noProof/>
          <w:sz w:val="20"/>
          <w:lang w:eastAsia="uk-UA"/>
        </w:rPr>
        <w:drawing>
          <wp:inline distT="0" distB="0" distL="0" distR="0" wp14:anchorId="77FF4A3D" wp14:editId="699EC708">
            <wp:extent cx="8606571" cy="5985157"/>
            <wp:effectExtent l="254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9492" cy="60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BC34" w14:textId="28975020" w:rsidR="007C4051" w:rsidRPr="007C4051" w:rsidRDefault="007C4051" w:rsidP="007C4051">
      <w:pPr>
        <w:pStyle w:val="ListParagraph"/>
        <w:numPr>
          <w:ilvl w:val="1"/>
          <w:numId w:val="18"/>
        </w:numPr>
        <w:jc w:val="center"/>
        <w:rPr>
          <w:b/>
          <w:sz w:val="28"/>
        </w:rPr>
      </w:pPr>
      <w:r w:rsidRPr="007C4051">
        <w:rPr>
          <w:b/>
          <w:sz w:val="28"/>
        </w:rPr>
        <w:t>Форма атестації здобувачів вищої освіти</w:t>
      </w:r>
    </w:p>
    <w:p w14:paraId="1BDEA176" w14:textId="765FE0C4" w:rsidR="009241B2" w:rsidRDefault="009241B2" w:rsidP="007C4051">
      <w:pPr>
        <w:pStyle w:val="ListParagraph"/>
        <w:tabs>
          <w:tab w:val="left" w:pos="501"/>
        </w:tabs>
        <w:spacing w:before="59"/>
        <w:ind w:firstLine="0"/>
        <w:rPr>
          <w:b/>
          <w:sz w:val="28"/>
        </w:rPr>
      </w:pPr>
    </w:p>
    <w:p w14:paraId="3DC3975F" w14:textId="77777777" w:rsidR="00636191" w:rsidRDefault="00636191" w:rsidP="00B2104C">
      <w:pPr>
        <w:pStyle w:val="BodyText"/>
        <w:ind w:left="503" w:firstLine="720"/>
        <w:jc w:val="both"/>
      </w:pPr>
      <w:r>
        <w:t xml:space="preserve">Атестація здобувачів </w:t>
      </w:r>
      <w:proofErr w:type="spellStart"/>
      <w:r>
        <w:t>кваліфікаціі</w:t>
      </w:r>
      <w:proofErr w:type="spellEnd"/>
      <w:r>
        <w:t xml:space="preserve">̈ бакалавра з міжнародних економічних відносин </w:t>
      </w:r>
      <w:proofErr w:type="spellStart"/>
      <w:r>
        <w:t>здійснюється</w:t>
      </w:r>
      <w:proofErr w:type="spellEnd"/>
      <w:r>
        <w:t xml:space="preserve"> у формі:</w:t>
      </w:r>
    </w:p>
    <w:p w14:paraId="031F0EE8" w14:textId="0974D0E5" w:rsidR="00636191" w:rsidRDefault="00636191" w:rsidP="00B2104C">
      <w:pPr>
        <w:pStyle w:val="BodyText"/>
        <w:ind w:left="503" w:firstLine="720"/>
        <w:jc w:val="both"/>
      </w:pPr>
      <w:r>
        <w:t>- публічного захисту (</w:t>
      </w:r>
      <w:proofErr w:type="spellStart"/>
      <w:r>
        <w:t>демонстраціі</w:t>
      </w:r>
      <w:proofErr w:type="spellEnd"/>
      <w:r>
        <w:t xml:space="preserve">̈) </w:t>
      </w:r>
      <w:proofErr w:type="spellStart"/>
      <w:r>
        <w:t>кваліфікаційноі</w:t>
      </w:r>
      <w:proofErr w:type="spellEnd"/>
      <w:r>
        <w:t xml:space="preserve">̈ </w:t>
      </w:r>
      <w:r w:rsidR="003A5B95">
        <w:t xml:space="preserve">(бакалаврської) </w:t>
      </w:r>
      <w:r>
        <w:t>роботи.</w:t>
      </w:r>
    </w:p>
    <w:p w14:paraId="762BD4CF" w14:textId="77777777" w:rsidR="00636191" w:rsidRDefault="00636191" w:rsidP="00B2104C">
      <w:pPr>
        <w:pStyle w:val="BodyText"/>
        <w:spacing w:line="276" w:lineRule="auto"/>
        <w:ind w:left="220" w:right="223" w:firstLine="720"/>
        <w:jc w:val="both"/>
      </w:pPr>
      <w:r>
        <w:t xml:space="preserve">Кваліфікаційна робота передбачає </w:t>
      </w:r>
      <w:proofErr w:type="spellStart"/>
      <w:r>
        <w:t>самостійне</w:t>
      </w:r>
      <w:proofErr w:type="spellEnd"/>
      <w:r>
        <w:t xml:space="preserve"> розв’язання </w:t>
      </w:r>
      <w:proofErr w:type="spellStart"/>
      <w:r>
        <w:t>складноі</w:t>
      </w:r>
      <w:proofErr w:type="spellEnd"/>
      <w:r>
        <w:t xml:space="preserve">̈ задачі або </w:t>
      </w:r>
      <w:proofErr w:type="spellStart"/>
      <w:r>
        <w:t>комплексноі</w:t>
      </w:r>
      <w:proofErr w:type="spellEnd"/>
      <w:r>
        <w:t xml:space="preserve">̈ проблеми у сфері міжнародних економічних відносин, що супроводжується проведенням досліджень та/або застосуванням </w:t>
      </w:r>
      <w:proofErr w:type="spellStart"/>
      <w:r>
        <w:t>інноваційних</w:t>
      </w:r>
      <w:proofErr w:type="spellEnd"/>
      <w:r>
        <w:t xml:space="preserve"> підходів та характеризується невизначеністю умов і вимог.</w:t>
      </w:r>
    </w:p>
    <w:p w14:paraId="7306224D" w14:textId="721A1BF3" w:rsidR="0011376A" w:rsidRDefault="0011376A" w:rsidP="00B2104C">
      <w:pPr>
        <w:pStyle w:val="BodyText"/>
        <w:spacing w:line="276" w:lineRule="auto"/>
        <w:ind w:left="220" w:right="223" w:firstLine="720"/>
        <w:jc w:val="both"/>
      </w:pPr>
      <w:r w:rsidRPr="0011376A">
        <w:t xml:space="preserve">Випускні </w:t>
      </w:r>
      <w:proofErr w:type="spellStart"/>
      <w:r w:rsidRPr="0011376A">
        <w:t>кваліфікаційні</w:t>
      </w:r>
      <w:proofErr w:type="spellEnd"/>
      <w:r w:rsidRPr="0011376A">
        <w:t xml:space="preserve"> роботи здобувачів </w:t>
      </w:r>
      <w:proofErr w:type="spellStart"/>
      <w:r w:rsidRPr="0011376A">
        <w:t>вищоі</w:t>
      </w:r>
      <w:proofErr w:type="spellEnd"/>
      <w:r w:rsidRPr="0011376A">
        <w:t xml:space="preserve">̈ освіти проходять перевірку на </w:t>
      </w:r>
      <w:r w:rsidR="00403B00">
        <w:t>наявність</w:t>
      </w:r>
      <w:r w:rsidRPr="0011376A">
        <w:t xml:space="preserve"> академічного плагіату</w:t>
      </w:r>
      <w:r w:rsidR="007C4051">
        <w:t>,</w:t>
      </w:r>
      <w:r w:rsidRPr="0011376A">
        <w:t xml:space="preserve"> </w:t>
      </w:r>
      <w:proofErr w:type="spellStart"/>
      <w:r w:rsidR="007C4051" w:rsidRPr="007C4051">
        <w:t>фальсифікаціі</w:t>
      </w:r>
      <w:proofErr w:type="spellEnd"/>
      <w:r w:rsidR="007C4051" w:rsidRPr="007C4051">
        <w:t xml:space="preserve">̈, </w:t>
      </w:r>
      <w:proofErr w:type="spellStart"/>
      <w:r w:rsidR="007C4051" w:rsidRPr="007C4051">
        <w:t>фабрикаціі</w:t>
      </w:r>
      <w:proofErr w:type="spellEnd"/>
      <w:r w:rsidR="007C4051" w:rsidRPr="007C4051">
        <w:t>̈</w:t>
      </w:r>
      <w:r w:rsidR="007C4051">
        <w:t>,</w:t>
      </w:r>
      <w:r w:rsidR="007C4051" w:rsidRPr="007C4051">
        <w:t xml:space="preserve"> списування</w:t>
      </w:r>
      <w:r w:rsidR="007C4051">
        <w:t xml:space="preserve"> та оригінальність тексту</w:t>
      </w:r>
      <w:r w:rsidR="007C4051" w:rsidRPr="007C4051">
        <w:t xml:space="preserve">. </w:t>
      </w:r>
    </w:p>
    <w:p w14:paraId="5E89B659" w14:textId="7FADB8A6" w:rsidR="0011376A" w:rsidRDefault="0011376A" w:rsidP="00B2104C">
      <w:pPr>
        <w:pStyle w:val="BodyText"/>
        <w:spacing w:line="276" w:lineRule="auto"/>
        <w:ind w:left="220" w:right="223" w:firstLine="720"/>
        <w:jc w:val="both"/>
      </w:pPr>
      <w:r w:rsidRPr="0011376A">
        <w:t xml:space="preserve">Кваліфікаційна робота має бути оприлюднена на </w:t>
      </w:r>
      <w:proofErr w:type="spellStart"/>
      <w:r w:rsidRPr="0011376A">
        <w:t>офіційному</w:t>
      </w:r>
      <w:proofErr w:type="spellEnd"/>
      <w:r w:rsidRPr="0011376A">
        <w:t xml:space="preserve"> </w:t>
      </w:r>
      <w:proofErr w:type="spellStart"/>
      <w:r w:rsidRPr="0011376A">
        <w:t>сайті</w:t>
      </w:r>
      <w:proofErr w:type="spellEnd"/>
      <w:r w:rsidRPr="0011376A">
        <w:t xml:space="preserve"> </w:t>
      </w:r>
      <w:r w:rsidR="00834024">
        <w:t xml:space="preserve">Львівського </w:t>
      </w:r>
      <w:r w:rsidRPr="0011376A">
        <w:t xml:space="preserve"> національного університету імені </w:t>
      </w:r>
      <w:r w:rsidR="00834024">
        <w:t>Івана Франка</w:t>
      </w:r>
      <w:r w:rsidRPr="0011376A">
        <w:t xml:space="preserve"> або факультету міжнародних відносин, або у </w:t>
      </w:r>
      <w:proofErr w:type="spellStart"/>
      <w:r w:rsidRPr="0011376A">
        <w:t>репозитаріі</w:t>
      </w:r>
      <w:proofErr w:type="spellEnd"/>
      <w:r w:rsidRPr="0011376A">
        <w:t xml:space="preserve">̈ Університету. </w:t>
      </w:r>
    </w:p>
    <w:p w14:paraId="4BA6352D" w14:textId="45641586" w:rsidR="008C2DCE" w:rsidRPr="00282E4E" w:rsidRDefault="001C08B5" w:rsidP="00B2104C">
      <w:pPr>
        <w:pStyle w:val="BodyText"/>
        <w:ind w:firstLine="720"/>
        <w:jc w:val="both"/>
        <w:rPr>
          <w:b/>
          <w:bCs/>
          <w:strike/>
        </w:rPr>
      </w:pP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атестації</w:t>
      </w:r>
      <w:r>
        <w:rPr>
          <w:spacing w:val="1"/>
        </w:rPr>
        <w:t xml:space="preserve"> </w:t>
      </w:r>
      <w:r>
        <w:t>випускник</w:t>
      </w:r>
      <w:r w:rsidR="00403B00">
        <w:t>ам</w:t>
      </w:r>
      <w:r>
        <w:rPr>
          <w:spacing w:val="1"/>
        </w:rPr>
        <w:t xml:space="preserve"> </w:t>
      </w:r>
      <w:r>
        <w:t>присвоюється</w:t>
      </w:r>
      <w:r>
        <w:rPr>
          <w:spacing w:val="1"/>
        </w:rPr>
        <w:t xml:space="preserve"> </w:t>
      </w:r>
      <w:r>
        <w:t>кваліфікація</w:t>
      </w:r>
      <w:r w:rsidR="00D53398">
        <w:t xml:space="preserve">: </w:t>
      </w:r>
      <w:r w:rsidR="00D53398" w:rsidRPr="00282E4E">
        <w:rPr>
          <w:b/>
          <w:bCs/>
        </w:rPr>
        <w:t>Бакалавр з міжнародних економічних відносин</w:t>
      </w:r>
      <w:r w:rsidR="00282E4E" w:rsidRPr="00282E4E">
        <w:rPr>
          <w:b/>
          <w:bCs/>
        </w:rPr>
        <w:t>.</w:t>
      </w:r>
      <w:r w:rsidR="00D53398" w:rsidRPr="00282E4E">
        <w:rPr>
          <w:b/>
          <w:bCs/>
        </w:rPr>
        <w:t xml:space="preserve"> Фахівець з міжнародного бізнесу.</w:t>
      </w:r>
      <w:r w:rsidRPr="00282E4E">
        <w:rPr>
          <w:b/>
          <w:bCs/>
          <w:spacing w:val="1"/>
        </w:rPr>
        <w:t xml:space="preserve"> </w:t>
      </w:r>
    </w:p>
    <w:p w14:paraId="354E79B7" w14:textId="77777777" w:rsidR="009241B2" w:rsidRDefault="009241B2">
      <w:pPr>
        <w:spacing w:line="276" w:lineRule="auto"/>
        <w:jc w:val="both"/>
      </w:pPr>
    </w:p>
    <w:p w14:paraId="043308EA" w14:textId="77777777" w:rsidR="008C2DCE" w:rsidRDefault="008C2DCE">
      <w:pPr>
        <w:spacing w:line="276" w:lineRule="auto"/>
        <w:jc w:val="both"/>
      </w:pPr>
    </w:p>
    <w:p w14:paraId="68410B51" w14:textId="71D3A22A" w:rsidR="008C2DCE" w:rsidRDefault="008C2DCE">
      <w:pPr>
        <w:spacing w:line="276" w:lineRule="auto"/>
        <w:jc w:val="both"/>
        <w:sectPr w:rsidR="008C2DCE">
          <w:pgSz w:w="11910" w:h="16840"/>
          <w:pgMar w:top="640" w:right="500" w:bottom="280" w:left="500" w:header="720" w:footer="720" w:gutter="0"/>
          <w:cols w:space="720"/>
        </w:sectPr>
      </w:pPr>
    </w:p>
    <w:p w14:paraId="31A175C6" w14:textId="1BD419D9" w:rsidR="009241B2" w:rsidRDefault="009241B2">
      <w:pPr>
        <w:rPr>
          <w:sz w:val="2"/>
          <w:szCs w:val="2"/>
        </w:rPr>
      </w:pPr>
    </w:p>
    <w:p w14:paraId="13B374C5" w14:textId="3FCDCA17" w:rsidR="008C2DCE" w:rsidRPr="00006EB3" w:rsidRDefault="00E85A15" w:rsidP="008C2DCE">
      <w:pPr>
        <w:pStyle w:val="NormalWeb"/>
        <w:rPr>
          <w:b/>
          <w:bCs/>
          <w:sz w:val="28"/>
          <w:szCs w:val="28"/>
        </w:rPr>
      </w:pPr>
      <w:r w:rsidRPr="00E85A15">
        <w:rPr>
          <w:rFonts w:ascii="Times New Roman,Bold" w:hAnsi="Times New Roman,Bold"/>
          <w:b/>
          <w:bCs/>
          <w:sz w:val="28"/>
          <w:szCs w:val="28"/>
        </w:rPr>
        <w:t xml:space="preserve">4. Матриця відповідності програмних </w:t>
      </w:r>
      <w:proofErr w:type="spellStart"/>
      <w:r w:rsidRPr="00E85A15">
        <w:rPr>
          <w:rFonts w:ascii="Times New Roman,Bold" w:hAnsi="Times New Roman,Bold"/>
          <w:b/>
          <w:bCs/>
          <w:sz w:val="28"/>
          <w:szCs w:val="28"/>
        </w:rPr>
        <w:t>компетентностеи</w:t>
      </w:r>
      <w:proofErr w:type="spellEnd"/>
      <w:r w:rsidRPr="00E85A15">
        <w:rPr>
          <w:rFonts w:ascii="Times New Roman,Bold" w:hAnsi="Times New Roman,Bold"/>
          <w:b/>
          <w:bCs/>
          <w:sz w:val="28"/>
          <w:szCs w:val="28"/>
        </w:rPr>
        <w:t xml:space="preserve">̆ компонентам </w:t>
      </w:r>
      <w:proofErr w:type="spellStart"/>
      <w:r w:rsidRPr="00E85A15">
        <w:rPr>
          <w:rFonts w:ascii="Times New Roman,Bold" w:hAnsi="Times New Roman,Bold"/>
          <w:b/>
          <w:bCs/>
          <w:sz w:val="28"/>
          <w:szCs w:val="28"/>
        </w:rPr>
        <w:t>освітньоі</w:t>
      </w:r>
      <w:proofErr w:type="spellEnd"/>
      <w:r w:rsidRPr="00E85A15">
        <w:rPr>
          <w:rFonts w:ascii="Times New Roman,Bold" w:hAnsi="Times New Roman,Bold"/>
          <w:b/>
          <w:bCs/>
          <w:sz w:val="28"/>
          <w:szCs w:val="28"/>
        </w:rPr>
        <w:t>̈ програми</w:t>
      </w:r>
    </w:p>
    <w:p w14:paraId="3D9C0777" w14:textId="77777777" w:rsidR="009241B2" w:rsidRDefault="009241B2" w:rsidP="008C2DCE">
      <w:pPr>
        <w:rPr>
          <w:sz w:val="2"/>
          <w:szCs w:val="2"/>
        </w:rPr>
      </w:pPr>
    </w:p>
    <w:tbl>
      <w:tblPr>
        <w:tblStyle w:val="TableGrid"/>
        <w:tblW w:w="160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09"/>
        <w:gridCol w:w="310"/>
        <w:gridCol w:w="413"/>
        <w:gridCol w:w="455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</w:tblGrid>
      <w:tr w:rsidR="00FE5688" w:rsidRPr="00E85A15" w14:paraId="367726A0" w14:textId="535E4874" w:rsidTr="00FE5688">
        <w:trPr>
          <w:cantSplit/>
          <w:trHeight w:val="1103"/>
        </w:trPr>
        <w:tc>
          <w:tcPr>
            <w:tcW w:w="309" w:type="dxa"/>
          </w:tcPr>
          <w:p w14:paraId="422E9A6B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013C0A26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6CC8CCA6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6E5F12E9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5B35A923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7142ACBB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08693EF4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5BDB4E0B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51619548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13044082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0DA4A82E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7779C9F6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103D4D55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31A75A90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4352E33F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291A2E93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0EC6018B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7AFC4F54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05C6395F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5CC29D58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7B844921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347E5909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71190751" w14:textId="77777777" w:rsidR="00FE5688" w:rsidRPr="00E85A15" w:rsidRDefault="00FE5688" w:rsidP="00FE5688">
            <w:pPr>
              <w:rPr>
                <w:color w:val="000000" w:themeColor="text1"/>
                <w:sz w:val="20"/>
                <w:szCs w:val="20"/>
              </w:rPr>
            </w:pPr>
          </w:p>
          <w:p w14:paraId="29DD9B31" w14:textId="77777777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  <w:p w14:paraId="71B7E110" w14:textId="683A911B" w:rsidR="00FE5688" w:rsidRPr="00E85A15" w:rsidRDefault="00FE5688" w:rsidP="00FE5688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10" w:type="dxa"/>
            <w:textDirection w:val="btLr"/>
          </w:tcPr>
          <w:p w14:paraId="3642178D" w14:textId="6AC047D5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</w:t>
            </w:r>
          </w:p>
        </w:tc>
        <w:tc>
          <w:tcPr>
            <w:tcW w:w="413" w:type="dxa"/>
            <w:textDirection w:val="btLr"/>
          </w:tcPr>
          <w:p w14:paraId="208E5610" w14:textId="6D9096CF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</w:t>
            </w:r>
          </w:p>
        </w:tc>
        <w:tc>
          <w:tcPr>
            <w:tcW w:w="455" w:type="dxa"/>
            <w:textDirection w:val="btLr"/>
          </w:tcPr>
          <w:p w14:paraId="0F88757D" w14:textId="5EF67AA2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</w:t>
            </w:r>
          </w:p>
        </w:tc>
        <w:tc>
          <w:tcPr>
            <w:tcW w:w="330" w:type="dxa"/>
            <w:textDirection w:val="btLr"/>
          </w:tcPr>
          <w:p w14:paraId="010FEF71" w14:textId="30CB875F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4</w:t>
            </w:r>
          </w:p>
        </w:tc>
        <w:tc>
          <w:tcPr>
            <w:tcW w:w="330" w:type="dxa"/>
            <w:textDirection w:val="btLr"/>
          </w:tcPr>
          <w:p w14:paraId="5B6169E9" w14:textId="0B151E48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5</w:t>
            </w:r>
          </w:p>
        </w:tc>
        <w:tc>
          <w:tcPr>
            <w:tcW w:w="330" w:type="dxa"/>
            <w:textDirection w:val="btLr"/>
          </w:tcPr>
          <w:p w14:paraId="432901C3" w14:textId="443770AB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6</w:t>
            </w:r>
          </w:p>
        </w:tc>
        <w:tc>
          <w:tcPr>
            <w:tcW w:w="330" w:type="dxa"/>
            <w:textDirection w:val="btLr"/>
          </w:tcPr>
          <w:p w14:paraId="17356D49" w14:textId="657D410B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7</w:t>
            </w:r>
          </w:p>
        </w:tc>
        <w:tc>
          <w:tcPr>
            <w:tcW w:w="330" w:type="dxa"/>
            <w:textDirection w:val="btLr"/>
          </w:tcPr>
          <w:p w14:paraId="77AE3C05" w14:textId="61674E21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8</w:t>
            </w:r>
          </w:p>
        </w:tc>
        <w:tc>
          <w:tcPr>
            <w:tcW w:w="330" w:type="dxa"/>
            <w:textDirection w:val="btLr"/>
          </w:tcPr>
          <w:p w14:paraId="724175FD" w14:textId="26F3E24F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9</w:t>
            </w:r>
          </w:p>
        </w:tc>
        <w:tc>
          <w:tcPr>
            <w:tcW w:w="330" w:type="dxa"/>
            <w:textDirection w:val="btLr"/>
          </w:tcPr>
          <w:p w14:paraId="54585396" w14:textId="09F01CF1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10</w:t>
            </w:r>
          </w:p>
        </w:tc>
        <w:tc>
          <w:tcPr>
            <w:tcW w:w="330" w:type="dxa"/>
            <w:textDirection w:val="btLr"/>
          </w:tcPr>
          <w:p w14:paraId="5B8B71E4" w14:textId="244B7ACC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11</w:t>
            </w:r>
          </w:p>
        </w:tc>
        <w:tc>
          <w:tcPr>
            <w:tcW w:w="330" w:type="dxa"/>
            <w:textDirection w:val="btLr"/>
          </w:tcPr>
          <w:p w14:paraId="0F9D0DD9" w14:textId="4462ACDD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12</w:t>
            </w:r>
          </w:p>
        </w:tc>
        <w:tc>
          <w:tcPr>
            <w:tcW w:w="330" w:type="dxa"/>
            <w:textDirection w:val="btLr"/>
          </w:tcPr>
          <w:p w14:paraId="17290564" w14:textId="3C8335EC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13</w:t>
            </w:r>
          </w:p>
        </w:tc>
        <w:tc>
          <w:tcPr>
            <w:tcW w:w="330" w:type="dxa"/>
            <w:textDirection w:val="btLr"/>
          </w:tcPr>
          <w:p w14:paraId="1BC092B7" w14:textId="23DBEDDB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14</w:t>
            </w:r>
          </w:p>
        </w:tc>
        <w:tc>
          <w:tcPr>
            <w:tcW w:w="330" w:type="dxa"/>
            <w:textDirection w:val="btLr"/>
          </w:tcPr>
          <w:p w14:paraId="45C93199" w14:textId="1FA1DAB6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15</w:t>
            </w:r>
          </w:p>
        </w:tc>
        <w:tc>
          <w:tcPr>
            <w:tcW w:w="331" w:type="dxa"/>
            <w:textDirection w:val="btLr"/>
          </w:tcPr>
          <w:p w14:paraId="5280A07C" w14:textId="1A1FC502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16</w:t>
            </w:r>
          </w:p>
        </w:tc>
        <w:tc>
          <w:tcPr>
            <w:tcW w:w="331" w:type="dxa"/>
            <w:textDirection w:val="btLr"/>
          </w:tcPr>
          <w:p w14:paraId="2B999016" w14:textId="37D5EA90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17</w:t>
            </w:r>
          </w:p>
        </w:tc>
        <w:tc>
          <w:tcPr>
            <w:tcW w:w="331" w:type="dxa"/>
            <w:textDirection w:val="btLr"/>
          </w:tcPr>
          <w:p w14:paraId="3D396A11" w14:textId="334320BD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18</w:t>
            </w:r>
          </w:p>
        </w:tc>
        <w:tc>
          <w:tcPr>
            <w:tcW w:w="331" w:type="dxa"/>
            <w:textDirection w:val="btLr"/>
          </w:tcPr>
          <w:p w14:paraId="5EA6F25A" w14:textId="6D0E1D74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19</w:t>
            </w:r>
          </w:p>
        </w:tc>
        <w:tc>
          <w:tcPr>
            <w:tcW w:w="331" w:type="dxa"/>
            <w:textDirection w:val="btLr"/>
          </w:tcPr>
          <w:p w14:paraId="45AC6147" w14:textId="04AF218F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20</w:t>
            </w:r>
          </w:p>
        </w:tc>
        <w:tc>
          <w:tcPr>
            <w:tcW w:w="331" w:type="dxa"/>
            <w:textDirection w:val="btLr"/>
          </w:tcPr>
          <w:p w14:paraId="011CC0EE" w14:textId="4284201A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21</w:t>
            </w:r>
          </w:p>
        </w:tc>
        <w:tc>
          <w:tcPr>
            <w:tcW w:w="331" w:type="dxa"/>
            <w:textDirection w:val="btLr"/>
          </w:tcPr>
          <w:p w14:paraId="47221FA9" w14:textId="65356E5A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22</w:t>
            </w:r>
          </w:p>
        </w:tc>
        <w:tc>
          <w:tcPr>
            <w:tcW w:w="331" w:type="dxa"/>
            <w:textDirection w:val="btLr"/>
          </w:tcPr>
          <w:p w14:paraId="03256EE4" w14:textId="64F0C130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23</w:t>
            </w:r>
          </w:p>
        </w:tc>
        <w:tc>
          <w:tcPr>
            <w:tcW w:w="331" w:type="dxa"/>
            <w:textDirection w:val="btLr"/>
          </w:tcPr>
          <w:p w14:paraId="4E1BCD43" w14:textId="78F8F943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24</w:t>
            </w:r>
          </w:p>
        </w:tc>
        <w:tc>
          <w:tcPr>
            <w:tcW w:w="331" w:type="dxa"/>
            <w:textDirection w:val="btLr"/>
          </w:tcPr>
          <w:p w14:paraId="1B9E522B" w14:textId="3D9A0F60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25</w:t>
            </w:r>
          </w:p>
        </w:tc>
        <w:tc>
          <w:tcPr>
            <w:tcW w:w="331" w:type="dxa"/>
            <w:textDirection w:val="btLr"/>
          </w:tcPr>
          <w:p w14:paraId="23C30966" w14:textId="0AD61555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26</w:t>
            </w:r>
          </w:p>
        </w:tc>
        <w:tc>
          <w:tcPr>
            <w:tcW w:w="331" w:type="dxa"/>
            <w:textDirection w:val="btLr"/>
          </w:tcPr>
          <w:p w14:paraId="0C4C565D" w14:textId="3DBFE92D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27</w:t>
            </w:r>
          </w:p>
        </w:tc>
        <w:tc>
          <w:tcPr>
            <w:tcW w:w="331" w:type="dxa"/>
            <w:textDirection w:val="btLr"/>
          </w:tcPr>
          <w:p w14:paraId="6799EC20" w14:textId="68C13ACD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28</w:t>
            </w:r>
          </w:p>
        </w:tc>
        <w:tc>
          <w:tcPr>
            <w:tcW w:w="331" w:type="dxa"/>
            <w:textDirection w:val="btLr"/>
          </w:tcPr>
          <w:p w14:paraId="17046643" w14:textId="2EA2DAE9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29</w:t>
            </w:r>
          </w:p>
        </w:tc>
        <w:tc>
          <w:tcPr>
            <w:tcW w:w="331" w:type="dxa"/>
            <w:textDirection w:val="btLr"/>
          </w:tcPr>
          <w:p w14:paraId="1ED3DBA1" w14:textId="78CCC271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30</w:t>
            </w:r>
          </w:p>
        </w:tc>
        <w:tc>
          <w:tcPr>
            <w:tcW w:w="331" w:type="dxa"/>
            <w:textDirection w:val="btLr"/>
          </w:tcPr>
          <w:p w14:paraId="409D674F" w14:textId="5FFCCFB9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31</w:t>
            </w:r>
          </w:p>
        </w:tc>
        <w:tc>
          <w:tcPr>
            <w:tcW w:w="331" w:type="dxa"/>
            <w:textDirection w:val="btLr"/>
          </w:tcPr>
          <w:p w14:paraId="719127E6" w14:textId="3A551468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32</w:t>
            </w:r>
          </w:p>
        </w:tc>
        <w:tc>
          <w:tcPr>
            <w:tcW w:w="331" w:type="dxa"/>
            <w:textDirection w:val="btLr"/>
          </w:tcPr>
          <w:p w14:paraId="68B49977" w14:textId="4289B430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33</w:t>
            </w:r>
          </w:p>
        </w:tc>
        <w:tc>
          <w:tcPr>
            <w:tcW w:w="331" w:type="dxa"/>
            <w:textDirection w:val="btLr"/>
          </w:tcPr>
          <w:p w14:paraId="73704E42" w14:textId="75021FEA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34</w:t>
            </w:r>
          </w:p>
        </w:tc>
        <w:tc>
          <w:tcPr>
            <w:tcW w:w="331" w:type="dxa"/>
            <w:textDirection w:val="btLr"/>
          </w:tcPr>
          <w:p w14:paraId="7E681EE0" w14:textId="2FFFCF59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35</w:t>
            </w:r>
          </w:p>
        </w:tc>
        <w:tc>
          <w:tcPr>
            <w:tcW w:w="331" w:type="dxa"/>
            <w:textDirection w:val="btLr"/>
          </w:tcPr>
          <w:p w14:paraId="094B4245" w14:textId="03C244AE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36</w:t>
            </w:r>
          </w:p>
        </w:tc>
        <w:tc>
          <w:tcPr>
            <w:tcW w:w="331" w:type="dxa"/>
            <w:textDirection w:val="btLr"/>
          </w:tcPr>
          <w:p w14:paraId="0E79BFB1" w14:textId="4ED1754B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37</w:t>
            </w:r>
          </w:p>
        </w:tc>
        <w:tc>
          <w:tcPr>
            <w:tcW w:w="331" w:type="dxa"/>
            <w:textDirection w:val="btLr"/>
          </w:tcPr>
          <w:p w14:paraId="44A4A7A4" w14:textId="548D8CEB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38</w:t>
            </w:r>
          </w:p>
        </w:tc>
        <w:tc>
          <w:tcPr>
            <w:tcW w:w="331" w:type="dxa"/>
            <w:textDirection w:val="btLr"/>
          </w:tcPr>
          <w:p w14:paraId="0F6452BF" w14:textId="556408EF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39</w:t>
            </w:r>
          </w:p>
        </w:tc>
        <w:tc>
          <w:tcPr>
            <w:tcW w:w="331" w:type="dxa"/>
            <w:textDirection w:val="btLr"/>
          </w:tcPr>
          <w:p w14:paraId="622D0576" w14:textId="42341F18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</w:t>
            </w:r>
          </w:p>
        </w:tc>
        <w:tc>
          <w:tcPr>
            <w:tcW w:w="331" w:type="dxa"/>
            <w:textDirection w:val="btLr"/>
          </w:tcPr>
          <w:p w14:paraId="54756758" w14:textId="75FCB5F5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6</w:t>
            </w:r>
          </w:p>
        </w:tc>
        <w:tc>
          <w:tcPr>
            <w:tcW w:w="331" w:type="dxa"/>
            <w:textDirection w:val="btLr"/>
          </w:tcPr>
          <w:p w14:paraId="448128E4" w14:textId="1BB2CDF0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7</w:t>
            </w:r>
          </w:p>
        </w:tc>
        <w:tc>
          <w:tcPr>
            <w:tcW w:w="331" w:type="dxa"/>
            <w:textDirection w:val="btLr"/>
          </w:tcPr>
          <w:p w14:paraId="7475E65A" w14:textId="6D49CEB2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8</w:t>
            </w:r>
          </w:p>
        </w:tc>
        <w:tc>
          <w:tcPr>
            <w:tcW w:w="331" w:type="dxa"/>
            <w:textDirection w:val="btLr"/>
          </w:tcPr>
          <w:p w14:paraId="76DE3CEE" w14:textId="5A450F1A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9</w:t>
            </w:r>
          </w:p>
        </w:tc>
        <w:tc>
          <w:tcPr>
            <w:tcW w:w="331" w:type="dxa"/>
            <w:textDirection w:val="btLr"/>
          </w:tcPr>
          <w:p w14:paraId="75A046FF" w14:textId="7A5FC5DA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10</w:t>
            </w:r>
          </w:p>
        </w:tc>
        <w:tc>
          <w:tcPr>
            <w:tcW w:w="331" w:type="dxa"/>
            <w:textDirection w:val="btLr"/>
          </w:tcPr>
          <w:p w14:paraId="15EE4E31" w14:textId="0522991E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11</w:t>
            </w:r>
          </w:p>
        </w:tc>
        <w:tc>
          <w:tcPr>
            <w:tcW w:w="331" w:type="dxa"/>
            <w:textDirection w:val="btLr"/>
          </w:tcPr>
          <w:p w14:paraId="630E743D" w14:textId="3502C0C9" w:rsidR="00FE5688" w:rsidRPr="00E85A15" w:rsidRDefault="00FE5688" w:rsidP="00FE5688">
            <w:pPr>
              <w:ind w:left="113" w:right="113"/>
              <w:rPr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 w:rsidR="00B3764A"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12</w:t>
            </w:r>
          </w:p>
        </w:tc>
      </w:tr>
      <w:tr w:rsidR="007C796D" w:rsidRPr="00E85A15" w14:paraId="4A44360A" w14:textId="3C8E29CB" w:rsidTr="00FE5688">
        <w:trPr>
          <w:cantSplit/>
          <w:trHeight w:val="809"/>
        </w:trPr>
        <w:tc>
          <w:tcPr>
            <w:tcW w:w="309" w:type="dxa"/>
            <w:textDirection w:val="tbRl"/>
          </w:tcPr>
          <w:p w14:paraId="14118A4A" w14:textId="4D2C42AB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1</w:t>
            </w:r>
          </w:p>
        </w:tc>
        <w:tc>
          <w:tcPr>
            <w:tcW w:w="310" w:type="dxa"/>
          </w:tcPr>
          <w:p w14:paraId="7FF2FB4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279E5D5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01705D6E" w14:textId="1D7F19A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4EBCF19E" w14:textId="5FD8488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418E1E2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426B43B" w14:textId="3842716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BDCDF8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378ECD4" w14:textId="4188A75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1225B3C" w14:textId="2DBB16A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E12B495" w14:textId="6805CCA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EA6A34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9D2AB0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1F88D1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749081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7C738CF" w14:textId="2043BE8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0DB45B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70EB2F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9F4384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920868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FD6282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5D07AEC" w14:textId="5841486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08A68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E82C2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DF2C21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50CB1B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0B812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66280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91B831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F8110C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6C7834" w14:textId="6A7180F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D4C56A8" w14:textId="3CD46A2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A536DC" w14:textId="3BFA2B0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3668DE" w14:textId="0752380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61E968" w14:textId="783B9DF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3AA43D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6182DD3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DE7340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4AC1B95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0B66FED" w14:textId="7BC02082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B175F51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90A4589" w14:textId="74375DD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3B4AE6B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5FDBDAA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C0AB545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C8A9DB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71F968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4E61E3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E85A15" w14:paraId="5A4CA226" w14:textId="7B224380" w:rsidTr="00FE5688">
        <w:trPr>
          <w:cantSplit/>
          <w:trHeight w:val="875"/>
        </w:trPr>
        <w:tc>
          <w:tcPr>
            <w:tcW w:w="309" w:type="dxa"/>
            <w:textDirection w:val="tbRl"/>
          </w:tcPr>
          <w:p w14:paraId="35D9EFC1" w14:textId="46D0C3A0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2</w:t>
            </w:r>
          </w:p>
        </w:tc>
        <w:tc>
          <w:tcPr>
            <w:tcW w:w="310" w:type="dxa"/>
          </w:tcPr>
          <w:p w14:paraId="04CF9BF4" w14:textId="32878BF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2B9E952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7DCC5413" w14:textId="61F12B5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2C2607B" w14:textId="7A1C824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15FC00AA" w14:textId="180E561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7FB2332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2613E4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79E0A6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5029DB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06A209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271454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E7AA6F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263BE67" w14:textId="15107B4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78C2E2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7D2E1D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02DC50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EC569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C1B4E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94676B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44E7B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79B815" w14:textId="3455839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597F9B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538D2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A5B5A2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D9D5D9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91CF74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47FF5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01B998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DDE941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EE4C080" w14:textId="6FA2B20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8B9CF89" w14:textId="6D02BEC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B5B76DC" w14:textId="1D5DC82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EEBC9AF" w14:textId="31D4AE1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A530C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4B2ECA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1D4B92" w14:textId="4FA6384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C12F0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AD7FFE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F7D96ED" w14:textId="29AADC7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AEE7F2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F6FED1A" w14:textId="1AB05D0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43BC28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6940F3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18282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D9C09D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73F058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C847AA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2782F9B0" w14:textId="31638F13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48F56891" w14:textId="7BDD101E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3</w:t>
            </w:r>
          </w:p>
        </w:tc>
        <w:tc>
          <w:tcPr>
            <w:tcW w:w="310" w:type="dxa"/>
          </w:tcPr>
          <w:p w14:paraId="09B9579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26614E2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7E0057BA" w14:textId="36CA08B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E327CCB" w14:textId="7FBDE152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1EA6C4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9480B3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BE27A9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A85F59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02C13B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5FD86F0" w14:textId="3279FC8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A2E59CA" w14:textId="415F11E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F37617E" w14:textId="4778245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AA3E0B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BF079F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383B60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EEACE22" w14:textId="0CD8A22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0F2D2E8" w14:textId="6DD0877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E91DF21" w14:textId="73EA5C1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D29CE7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7E20D5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62663F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9D5349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34FAAD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25920F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051918B" w14:textId="00DABEB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49732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0D3DAC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7D4AA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3A4D4C4" w14:textId="6908246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5830CB7" w14:textId="4F95E1E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F8B9414" w14:textId="62D2169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8BCCE0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E38F20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A9F0A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4AEAF5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C70EDC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857113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52DF471" w14:textId="30B88E1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1CD1BB0" w14:textId="6716996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9C59DB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6D3C35" w14:textId="2A910DA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DEE8A2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939AE9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9540F1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A9999D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EFB3C0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3749D5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212190F1" w14:textId="3BC54A2E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6BD0B29D" w14:textId="1B616B0C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4</w:t>
            </w:r>
          </w:p>
        </w:tc>
        <w:tc>
          <w:tcPr>
            <w:tcW w:w="310" w:type="dxa"/>
          </w:tcPr>
          <w:p w14:paraId="406134A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6C2EFCF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61AB259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DCEAD02" w14:textId="606360C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7CD00FA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4F633B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429F10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81090AE" w14:textId="333016B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E8B35B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D983A1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3F88BC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117E0F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C1EEF26" w14:textId="6AC9F25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9C9693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ED5FF6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2B3000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14296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85957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7C2999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F8A2C2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2CC1A1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1213AF" w14:textId="56E46F2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F8A2247" w14:textId="148A057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151D86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E6F23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5E797F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0BE23C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96FF1A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962B0C" w14:textId="0E0154B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FE389D" w14:textId="44096AA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8CE9CED" w14:textId="7868E29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9670B4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28CB8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14FC5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8C093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EE7CB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71DCA1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A698F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FA14CC7" w14:textId="641BD52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5B437D3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774F793" w14:textId="4253E4B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41DEF1F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F3FE15A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33A626B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CDA32F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38BE854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ABBA14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E85A15" w14:paraId="1287570D" w14:textId="2B27D19A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6F8FB369" w14:textId="2AB4E68E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5</w:t>
            </w:r>
          </w:p>
        </w:tc>
        <w:tc>
          <w:tcPr>
            <w:tcW w:w="310" w:type="dxa"/>
          </w:tcPr>
          <w:p w14:paraId="76E2B81B" w14:textId="5F83A1E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13" w:type="dxa"/>
          </w:tcPr>
          <w:p w14:paraId="72BDD27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7740771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F25DFC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B06020C" w14:textId="22EC63A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08967D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261891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2D4CCA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8BB532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5727D2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438F83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8966FA1" w14:textId="1ACE4AB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E4548A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302293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4F3A29A" w14:textId="7714EB6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B1F1A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291138C" w14:textId="7897AC9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2A7C74F" w14:textId="6DC5763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9961FA8" w14:textId="4B55404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F49308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5D82D6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5260E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05D006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E5FC09" w14:textId="20908A7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402C61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975BAD1" w14:textId="641D9FF2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48CBDB0" w14:textId="5F8DEC2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655FA0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64D5F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670A019" w14:textId="384DB142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9BAAA3C" w14:textId="1FFE2D4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21A0C2" w14:textId="62A90A2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A20E79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61D07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7B9F232" w14:textId="09F660C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93DBCB8" w14:textId="4BEC063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EA97C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0CED8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5D4FAA" w14:textId="6B464D3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FD90C7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AB07764" w14:textId="0DCE567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DCF516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6B9912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10F708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0D8F38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EE3B43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1A0D77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156C1AA8" w14:textId="0277A863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5A1D9701" w14:textId="33A24B46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6</w:t>
            </w:r>
          </w:p>
        </w:tc>
        <w:tc>
          <w:tcPr>
            <w:tcW w:w="310" w:type="dxa"/>
          </w:tcPr>
          <w:p w14:paraId="3C36ED7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22418C0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47A4FA0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F189518" w14:textId="44BC324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D1C763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7EED95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113D603" w14:textId="38B6535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10605E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F1D86C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AC9211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10664A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D509F4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8FB589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D832F3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CB722F4" w14:textId="56DC6F5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C4B9B2" w14:textId="45A87D7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E1486FA" w14:textId="6BE1E29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48B1031" w14:textId="53BDD88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5F90CE2" w14:textId="3529671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6FEEE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72DD61B" w14:textId="57E71A4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47BCC1C" w14:textId="57E8A75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C522338" w14:textId="13692E6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61DD50A" w14:textId="1064132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182B53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6F4EA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2A568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468545" w14:textId="5983381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7392C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D235DC" w14:textId="73082D5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168E56E" w14:textId="6327542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03682C2" w14:textId="6A4085E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642FF20" w14:textId="26D2055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34266BC" w14:textId="6223F9A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B6F45F4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F0C66D0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1116381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3A2F94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8ECC4CB" w14:textId="220136E0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1ECAE98" w14:textId="13B4FD6D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92799B5" w14:textId="04C12D1F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B48AC8F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CE126BF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E60895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757D87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C2E8D3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3838680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E85A15" w14:paraId="641DB6B1" w14:textId="27CBC09C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4AC62711" w14:textId="66ADD07A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7</w:t>
            </w:r>
          </w:p>
        </w:tc>
        <w:tc>
          <w:tcPr>
            <w:tcW w:w="310" w:type="dxa"/>
          </w:tcPr>
          <w:p w14:paraId="2ED581C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4FE19261" w14:textId="76813E3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1BB9653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26C978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AFD871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B3317B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2211248" w14:textId="485EDA7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9C72F5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9701EF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D615F1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B8AFD3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E219987" w14:textId="452688F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A0B8265" w14:textId="79F013B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69638ED" w14:textId="0A3169C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C12CCF1" w14:textId="24B42C3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84D022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D5892B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A02778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BB0ADF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40FC06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B5585D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AFD439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1166BF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437DAF6" w14:textId="7261AAF2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DD7E41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E56FC2F" w14:textId="2F1239C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A15743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180CF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B729C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2CB0918" w14:textId="1795FEF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228A7F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CC0D585" w14:textId="693ED59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CCC35E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13C5F3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A6B0E64" w14:textId="2A95D7D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2D6743" w14:textId="5185BA2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117B95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89C1A4" w14:textId="27E7F4B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E0CDFAF" w14:textId="3E41273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D5A43D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5B0989" w14:textId="6FF2B6C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55920D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632914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924028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FC9C83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51BA81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EA8DE9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7788E249" w14:textId="3F6F1580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33C57883" w14:textId="1938F724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8</w:t>
            </w:r>
          </w:p>
        </w:tc>
        <w:tc>
          <w:tcPr>
            <w:tcW w:w="310" w:type="dxa"/>
          </w:tcPr>
          <w:p w14:paraId="39AD14B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4000126F" w14:textId="124357B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5DD00C61" w14:textId="3C88D06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177E033" w14:textId="77C96D6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EE0BAC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E6A2B4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A0A109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F2C331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DB20F2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2FCB57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3CA9623" w14:textId="67AF35B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DEE728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FABF577" w14:textId="3E3E518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2F4A2F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E1C6AD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33BB22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2DE87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03C11D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B84710B" w14:textId="47AB84F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F17EFA" w14:textId="2584028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A0F75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3D9921" w14:textId="1A18E46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528364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B6C02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7F6256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906CC93" w14:textId="2E1A69A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4E2CE2F" w14:textId="338081C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C0CD66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38A653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F59DE8D" w14:textId="70639A0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5BB8C7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708380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15B1282" w14:textId="47FE1F4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E1B92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3C48C57" w14:textId="08A49CA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57893BE" w14:textId="7B01B50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361180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C34F24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0D89B7F" w14:textId="13D6A2E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94397C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1B63ACC" w14:textId="1AEA4AC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D5CD33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62F88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ACC37E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3AA0E46" w14:textId="22ACA85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619F1A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398AB8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19EEC438" w14:textId="32F89C87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1E13A8F0" w14:textId="4E5CF289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9</w:t>
            </w:r>
          </w:p>
        </w:tc>
        <w:tc>
          <w:tcPr>
            <w:tcW w:w="310" w:type="dxa"/>
          </w:tcPr>
          <w:p w14:paraId="7344B7E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2E502C61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55" w:type="dxa"/>
          </w:tcPr>
          <w:p w14:paraId="54C34AB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6315771D" w14:textId="7DE448C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4987755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CAC7FD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0B125A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6FE940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F82470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3ECD4D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FAE973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57EB377F" w14:textId="0B8C065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5BCF746" w14:textId="15DC4E9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D67271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953CED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F33B39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D7DE11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3096B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0125A71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B24A65A" w14:textId="3FBFAA8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80E839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FDA2657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EFDE18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CC2A123" w14:textId="36FEF02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AC772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0632EC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805DFC1" w14:textId="6D504848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465E50E" w14:textId="3BF1E7D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411083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C747C9F" w14:textId="3818FD3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BDDAF69" w14:textId="39C9EE9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29F2C3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F6FB7A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BE5900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0D3613E" w14:textId="4A59174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46554D" w14:textId="56DEBA49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D433348" w14:textId="12D3C68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6130F7F" w14:textId="61747D3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44659C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2A79B7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5DDC0FE" w14:textId="21234F5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8B4377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7A3A54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B0D4C62" w14:textId="5BFEF35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3F2D44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5B1B4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699BC0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7BE5809A" w14:textId="77777777" w:rsidTr="003F56A1">
        <w:trPr>
          <w:cantSplit/>
          <w:trHeight w:val="887"/>
        </w:trPr>
        <w:tc>
          <w:tcPr>
            <w:tcW w:w="309" w:type="dxa"/>
          </w:tcPr>
          <w:p w14:paraId="5B876E65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5A30183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097E0337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424E1BF0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4992A08D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9261D50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663F429A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23EB0529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0A31A900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2E2D13D5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25E9A03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52473171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040996A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94A376D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4F3D01C0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2790295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2764F42F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66F871D5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6433F283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37EB6847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5D0C39B8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390F1E16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4020E75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  <w:p w14:paraId="2DF15787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4A335A0" w14:textId="77777777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0" w:type="dxa"/>
            <w:textDirection w:val="btLr"/>
          </w:tcPr>
          <w:p w14:paraId="344D40B9" w14:textId="69B27AE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1</w:t>
            </w:r>
          </w:p>
        </w:tc>
        <w:tc>
          <w:tcPr>
            <w:tcW w:w="413" w:type="dxa"/>
            <w:textDirection w:val="btLr"/>
          </w:tcPr>
          <w:p w14:paraId="12B8CDF4" w14:textId="7F22857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</w:t>
            </w:r>
          </w:p>
        </w:tc>
        <w:tc>
          <w:tcPr>
            <w:tcW w:w="455" w:type="dxa"/>
            <w:textDirection w:val="btLr"/>
          </w:tcPr>
          <w:p w14:paraId="56C1CDD3" w14:textId="6A66852F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</w:t>
            </w:r>
          </w:p>
        </w:tc>
        <w:tc>
          <w:tcPr>
            <w:tcW w:w="330" w:type="dxa"/>
            <w:textDirection w:val="btLr"/>
          </w:tcPr>
          <w:p w14:paraId="6401FCBB" w14:textId="7A10586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4</w:t>
            </w:r>
          </w:p>
        </w:tc>
        <w:tc>
          <w:tcPr>
            <w:tcW w:w="330" w:type="dxa"/>
            <w:textDirection w:val="btLr"/>
          </w:tcPr>
          <w:p w14:paraId="3B496D0C" w14:textId="601B683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5</w:t>
            </w:r>
          </w:p>
        </w:tc>
        <w:tc>
          <w:tcPr>
            <w:tcW w:w="330" w:type="dxa"/>
            <w:textDirection w:val="btLr"/>
          </w:tcPr>
          <w:p w14:paraId="0AE93A68" w14:textId="1678E97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6</w:t>
            </w:r>
          </w:p>
        </w:tc>
        <w:tc>
          <w:tcPr>
            <w:tcW w:w="330" w:type="dxa"/>
            <w:textDirection w:val="btLr"/>
          </w:tcPr>
          <w:p w14:paraId="3072617A" w14:textId="37A0F62F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7</w:t>
            </w:r>
          </w:p>
        </w:tc>
        <w:tc>
          <w:tcPr>
            <w:tcW w:w="330" w:type="dxa"/>
            <w:textDirection w:val="btLr"/>
          </w:tcPr>
          <w:p w14:paraId="2F1259EA" w14:textId="35114A42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8</w:t>
            </w:r>
          </w:p>
        </w:tc>
        <w:tc>
          <w:tcPr>
            <w:tcW w:w="330" w:type="dxa"/>
            <w:textDirection w:val="btLr"/>
          </w:tcPr>
          <w:p w14:paraId="6E10429E" w14:textId="735A900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9</w:t>
            </w:r>
          </w:p>
        </w:tc>
        <w:tc>
          <w:tcPr>
            <w:tcW w:w="330" w:type="dxa"/>
            <w:textDirection w:val="btLr"/>
          </w:tcPr>
          <w:p w14:paraId="00D894B9" w14:textId="745361E2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10</w:t>
            </w:r>
          </w:p>
        </w:tc>
        <w:tc>
          <w:tcPr>
            <w:tcW w:w="330" w:type="dxa"/>
            <w:textDirection w:val="btLr"/>
          </w:tcPr>
          <w:p w14:paraId="0FCE3149" w14:textId="3DDF0E1E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11</w:t>
            </w:r>
          </w:p>
        </w:tc>
        <w:tc>
          <w:tcPr>
            <w:tcW w:w="330" w:type="dxa"/>
            <w:textDirection w:val="btLr"/>
          </w:tcPr>
          <w:p w14:paraId="74457A36" w14:textId="312D67D8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12</w:t>
            </w:r>
          </w:p>
        </w:tc>
        <w:tc>
          <w:tcPr>
            <w:tcW w:w="330" w:type="dxa"/>
            <w:textDirection w:val="btLr"/>
          </w:tcPr>
          <w:p w14:paraId="286E53E8" w14:textId="35F5A63B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13</w:t>
            </w:r>
          </w:p>
        </w:tc>
        <w:tc>
          <w:tcPr>
            <w:tcW w:w="330" w:type="dxa"/>
            <w:textDirection w:val="btLr"/>
          </w:tcPr>
          <w:p w14:paraId="2B95A4E7" w14:textId="2BF6FA5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14</w:t>
            </w:r>
          </w:p>
        </w:tc>
        <w:tc>
          <w:tcPr>
            <w:tcW w:w="330" w:type="dxa"/>
            <w:textDirection w:val="btLr"/>
          </w:tcPr>
          <w:p w14:paraId="26E3FF8C" w14:textId="3CEE3AA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15</w:t>
            </w:r>
          </w:p>
        </w:tc>
        <w:tc>
          <w:tcPr>
            <w:tcW w:w="331" w:type="dxa"/>
            <w:textDirection w:val="btLr"/>
          </w:tcPr>
          <w:p w14:paraId="13CF583B" w14:textId="1A4C5C0E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16</w:t>
            </w:r>
          </w:p>
        </w:tc>
        <w:tc>
          <w:tcPr>
            <w:tcW w:w="331" w:type="dxa"/>
            <w:textDirection w:val="btLr"/>
          </w:tcPr>
          <w:p w14:paraId="14789605" w14:textId="7E743A95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17</w:t>
            </w:r>
          </w:p>
        </w:tc>
        <w:tc>
          <w:tcPr>
            <w:tcW w:w="331" w:type="dxa"/>
            <w:textDirection w:val="btLr"/>
          </w:tcPr>
          <w:p w14:paraId="711FF556" w14:textId="4BF85A7E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18</w:t>
            </w:r>
          </w:p>
        </w:tc>
        <w:tc>
          <w:tcPr>
            <w:tcW w:w="331" w:type="dxa"/>
            <w:textDirection w:val="btLr"/>
          </w:tcPr>
          <w:p w14:paraId="7213D4EE" w14:textId="11B47110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19</w:t>
            </w:r>
          </w:p>
        </w:tc>
        <w:tc>
          <w:tcPr>
            <w:tcW w:w="331" w:type="dxa"/>
            <w:textDirection w:val="btLr"/>
          </w:tcPr>
          <w:p w14:paraId="7DDCB5DA" w14:textId="52622BC2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20</w:t>
            </w:r>
          </w:p>
        </w:tc>
        <w:tc>
          <w:tcPr>
            <w:tcW w:w="331" w:type="dxa"/>
            <w:textDirection w:val="btLr"/>
          </w:tcPr>
          <w:p w14:paraId="17397518" w14:textId="1B358D1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21</w:t>
            </w:r>
          </w:p>
        </w:tc>
        <w:tc>
          <w:tcPr>
            <w:tcW w:w="331" w:type="dxa"/>
            <w:textDirection w:val="btLr"/>
          </w:tcPr>
          <w:p w14:paraId="124DC7CE" w14:textId="707370FE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22</w:t>
            </w:r>
          </w:p>
        </w:tc>
        <w:tc>
          <w:tcPr>
            <w:tcW w:w="331" w:type="dxa"/>
            <w:textDirection w:val="btLr"/>
          </w:tcPr>
          <w:p w14:paraId="4CF6D226" w14:textId="17C2A9D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23</w:t>
            </w:r>
          </w:p>
        </w:tc>
        <w:tc>
          <w:tcPr>
            <w:tcW w:w="331" w:type="dxa"/>
            <w:textDirection w:val="btLr"/>
          </w:tcPr>
          <w:p w14:paraId="33E8CB01" w14:textId="21FAC120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24</w:t>
            </w:r>
          </w:p>
        </w:tc>
        <w:tc>
          <w:tcPr>
            <w:tcW w:w="331" w:type="dxa"/>
            <w:textDirection w:val="btLr"/>
          </w:tcPr>
          <w:p w14:paraId="04C0BEFB" w14:textId="2BCFB38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25</w:t>
            </w:r>
          </w:p>
        </w:tc>
        <w:tc>
          <w:tcPr>
            <w:tcW w:w="331" w:type="dxa"/>
            <w:textDirection w:val="btLr"/>
          </w:tcPr>
          <w:p w14:paraId="716B5FF3" w14:textId="5A281AA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26</w:t>
            </w:r>
          </w:p>
        </w:tc>
        <w:tc>
          <w:tcPr>
            <w:tcW w:w="331" w:type="dxa"/>
            <w:textDirection w:val="btLr"/>
          </w:tcPr>
          <w:p w14:paraId="3F4CD308" w14:textId="4F92C711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27</w:t>
            </w:r>
          </w:p>
        </w:tc>
        <w:tc>
          <w:tcPr>
            <w:tcW w:w="331" w:type="dxa"/>
            <w:textDirection w:val="btLr"/>
          </w:tcPr>
          <w:p w14:paraId="0148A729" w14:textId="4CEBA79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28</w:t>
            </w:r>
          </w:p>
        </w:tc>
        <w:tc>
          <w:tcPr>
            <w:tcW w:w="331" w:type="dxa"/>
            <w:textDirection w:val="btLr"/>
          </w:tcPr>
          <w:p w14:paraId="5B418DC9" w14:textId="0788886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29</w:t>
            </w:r>
          </w:p>
        </w:tc>
        <w:tc>
          <w:tcPr>
            <w:tcW w:w="331" w:type="dxa"/>
            <w:textDirection w:val="btLr"/>
          </w:tcPr>
          <w:p w14:paraId="7CE93334" w14:textId="1BE65EC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30</w:t>
            </w:r>
          </w:p>
        </w:tc>
        <w:tc>
          <w:tcPr>
            <w:tcW w:w="331" w:type="dxa"/>
            <w:textDirection w:val="btLr"/>
          </w:tcPr>
          <w:p w14:paraId="195E5FBC" w14:textId="6FCF5721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31</w:t>
            </w:r>
          </w:p>
        </w:tc>
        <w:tc>
          <w:tcPr>
            <w:tcW w:w="331" w:type="dxa"/>
            <w:textDirection w:val="btLr"/>
          </w:tcPr>
          <w:p w14:paraId="548B5CED" w14:textId="004E6E7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32</w:t>
            </w:r>
          </w:p>
        </w:tc>
        <w:tc>
          <w:tcPr>
            <w:tcW w:w="331" w:type="dxa"/>
            <w:textDirection w:val="btLr"/>
          </w:tcPr>
          <w:p w14:paraId="0178E1B1" w14:textId="5BF0D792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33</w:t>
            </w:r>
          </w:p>
        </w:tc>
        <w:tc>
          <w:tcPr>
            <w:tcW w:w="331" w:type="dxa"/>
            <w:textDirection w:val="btLr"/>
          </w:tcPr>
          <w:p w14:paraId="157704DE" w14:textId="418ADE0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34</w:t>
            </w:r>
          </w:p>
        </w:tc>
        <w:tc>
          <w:tcPr>
            <w:tcW w:w="331" w:type="dxa"/>
            <w:textDirection w:val="btLr"/>
          </w:tcPr>
          <w:p w14:paraId="120269A8" w14:textId="07754AB4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35</w:t>
            </w:r>
          </w:p>
        </w:tc>
        <w:tc>
          <w:tcPr>
            <w:tcW w:w="331" w:type="dxa"/>
            <w:textDirection w:val="btLr"/>
          </w:tcPr>
          <w:p w14:paraId="019C0912" w14:textId="39BF94C9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36</w:t>
            </w:r>
          </w:p>
        </w:tc>
        <w:tc>
          <w:tcPr>
            <w:tcW w:w="331" w:type="dxa"/>
            <w:textDirection w:val="btLr"/>
          </w:tcPr>
          <w:p w14:paraId="5A14A7C1" w14:textId="05BBC21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37</w:t>
            </w:r>
          </w:p>
        </w:tc>
        <w:tc>
          <w:tcPr>
            <w:tcW w:w="331" w:type="dxa"/>
            <w:textDirection w:val="btLr"/>
          </w:tcPr>
          <w:p w14:paraId="65747FC0" w14:textId="0F124C8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38</w:t>
            </w:r>
          </w:p>
        </w:tc>
        <w:tc>
          <w:tcPr>
            <w:tcW w:w="331" w:type="dxa"/>
            <w:textDirection w:val="btLr"/>
          </w:tcPr>
          <w:p w14:paraId="4155D446" w14:textId="4C0F35F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39</w:t>
            </w:r>
          </w:p>
        </w:tc>
        <w:tc>
          <w:tcPr>
            <w:tcW w:w="331" w:type="dxa"/>
            <w:textDirection w:val="btLr"/>
          </w:tcPr>
          <w:p w14:paraId="14BD4E02" w14:textId="3F2F9C5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</w:t>
            </w:r>
          </w:p>
        </w:tc>
        <w:tc>
          <w:tcPr>
            <w:tcW w:w="331" w:type="dxa"/>
            <w:textDirection w:val="btLr"/>
          </w:tcPr>
          <w:p w14:paraId="3D666EA1" w14:textId="158DDDE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6</w:t>
            </w:r>
          </w:p>
        </w:tc>
        <w:tc>
          <w:tcPr>
            <w:tcW w:w="331" w:type="dxa"/>
            <w:textDirection w:val="btLr"/>
          </w:tcPr>
          <w:p w14:paraId="1DAEF068" w14:textId="33028F0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7</w:t>
            </w:r>
          </w:p>
        </w:tc>
        <w:tc>
          <w:tcPr>
            <w:tcW w:w="331" w:type="dxa"/>
            <w:textDirection w:val="btLr"/>
          </w:tcPr>
          <w:p w14:paraId="5B49780F" w14:textId="3853483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8</w:t>
            </w:r>
          </w:p>
        </w:tc>
        <w:tc>
          <w:tcPr>
            <w:tcW w:w="331" w:type="dxa"/>
            <w:textDirection w:val="btLr"/>
          </w:tcPr>
          <w:p w14:paraId="2C8FACB8" w14:textId="274331E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9</w:t>
            </w:r>
          </w:p>
        </w:tc>
        <w:tc>
          <w:tcPr>
            <w:tcW w:w="331" w:type="dxa"/>
            <w:textDirection w:val="btLr"/>
          </w:tcPr>
          <w:p w14:paraId="1EE1DD72" w14:textId="7387E16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10</w:t>
            </w:r>
          </w:p>
        </w:tc>
        <w:tc>
          <w:tcPr>
            <w:tcW w:w="331" w:type="dxa"/>
            <w:textDirection w:val="btLr"/>
          </w:tcPr>
          <w:p w14:paraId="59F926A5" w14:textId="6B4AA7F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11</w:t>
            </w:r>
          </w:p>
        </w:tc>
        <w:tc>
          <w:tcPr>
            <w:tcW w:w="331" w:type="dxa"/>
            <w:textDirection w:val="btLr"/>
          </w:tcPr>
          <w:p w14:paraId="464C65AD" w14:textId="4F33D41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12</w:t>
            </w:r>
          </w:p>
        </w:tc>
      </w:tr>
      <w:tr w:rsidR="007C796D" w:rsidRPr="00E85A15" w14:paraId="447CEA1E" w14:textId="52CE982E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03C7C30D" w14:textId="2F1F7140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10</w:t>
            </w:r>
          </w:p>
        </w:tc>
        <w:tc>
          <w:tcPr>
            <w:tcW w:w="310" w:type="dxa"/>
          </w:tcPr>
          <w:p w14:paraId="2192819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0C837793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55" w:type="dxa"/>
          </w:tcPr>
          <w:p w14:paraId="2A8EE87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4779018F" w14:textId="2A468A7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83DAD1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126BCB3" w14:textId="472A0CD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621FB58" w14:textId="6CF2399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0B40A0D" w14:textId="1ED83E0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75F27F9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314DEA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2AD913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57A7E263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5EA4C4C9" w14:textId="399D64E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721E352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BEAD73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B501B8C" w14:textId="7DA804F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B3DA246" w14:textId="6634B85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6873E28" w14:textId="0F9124A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D685F7E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824523E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473FCE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0B9DE5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5949BA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12552D4" w14:textId="2B974DA2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FE7691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BB70AD9" w14:textId="6D67572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827CD80" w14:textId="4E37A08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A03507C" w14:textId="4715A1DF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C338C9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0A5A4A0" w14:textId="31B839B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DA935E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F8616CB" w14:textId="076EE722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2539D7" w14:textId="23EFD18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D28F3F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72495DC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196032B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304785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D8974C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D51C19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F78D0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39FA1CB" w14:textId="5303FC6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4FA7922" w14:textId="73DAE9BD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325CB5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79A8FE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97C6A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2EA535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B0F56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18514499" w14:textId="51C432D5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04661BBA" w14:textId="185DBC02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11</w:t>
            </w:r>
          </w:p>
        </w:tc>
        <w:tc>
          <w:tcPr>
            <w:tcW w:w="310" w:type="dxa"/>
          </w:tcPr>
          <w:p w14:paraId="5C42644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7A0E7426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55" w:type="dxa"/>
          </w:tcPr>
          <w:p w14:paraId="178ACD05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42E7EBF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6554B6F" w14:textId="2B09AD1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13BCB3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DEF3042" w14:textId="42455ED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C1B077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3F9BED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F1A0AF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52300DD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0AE51068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10B30B66" w14:textId="7A54262F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3FC9029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D7495E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CA85461" w14:textId="0949CF3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0B9D85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4AC756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21431F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218B295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887F26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26BC91D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C0F3A0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F30CB05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DE9616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D4B4793" w14:textId="6FA01BD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C0595FD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D57DE9C" w14:textId="6C5A0324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F03B60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C6AFC97" w14:textId="3C44047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F6902BA" w14:textId="3FF4E9C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A9A5331" w14:textId="543760B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764C6E" w14:textId="14F5B0B3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E5ED254" w14:textId="6B85D77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B7CD75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45205C2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9B38784" w14:textId="4AB0056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762BAF4" w14:textId="006D554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1AB00F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C065D7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33E14DA" w14:textId="65EB396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54F56C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1F3202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2468D47" w14:textId="6BAB669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4C2795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E5A455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EDF063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6DF637DA" w14:textId="6B1AB5E3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382EFECF" w14:textId="5C17E755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12</w:t>
            </w:r>
          </w:p>
        </w:tc>
        <w:tc>
          <w:tcPr>
            <w:tcW w:w="310" w:type="dxa"/>
          </w:tcPr>
          <w:p w14:paraId="7DF21AE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4BFFB3C3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55" w:type="dxa"/>
          </w:tcPr>
          <w:p w14:paraId="2BA02C90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3ADA594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5A068F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5E69F1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B7248B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A5D5F8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B26112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E6D334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E55EFE8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71E1768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718C7AB2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354BE94A" w14:textId="4E97CF5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C4181A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8174E8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2CD56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004B9D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05B82D8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1B7625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344CDE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9C8530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CAE73F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A338AC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FC200F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0AAEB1B" w14:textId="18ECFB8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80A1E4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738A831" w14:textId="08A8F184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39944A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9EBA764" w14:textId="038B2DE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081704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0BE5D6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211A53D" w14:textId="2D0C40F2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9FCDBD1" w14:textId="7DF207A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489C5C8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4754FDE" w14:textId="5446086E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385B2B1" w14:textId="3C92D1C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B250F3B" w14:textId="7515772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7C64FF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C52B69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F838D9" w14:textId="254AE57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C018ED1" w14:textId="050C649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022999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32536A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CC5C21" w14:textId="6B29D6C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BE242E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AC0B37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2EEF0112" w14:textId="77777777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56C39FD7" w14:textId="7882B709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1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0" w:type="dxa"/>
          </w:tcPr>
          <w:p w14:paraId="29D7CE0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5708A57C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55" w:type="dxa"/>
          </w:tcPr>
          <w:p w14:paraId="01C15AF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71CAA1AB" w14:textId="5903C8E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5A92054" w14:textId="4250754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449DCA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0A2DDF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32A2AC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3B7797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0BBC96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F2997CF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49B1A68E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3F4F84EE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68AB7527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14BA391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72C7AE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074949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3752B1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101E63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0E9D147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50E6FF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5E9B158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1453E4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8741F2A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9DC4628" w14:textId="09F261C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27C3356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1CA5D0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B5FE03C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82A3FF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7E46289" w14:textId="7111915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FA4F504" w14:textId="329D6B1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6586CB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94FDFFB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85073CD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1777495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EC074AA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8484D0B" w14:textId="39F8F653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8C043B6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2F2771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D0266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E5EA804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06096CB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485AE9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7884761" w14:textId="116710B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2270A4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EC184C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10EC6D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27E3A0D0" w14:textId="77777777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344DD999" w14:textId="39C67204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ЗК 1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0" w:type="dxa"/>
          </w:tcPr>
          <w:p w14:paraId="29A1906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362EC19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55" w:type="dxa"/>
          </w:tcPr>
          <w:p w14:paraId="3AC5EB2A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55DB894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22DDBD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45743F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2D6F61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BAB429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425A4B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32C095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B6F5626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2948E03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6BCDC9AF" w14:textId="36D5CD08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50BF318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0" w:type="dxa"/>
          </w:tcPr>
          <w:p w14:paraId="51DB610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8254B3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9C34D60" w14:textId="39CCDCE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47C5841" w14:textId="034319F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152A38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A588428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0D2ADA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D5C9F35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5548F4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809FE52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26E73F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63C551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8956E33" w14:textId="40477A89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7B14FBA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84C6B1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B40C26" w14:textId="4A02831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442BE4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8ABE00" w14:textId="456B269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8A7EAC7" w14:textId="3AB43AD5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CE6B9E6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A766BB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C0F5066" w14:textId="2F41DE43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28C621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E9C3B77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AA20AB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82CB9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5C8BB38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0C30DA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5EF0C3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EB395C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A86F027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5B7ECB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C0145E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4197C228" w14:textId="4DB18238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0AE5A2B1" w14:textId="0C051F99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1</w:t>
            </w:r>
          </w:p>
        </w:tc>
        <w:tc>
          <w:tcPr>
            <w:tcW w:w="310" w:type="dxa"/>
          </w:tcPr>
          <w:p w14:paraId="269F1E3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415618F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1F097DE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A30A2A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6DD757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8EFBC3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014FC2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01A1A0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465E27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3AE2AEC" w14:textId="6F2348C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7BB1A04F" w14:textId="76F6121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85FEB36" w14:textId="1DBE35A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2CF61D7" w14:textId="251C613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8E94C2D" w14:textId="4CCB55C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91C106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ACE4E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7D73ED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791FF9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7081782" w14:textId="53F2882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C7A983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2F36F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C5CCDF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F57537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4295C3C" w14:textId="2FA5728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1C4549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3ED38A8" w14:textId="79268AD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EA37A24" w14:textId="56A93AF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091B3B0" w14:textId="0024F10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0A71D1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614A186" w14:textId="2D4158B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085702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2CD6F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53FCE8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BE2A9C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DF6E05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CEA72DB" w14:textId="3548D08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B962AF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62CF9F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74E91E" w14:textId="063E7C2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B4E810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F7DD761" w14:textId="6C32FE3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1D0220" w14:textId="2D9799B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6FBD75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163845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05C79A" w14:textId="45521FF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C5EDEB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DD7BC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3E4D022F" w14:textId="24E26E8A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7728A3FB" w14:textId="426FF5AA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2</w:t>
            </w:r>
          </w:p>
        </w:tc>
        <w:tc>
          <w:tcPr>
            <w:tcW w:w="310" w:type="dxa"/>
          </w:tcPr>
          <w:p w14:paraId="6D27C52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29C425E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64EE6DD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9FA003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6E82A8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3B38AD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9E2ADED" w14:textId="34E07E3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8374A0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C2065E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1F1596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300B1F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CB93FC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9D1963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87C36F7" w14:textId="015EC59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0554EB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B88F2E" w14:textId="07A8715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A599800" w14:textId="4573C17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A290BFF" w14:textId="04D22C4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3BE00D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340636" w14:textId="0DF97A2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DF1CF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67C17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674FA5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0B4EA3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7894D0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95D606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48659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6D928B" w14:textId="1B15ED4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89BA5A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2FCD1D" w14:textId="2EA9858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2DCC7A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E302C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EEEC07" w14:textId="36D02C9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5E1B0E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DA260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7647D7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6EA3A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2FA247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E83B452" w14:textId="267F76B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82450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EABD38" w14:textId="0DB7F01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BBFA984" w14:textId="7A86D8E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E54E5A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DC39B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99B628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1EBE0B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B77788" w14:textId="5AF76E3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7C796D" w:rsidRPr="00E85A15" w14:paraId="26BC31AE" w14:textId="22715641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3C389F8F" w14:textId="731065AF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3</w:t>
            </w:r>
          </w:p>
        </w:tc>
        <w:tc>
          <w:tcPr>
            <w:tcW w:w="310" w:type="dxa"/>
          </w:tcPr>
          <w:p w14:paraId="634DF3C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408E40C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2C572B0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71B134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4C01D54" w14:textId="4BC2AEA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9320DB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045C68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FDF069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A0C698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939535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73FB8CD" w14:textId="6B4C8C4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2A17C25" w14:textId="06B3C0B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8247207" w14:textId="38F6251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937678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D8BC95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6B6D40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EF12C2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53851BA" w14:textId="72AF5D2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</w:tcPr>
          <w:p w14:paraId="7CA419D1" w14:textId="4C96AD9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E7F718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A33BCD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DE0215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A6B673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563586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F438D2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D8B2FA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AF86E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D86F70" w14:textId="4FA58A3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9381C1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89B6B43" w14:textId="275F2DF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D6EC44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D6DAB7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56F66E" w14:textId="4B8F3C4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A388E69" w14:textId="417C7E0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65A5F87" w14:textId="4164DFD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B8291A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6E0439" w14:textId="7BCCE20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8C66F0A" w14:textId="5E9D74D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7EDE964" w14:textId="5155EF3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ED68A9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39A95F9" w14:textId="749FBB0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32ADB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01D97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6960A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A7AB6F8" w14:textId="5C7680F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B2CD86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06B7C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5C11747F" w14:textId="29C54807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6BAD001F" w14:textId="36F5BAC2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4</w:t>
            </w:r>
          </w:p>
        </w:tc>
        <w:tc>
          <w:tcPr>
            <w:tcW w:w="310" w:type="dxa"/>
          </w:tcPr>
          <w:p w14:paraId="66EA9A9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5139CAC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312617E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D6FD54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656E9C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F52517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40C904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10807A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C196D6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687C27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13B4CB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AFA858F" w14:textId="62FBA9B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7E2959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A90B49E" w14:textId="06846F3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C6DDC2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DA48ED3" w14:textId="510813E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D0824C0" w14:textId="0D77A10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C76830A" w14:textId="6D61397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98DCD5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00B004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116B22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EBD86DE" w14:textId="2692A61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7EBC06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A41DDE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BEACB9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9927165" w14:textId="24B8F82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215196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E7CDCB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2D015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999736" w14:textId="0972142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34AD15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84D4DC4" w14:textId="3DF09A4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8AD58A1" w14:textId="525A637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2E1612" w14:textId="70A69A6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414B85B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F1975DB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9E951FB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71D1AAE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A328465" w14:textId="1F9EB89D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FAB81CE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CCE0136" w14:textId="7790236A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503CFB4" w14:textId="30AD84AF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EEB3CA2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22CA2CD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B38DDCC" w14:textId="0421F30C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E87E5F7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068FC67" w14:textId="13C89F92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7C796D" w:rsidRPr="00E85A15" w14:paraId="35D0E3E6" w14:textId="26A7B650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2C3795BC" w14:textId="5D40CDD6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5</w:t>
            </w:r>
          </w:p>
        </w:tc>
        <w:tc>
          <w:tcPr>
            <w:tcW w:w="310" w:type="dxa"/>
          </w:tcPr>
          <w:p w14:paraId="6B78166D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79013839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3ED6E0D0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47B5A0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B3905C0" w14:textId="427D666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59E565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6640FCA" w14:textId="5FCDB43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7BEA8B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85ABF9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C7487D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D8B9B8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FDB00EE" w14:textId="38D8857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FBF97C8" w14:textId="7386758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42EAE19" w14:textId="71876A0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DD9B1C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385D7B7" w14:textId="72FCB79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0B158C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A7A73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0C658B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467B16" w14:textId="641CC6B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EECD89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3D7A9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49497A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38A75E6" w14:textId="6E738BA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1D9D40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CA87B85" w14:textId="2D1DCC1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69768C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99B240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FC23846" w14:textId="504AAA2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8F5A872" w14:textId="787BC5F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34C2783" w14:textId="3F01569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947714" w14:textId="5445A0A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9A8ED5F" w14:textId="3163CA7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0A71B5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61CDDB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03A1BD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2F6413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0AE2D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B95F20" w14:textId="22954F2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717A7B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5347F8D" w14:textId="6159400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1D560E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538FC3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C0F5EC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C0ECFE2" w14:textId="45D5E16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DC8A691" w14:textId="5973785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B09EC1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004C9C3D" w14:textId="77777777" w:rsidTr="002022F5">
        <w:trPr>
          <w:cantSplit/>
          <w:trHeight w:val="887"/>
        </w:trPr>
        <w:tc>
          <w:tcPr>
            <w:tcW w:w="309" w:type="dxa"/>
          </w:tcPr>
          <w:p w14:paraId="14F4325E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73CEADB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70AC1ED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2BE905D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3B535F3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29E36FFD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54C060B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20909244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6547EC01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335D023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27E862A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AEDBC9F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2D69DE8E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518BA94E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5EAE641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4F905269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6EB6574A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643FA738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8FEFA90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68DF63BE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5D024C8F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3C3FF04D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7BF29874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  <w:p w14:paraId="24CF9C38" w14:textId="77777777" w:rsidR="007C796D" w:rsidRPr="00E85A15" w:rsidRDefault="007C796D" w:rsidP="007C796D">
            <w:pPr>
              <w:rPr>
                <w:color w:val="000000" w:themeColor="text1"/>
                <w:sz w:val="2"/>
                <w:szCs w:val="2"/>
              </w:rPr>
            </w:pPr>
          </w:p>
          <w:p w14:paraId="1931F643" w14:textId="77777777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0" w:type="dxa"/>
            <w:textDirection w:val="btLr"/>
          </w:tcPr>
          <w:p w14:paraId="2CC13A9D" w14:textId="4BA8D068" w:rsidR="007C796D" w:rsidRPr="00E85A15" w:rsidRDefault="007C796D" w:rsidP="00DF60A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</w:rPr>
              <w:t>ОК 1</w:t>
            </w:r>
          </w:p>
        </w:tc>
        <w:tc>
          <w:tcPr>
            <w:tcW w:w="413" w:type="dxa"/>
            <w:textDirection w:val="btLr"/>
          </w:tcPr>
          <w:p w14:paraId="0BF25D73" w14:textId="26500B3C" w:rsidR="007C796D" w:rsidRPr="005222F5" w:rsidRDefault="007C796D" w:rsidP="00DF60A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</w:t>
            </w:r>
          </w:p>
        </w:tc>
        <w:tc>
          <w:tcPr>
            <w:tcW w:w="455" w:type="dxa"/>
            <w:textDirection w:val="btLr"/>
          </w:tcPr>
          <w:p w14:paraId="6BF7B208" w14:textId="67CBD46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3</w:t>
            </w:r>
          </w:p>
        </w:tc>
        <w:tc>
          <w:tcPr>
            <w:tcW w:w="330" w:type="dxa"/>
            <w:textDirection w:val="btLr"/>
          </w:tcPr>
          <w:p w14:paraId="1875D206" w14:textId="119FC0C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4</w:t>
            </w:r>
          </w:p>
        </w:tc>
        <w:tc>
          <w:tcPr>
            <w:tcW w:w="330" w:type="dxa"/>
            <w:textDirection w:val="btLr"/>
          </w:tcPr>
          <w:p w14:paraId="7B06E00E" w14:textId="38B3012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5</w:t>
            </w:r>
          </w:p>
        </w:tc>
        <w:tc>
          <w:tcPr>
            <w:tcW w:w="330" w:type="dxa"/>
            <w:textDirection w:val="btLr"/>
          </w:tcPr>
          <w:p w14:paraId="51CE7BE9" w14:textId="463F5EB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6</w:t>
            </w:r>
          </w:p>
        </w:tc>
        <w:tc>
          <w:tcPr>
            <w:tcW w:w="330" w:type="dxa"/>
            <w:textDirection w:val="btLr"/>
          </w:tcPr>
          <w:p w14:paraId="7974792D" w14:textId="0820E1B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7</w:t>
            </w:r>
          </w:p>
        </w:tc>
        <w:tc>
          <w:tcPr>
            <w:tcW w:w="330" w:type="dxa"/>
            <w:textDirection w:val="btLr"/>
          </w:tcPr>
          <w:p w14:paraId="0459A3E5" w14:textId="707F86B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8</w:t>
            </w:r>
          </w:p>
        </w:tc>
        <w:tc>
          <w:tcPr>
            <w:tcW w:w="330" w:type="dxa"/>
            <w:textDirection w:val="btLr"/>
          </w:tcPr>
          <w:p w14:paraId="7DF13512" w14:textId="675FE98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9</w:t>
            </w:r>
          </w:p>
        </w:tc>
        <w:tc>
          <w:tcPr>
            <w:tcW w:w="330" w:type="dxa"/>
            <w:textDirection w:val="btLr"/>
          </w:tcPr>
          <w:p w14:paraId="298DEC2D" w14:textId="658ED22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10</w:t>
            </w:r>
          </w:p>
        </w:tc>
        <w:tc>
          <w:tcPr>
            <w:tcW w:w="330" w:type="dxa"/>
            <w:textDirection w:val="btLr"/>
          </w:tcPr>
          <w:p w14:paraId="44AA3EE8" w14:textId="33213AD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11</w:t>
            </w:r>
          </w:p>
        </w:tc>
        <w:tc>
          <w:tcPr>
            <w:tcW w:w="330" w:type="dxa"/>
            <w:textDirection w:val="btLr"/>
          </w:tcPr>
          <w:p w14:paraId="523C2BD6" w14:textId="1CDC5DE5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12</w:t>
            </w:r>
          </w:p>
        </w:tc>
        <w:tc>
          <w:tcPr>
            <w:tcW w:w="330" w:type="dxa"/>
            <w:textDirection w:val="btLr"/>
          </w:tcPr>
          <w:p w14:paraId="696A9D9C" w14:textId="4D0AEEB6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13</w:t>
            </w:r>
          </w:p>
        </w:tc>
        <w:tc>
          <w:tcPr>
            <w:tcW w:w="330" w:type="dxa"/>
            <w:textDirection w:val="btLr"/>
          </w:tcPr>
          <w:p w14:paraId="3A2D66F4" w14:textId="377491C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14</w:t>
            </w:r>
          </w:p>
        </w:tc>
        <w:tc>
          <w:tcPr>
            <w:tcW w:w="330" w:type="dxa"/>
            <w:textDirection w:val="btLr"/>
          </w:tcPr>
          <w:p w14:paraId="7AD36D16" w14:textId="0E08B0E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15</w:t>
            </w:r>
          </w:p>
        </w:tc>
        <w:tc>
          <w:tcPr>
            <w:tcW w:w="331" w:type="dxa"/>
            <w:textDirection w:val="btLr"/>
          </w:tcPr>
          <w:p w14:paraId="1C0CEC04" w14:textId="7E78015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16</w:t>
            </w:r>
          </w:p>
        </w:tc>
        <w:tc>
          <w:tcPr>
            <w:tcW w:w="331" w:type="dxa"/>
            <w:textDirection w:val="btLr"/>
          </w:tcPr>
          <w:p w14:paraId="36C71538" w14:textId="5CD9060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17</w:t>
            </w:r>
          </w:p>
        </w:tc>
        <w:tc>
          <w:tcPr>
            <w:tcW w:w="331" w:type="dxa"/>
            <w:textDirection w:val="btLr"/>
          </w:tcPr>
          <w:p w14:paraId="0E85CEED" w14:textId="0CC9320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18</w:t>
            </w:r>
          </w:p>
        </w:tc>
        <w:tc>
          <w:tcPr>
            <w:tcW w:w="331" w:type="dxa"/>
            <w:textDirection w:val="btLr"/>
          </w:tcPr>
          <w:p w14:paraId="3E601BCF" w14:textId="1D921210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19</w:t>
            </w:r>
          </w:p>
        </w:tc>
        <w:tc>
          <w:tcPr>
            <w:tcW w:w="331" w:type="dxa"/>
            <w:textDirection w:val="btLr"/>
          </w:tcPr>
          <w:p w14:paraId="0817B982" w14:textId="07CBB48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20</w:t>
            </w:r>
          </w:p>
        </w:tc>
        <w:tc>
          <w:tcPr>
            <w:tcW w:w="331" w:type="dxa"/>
            <w:textDirection w:val="btLr"/>
          </w:tcPr>
          <w:p w14:paraId="11345385" w14:textId="2CD941D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21</w:t>
            </w:r>
          </w:p>
        </w:tc>
        <w:tc>
          <w:tcPr>
            <w:tcW w:w="331" w:type="dxa"/>
            <w:textDirection w:val="btLr"/>
          </w:tcPr>
          <w:p w14:paraId="1F74DE00" w14:textId="25BE86D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22</w:t>
            </w:r>
          </w:p>
        </w:tc>
        <w:tc>
          <w:tcPr>
            <w:tcW w:w="331" w:type="dxa"/>
            <w:textDirection w:val="btLr"/>
          </w:tcPr>
          <w:p w14:paraId="617560D1" w14:textId="19474AA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23</w:t>
            </w:r>
          </w:p>
        </w:tc>
        <w:tc>
          <w:tcPr>
            <w:tcW w:w="331" w:type="dxa"/>
            <w:textDirection w:val="btLr"/>
          </w:tcPr>
          <w:p w14:paraId="6F102251" w14:textId="5F08E2FB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24</w:t>
            </w:r>
          </w:p>
        </w:tc>
        <w:tc>
          <w:tcPr>
            <w:tcW w:w="331" w:type="dxa"/>
            <w:textDirection w:val="btLr"/>
          </w:tcPr>
          <w:p w14:paraId="590168F2" w14:textId="72F894F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25</w:t>
            </w:r>
          </w:p>
        </w:tc>
        <w:tc>
          <w:tcPr>
            <w:tcW w:w="331" w:type="dxa"/>
            <w:textDirection w:val="btLr"/>
          </w:tcPr>
          <w:p w14:paraId="2623FEEE" w14:textId="4578BDFF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26</w:t>
            </w:r>
          </w:p>
        </w:tc>
        <w:tc>
          <w:tcPr>
            <w:tcW w:w="331" w:type="dxa"/>
            <w:textDirection w:val="btLr"/>
          </w:tcPr>
          <w:p w14:paraId="4DF7C355" w14:textId="441DC4DD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27</w:t>
            </w:r>
          </w:p>
        </w:tc>
        <w:tc>
          <w:tcPr>
            <w:tcW w:w="331" w:type="dxa"/>
            <w:textDirection w:val="btLr"/>
          </w:tcPr>
          <w:p w14:paraId="350D69AC" w14:textId="45163B5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28</w:t>
            </w:r>
          </w:p>
        </w:tc>
        <w:tc>
          <w:tcPr>
            <w:tcW w:w="331" w:type="dxa"/>
            <w:textDirection w:val="btLr"/>
          </w:tcPr>
          <w:p w14:paraId="5E9BC47F" w14:textId="00EF1F0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29</w:t>
            </w:r>
          </w:p>
        </w:tc>
        <w:tc>
          <w:tcPr>
            <w:tcW w:w="331" w:type="dxa"/>
            <w:textDirection w:val="btLr"/>
          </w:tcPr>
          <w:p w14:paraId="18CE3440" w14:textId="7086C9C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30</w:t>
            </w:r>
          </w:p>
        </w:tc>
        <w:tc>
          <w:tcPr>
            <w:tcW w:w="331" w:type="dxa"/>
            <w:textDirection w:val="btLr"/>
          </w:tcPr>
          <w:p w14:paraId="39B7353F" w14:textId="7DF8B16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31</w:t>
            </w:r>
          </w:p>
        </w:tc>
        <w:tc>
          <w:tcPr>
            <w:tcW w:w="331" w:type="dxa"/>
            <w:textDirection w:val="btLr"/>
          </w:tcPr>
          <w:p w14:paraId="44827BFE" w14:textId="48BA0858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32</w:t>
            </w:r>
          </w:p>
        </w:tc>
        <w:tc>
          <w:tcPr>
            <w:tcW w:w="331" w:type="dxa"/>
            <w:textDirection w:val="btLr"/>
          </w:tcPr>
          <w:p w14:paraId="5CDB8B66" w14:textId="23DEE8A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33</w:t>
            </w:r>
          </w:p>
        </w:tc>
        <w:tc>
          <w:tcPr>
            <w:tcW w:w="331" w:type="dxa"/>
            <w:textDirection w:val="btLr"/>
          </w:tcPr>
          <w:p w14:paraId="6D7FB6DF" w14:textId="3990B3A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</w:rPr>
              <w:t>ОК 34</w:t>
            </w:r>
          </w:p>
        </w:tc>
        <w:tc>
          <w:tcPr>
            <w:tcW w:w="331" w:type="dxa"/>
            <w:textDirection w:val="btLr"/>
          </w:tcPr>
          <w:p w14:paraId="57977BA7" w14:textId="7F48C4BD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</w:rPr>
              <w:t>ОК 35</w:t>
            </w:r>
          </w:p>
        </w:tc>
        <w:tc>
          <w:tcPr>
            <w:tcW w:w="331" w:type="dxa"/>
            <w:textDirection w:val="btLr"/>
          </w:tcPr>
          <w:p w14:paraId="696F8C35" w14:textId="25B073E8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36</w:t>
            </w:r>
          </w:p>
        </w:tc>
        <w:tc>
          <w:tcPr>
            <w:tcW w:w="331" w:type="dxa"/>
            <w:textDirection w:val="btLr"/>
          </w:tcPr>
          <w:p w14:paraId="7762C596" w14:textId="7D5B5ED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37</w:t>
            </w:r>
          </w:p>
        </w:tc>
        <w:tc>
          <w:tcPr>
            <w:tcW w:w="331" w:type="dxa"/>
            <w:textDirection w:val="btLr"/>
          </w:tcPr>
          <w:p w14:paraId="234300C2" w14:textId="3551B2CC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38</w:t>
            </w:r>
          </w:p>
        </w:tc>
        <w:tc>
          <w:tcPr>
            <w:tcW w:w="331" w:type="dxa"/>
            <w:textDirection w:val="btLr"/>
          </w:tcPr>
          <w:p w14:paraId="5C80D04A" w14:textId="1A45168D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ОК 39</w:t>
            </w:r>
          </w:p>
        </w:tc>
        <w:tc>
          <w:tcPr>
            <w:tcW w:w="331" w:type="dxa"/>
            <w:textDirection w:val="btLr"/>
          </w:tcPr>
          <w:p w14:paraId="54C3A177" w14:textId="677EDBEA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</w:t>
            </w:r>
          </w:p>
        </w:tc>
        <w:tc>
          <w:tcPr>
            <w:tcW w:w="331" w:type="dxa"/>
            <w:textDirection w:val="btLr"/>
          </w:tcPr>
          <w:p w14:paraId="7016325C" w14:textId="08C77ECC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6</w:t>
            </w:r>
          </w:p>
        </w:tc>
        <w:tc>
          <w:tcPr>
            <w:tcW w:w="331" w:type="dxa"/>
            <w:textDirection w:val="btLr"/>
          </w:tcPr>
          <w:p w14:paraId="1E96F55A" w14:textId="685802F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7</w:t>
            </w:r>
          </w:p>
        </w:tc>
        <w:tc>
          <w:tcPr>
            <w:tcW w:w="331" w:type="dxa"/>
            <w:textDirection w:val="btLr"/>
          </w:tcPr>
          <w:p w14:paraId="204F2FF9" w14:textId="1376BA0A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8</w:t>
            </w:r>
          </w:p>
        </w:tc>
        <w:tc>
          <w:tcPr>
            <w:tcW w:w="331" w:type="dxa"/>
            <w:textDirection w:val="btLr"/>
          </w:tcPr>
          <w:p w14:paraId="18F038BA" w14:textId="4CCBD238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9</w:t>
            </w:r>
          </w:p>
        </w:tc>
        <w:tc>
          <w:tcPr>
            <w:tcW w:w="331" w:type="dxa"/>
            <w:textDirection w:val="btLr"/>
          </w:tcPr>
          <w:p w14:paraId="52BD062B" w14:textId="424C9E36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10</w:t>
            </w:r>
          </w:p>
        </w:tc>
        <w:tc>
          <w:tcPr>
            <w:tcW w:w="331" w:type="dxa"/>
            <w:textDirection w:val="btLr"/>
          </w:tcPr>
          <w:p w14:paraId="38A28E37" w14:textId="105E5EBA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11</w:t>
            </w:r>
          </w:p>
        </w:tc>
        <w:tc>
          <w:tcPr>
            <w:tcW w:w="331" w:type="dxa"/>
            <w:textDirection w:val="btLr"/>
          </w:tcPr>
          <w:p w14:paraId="4F36B1B7" w14:textId="0F64C8A2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Б</w:t>
            </w:r>
            <w:r w:rsidRPr="00E85A15">
              <w:rPr>
                <w:color w:val="000000" w:themeColor="text1"/>
              </w:rPr>
              <w:t xml:space="preserve"> 12</w:t>
            </w:r>
          </w:p>
        </w:tc>
      </w:tr>
      <w:tr w:rsidR="007C796D" w:rsidRPr="00E85A15" w14:paraId="4ED13B21" w14:textId="16B1E2DA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3D351658" w14:textId="2EE9ADFA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6</w:t>
            </w:r>
          </w:p>
        </w:tc>
        <w:tc>
          <w:tcPr>
            <w:tcW w:w="310" w:type="dxa"/>
          </w:tcPr>
          <w:p w14:paraId="38A6F261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77AD46DB" w14:textId="5C5A97AF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4D8434A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3E580B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6883C0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373DE4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F239F9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4AD399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488483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B47AD2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7CA1046" w14:textId="1A7A02B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DDF313C" w14:textId="56EC1CC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670A289" w14:textId="2A0A235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A18568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2BB92E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100051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D0BE7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B26C28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90187D7" w14:textId="38587C0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AC511E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54DB49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11622F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947CE8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2CAA306" w14:textId="7E32AA0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2DD194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71EF163" w14:textId="6D15582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91F38D6" w14:textId="33C4BDE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DD4235E" w14:textId="55C7272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E5D746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247C0E2" w14:textId="14FD65E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5BF3E5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C6ADAD" w14:textId="11E99F3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501A72E" w14:textId="317E780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7767AE" w14:textId="5BD088F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F00180E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858DF66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29C105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DDED3D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A8B42AD" w14:textId="1DAC164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3DF117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853F820" w14:textId="58956FB8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E58A35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DFF35F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D3E5E1A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86CA4BD" w14:textId="42AB7E02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B5E49FC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1589226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E85A15" w14:paraId="43C64550" w14:textId="7DEB842F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08713F37" w14:textId="566C413F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7</w:t>
            </w:r>
          </w:p>
        </w:tc>
        <w:tc>
          <w:tcPr>
            <w:tcW w:w="310" w:type="dxa"/>
          </w:tcPr>
          <w:p w14:paraId="7B92CF48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4A270719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5648335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AE70BC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CBB32A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492D8F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09AE48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13E1CF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6E9BDE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026C5C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A7EE126" w14:textId="5435187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09057E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C8A193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8F6C920" w14:textId="6259F26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4E8E83A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C5D6BE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700FBF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CE3EE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24F91B5" w14:textId="13F89AA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95C7A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A188DD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06FC1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0145D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9E1E46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A0461AA" w14:textId="0F6BC64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523A894" w14:textId="44DFFCD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406E5F3" w14:textId="30D7A3D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7B046E2" w14:textId="4350963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09C415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58470E4" w14:textId="583AE63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4EBA81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F9BEB8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BA72881" w14:textId="05A058C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6C9B8E0" w14:textId="737ADA7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8A87406" w14:textId="29765DFA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CBDF549" w14:textId="6A7902D8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5EAE4E4" w14:textId="4B1B804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69917F4" w14:textId="7914685F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A622346" w14:textId="1872C916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BCC511F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FB7C824" w14:textId="3FADDB8C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FA747BE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84A68B5" w14:textId="4DD1AB49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251D755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18DFC3C" w14:textId="5D6423E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C43A979" w14:textId="48C66D72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F3AEABF" w14:textId="2AC946E0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7C796D" w:rsidRPr="00E85A15" w14:paraId="12253623" w14:textId="224C7BFA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7C1F79AE" w14:textId="57C09A58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8</w:t>
            </w:r>
          </w:p>
        </w:tc>
        <w:tc>
          <w:tcPr>
            <w:tcW w:w="310" w:type="dxa"/>
          </w:tcPr>
          <w:p w14:paraId="5E8C0650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3CDB1FE0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3D62B50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EC7D9E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3FE951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8AB1D1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789392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6636A8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EFBC96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C6ABCB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5D60D19" w14:textId="1EF5032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FC14B6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57687A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F3F1EC3" w14:textId="3886550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38BD37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63B5D2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E71AFD5" w14:textId="14786B9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A735238" w14:textId="6AC48AB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526385D" w14:textId="1109BEC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4D11B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5AE643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E4762A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A178B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A1C81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862DF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F9E302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2A91BD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C9D9CE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5996B03" w14:textId="6A0E4C3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AB4050" w14:textId="669EDEF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9CEF808" w14:textId="442E9BB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40E22D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D5CA84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6B112A6" w14:textId="3DE7E82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8F8DB9D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5BE4EB7" w14:textId="04C0F0B1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CE81F98" w14:textId="7DFA0781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95132AB" w14:textId="7FDD122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CFF312E" w14:textId="3A389FA4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C40668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717B32A" w14:textId="73D00925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9BA8B85" w14:textId="6AABBC4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F48E79C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683D3B7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13D021A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540C115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B3CF07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E85A15" w14:paraId="201D3539" w14:textId="1BE14252" w:rsidTr="00FE5688">
        <w:trPr>
          <w:cantSplit/>
          <w:trHeight w:val="887"/>
        </w:trPr>
        <w:tc>
          <w:tcPr>
            <w:tcW w:w="309" w:type="dxa"/>
            <w:textDirection w:val="tbRl"/>
          </w:tcPr>
          <w:p w14:paraId="7C6F1322" w14:textId="5DA49705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9</w:t>
            </w:r>
          </w:p>
        </w:tc>
        <w:tc>
          <w:tcPr>
            <w:tcW w:w="310" w:type="dxa"/>
          </w:tcPr>
          <w:p w14:paraId="4C3E064C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028470B3" w14:textId="049910D8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55" w:type="dxa"/>
          </w:tcPr>
          <w:p w14:paraId="2DE42366" w14:textId="352B541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42EC585" w14:textId="36BD70A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15C320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8F8A8B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66D2A5B" w14:textId="7CC8F50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14FEAF8A" w14:textId="4C0AECA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9A109BE" w14:textId="1BA987D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1FF71E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FC06C87" w14:textId="2742E2F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54103BD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DD41B1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D212558" w14:textId="395C6D4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1BA25379" w14:textId="4607342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D690CC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21BA3C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967DF30" w14:textId="78DE5A5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0EA2DFA" w14:textId="053CA39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2F28BD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DEB7D8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3BE71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B1CE33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44FBD0" w14:textId="03D4715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77D1DB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5E92C46" w14:textId="025D4FA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D5467E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A21CC2C" w14:textId="5EE2B33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DA29EF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2B9EBB5" w14:textId="77DD784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194678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553972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2DAA47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8E40EEC" w14:textId="50C53AB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3FF50E2" w14:textId="396A6D2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73A63D" w14:textId="72D41B5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1327A56" w14:textId="42EA468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67F89B" w14:textId="309FE52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3A03BDF" w14:textId="2B1186A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A5E155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80BB852" w14:textId="1DAA53D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72F9C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1FBD7CB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F58009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5854AE" w14:textId="3F3FAD9E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C92FF7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BBA15D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224FB94C" w14:textId="1CE4889D" w:rsidTr="00FE5688">
        <w:trPr>
          <w:cantSplit/>
          <w:trHeight w:val="1038"/>
        </w:trPr>
        <w:tc>
          <w:tcPr>
            <w:tcW w:w="309" w:type="dxa"/>
            <w:textDirection w:val="tbRl"/>
          </w:tcPr>
          <w:p w14:paraId="21A9EA83" w14:textId="13381D27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10</w:t>
            </w:r>
          </w:p>
        </w:tc>
        <w:tc>
          <w:tcPr>
            <w:tcW w:w="310" w:type="dxa"/>
          </w:tcPr>
          <w:p w14:paraId="0E9674D1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3D0C2581" w14:textId="4A8ABE63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55" w:type="dxa"/>
          </w:tcPr>
          <w:p w14:paraId="1607ACD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F7D976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027381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B9ECD9A" w14:textId="4735B3D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642563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9F2BB4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0073BDB" w14:textId="403414F9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09008B8" w14:textId="37DE982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0AB2B4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1A6F6C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D558B3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5CB970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E6E1DD7" w14:textId="53F7BEE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17BBEB0" w14:textId="3BA0964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34F29E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F072CB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14BC30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2867748" w14:textId="6286C9E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B9AC96A" w14:textId="7442584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C2DD38E" w14:textId="3040845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519DCA9" w14:textId="3622BA0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C32EC6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8A4F1C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ADD4E5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714408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EFBF606" w14:textId="7AA4B29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31A178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B0462BE" w14:textId="065C635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24CD350" w14:textId="5E3C0F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853780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31A2A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C3AAEC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904DAD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349C8F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82706A3" w14:textId="2D36D16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7D12020" w14:textId="5137BE9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F2FE960" w14:textId="61B92BC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AF0E6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E9B2021" w14:textId="20D244B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71089F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704008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7FB7B2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C233CC" w14:textId="7ECBCB3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630804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659A8A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21288331" w14:textId="38A802A8" w:rsidTr="00FE5688">
        <w:trPr>
          <w:trHeight w:val="887"/>
        </w:trPr>
        <w:tc>
          <w:tcPr>
            <w:tcW w:w="309" w:type="dxa"/>
            <w:textDirection w:val="tbRl"/>
          </w:tcPr>
          <w:p w14:paraId="18186542" w14:textId="091F1727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11</w:t>
            </w:r>
          </w:p>
        </w:tc>
        <w:tc>
          <w:tcPr>
            <w:tcW w:w="310" w:type="dxa"/>
          </w:tcPr>
          <w:p w14:paraId="7AF14DB2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163E92C3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7991084C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BF8340F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BF20562" w14:textId="2C19C90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EC5439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0BEBA2B" w14:textId="52F56B14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FF8D3F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7E7B9F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FD6046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073F52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B90BE2C" w14:textId="703B4D3F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ADC7220" w14:textId="1E4C3E3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26133528" w14:textId="5F102A5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49EAF90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65F5B0D" w14:textId="3873F11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334EAB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01C9AD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46DCED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3A54E60" w14:textId="3AD27F8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7BC6FC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319C46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E91188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F6612B0" w14:textId="6392B02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9E7AD4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7F021C3" w14:textId="637C10A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24C17ED" w14:textId="4C49F9E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C3E89A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633D27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1DF04E" w14:textId="40BD25C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098A858" w14:textId="3DBA9AD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7F00C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24E813A" w14:textId="1344493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8C0763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A842EC5" w14:textId="28B7AFEA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C02E8A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A4F5A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17132CE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EB6DD9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85F615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E251F23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BD2655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9656C6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AC850B7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7642EB" w14:textId="6B40AC7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6944E7B" w14:textId="276E47DB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07AC7C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E85A15" w14:paraId="5B96590C" w14:textId="214E70CA" w:rsidTr="00FE5688">
        <w:trPr>
          <w:trHeight w:val="887"/>
        </w:trPr>
        <w:tc>
          <w:tcPr>
            <w:tcW w:w="309" w:type="dxa"/>
            <w:textDirection w:val="tbRl"/>
          </w:tcPr>
          <w:p w14:paraId="2A3DC3D9" w14:textId="71333615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12</w:t>
            </w:r>
          </w:p>
        </w:tc>
        <w:tc>
          <w:tcPr>
            <w:tcW w:w="310" w:type="dxa"/>
          </w:tcPr>
          <w:p w14:paraId="1E8F1587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7239B0A2" w14:textId="185160AE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2A3A39D4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6C940F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1CE6AD2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6E4D661" w14:textId="4E30661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40103C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5FAE081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4838E54" w14:textId="31D33113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65F801B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6666ABF" w14:textId="04F6B706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21A141A" w14:textId="3927F445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4D8206E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04ED2F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B00E0F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BC25DC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A93BE0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0ED271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01B1CA" w14:textId="07D8236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D0E65C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C63638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ED080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F59EF5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401E6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ED9F1B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A1AACB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C61651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F6EFC91" w14:textId="09D3893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FDC13C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8EF8F9C" w14:textId="335E673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965371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AFFBBB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FD0F1BC" w14:textId="5908DE9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DD6911C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B89DAE1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29EBF61" w14:textId="5C1A276A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F20DDAE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AE53634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65D2222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DF369D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E311243" w14:textId="183EB97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2335403" w14:textId="4638F84B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6F9AEC4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B1F745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BEFA4E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357F650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949ACE7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E85A15" w14:paraId="4B4B9172" w14:textId="7A7B0A9B" w:rsidTr="00FE5688">
        <w:trPr>
          <w:trHeight w:val="887"/>
        </w:trPr>
        <w:tc>
          <w:tcPr>
            <w:tcW w:w="309" w:type="dxa"/>
            <w:textDirection w:val="tbRl"/>
          </w:tcPr>
          <w:p w14:paraId="31E310DB" w14:textId="603C90A8" w:rsidR="007C796D" w:rsidRPr="00E85A1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color w:val="000000" w:themeColor="text1"/>
                <w:sz w:val="20"/>
                <w:szCs w:val="20"/>
              </w:rPr>
              <w:t>ФК 13</w:t>
            </w:r>
          </w:p>
        </w:tc>
        <w:tc>
          <w:tcPr>
            <w:tcW w:w="310" w:type="dxa"/>
          </w:tcPr>
          <w:p w14:paraId="6F0A5FD2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7C0AF951" w14:textId="77777777" w:rsidR="007C796D" w:rsidRPr="00E85A1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4C0B865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12DC9CA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4A332D6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3E1F750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ED97B0D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8526409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BD47D98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1E2FF45" w14:textId="628155E8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3C67C5BF" w14:textId="59A48A10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419F565" w14:textId="77777777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2E808B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AA268CF" w14:textId="5B6ADC2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039BA65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54A1D7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7595CB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467CF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D35218A" w14:textId="6720352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54971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A35B6D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9B3E2E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5152D8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880A44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A2B2AF6" w14:textId="62B00C5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51BD9D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7FCE1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A13084D" w14:textId="18CF634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7323CA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4E965C" w14:textId="47AA2D0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AEB1545" w14:textId="2CD87D6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79BEDB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3FAF320" w14:textId="782A987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4DD936" w14:textId="152892BC" w:rsidR="007C796D" w:rsidRPr="00E85A1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E92A423" w14:textId="4CD20956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AAFC36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3E84DCF" w14:textId="5091E71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1FE0705" w14:textId="085AA743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960185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693A7E9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99D86DD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402B93D6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BF3E8DC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0A34D108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1EBC8EE" w14:textId="3F3B5A1B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E85A1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965E49A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D52E3B4" w14:textId="77777777" w:rsidR="007C796D" w:rsidRPr="00E85A1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5222F5" w14:paraId="3A5DDF9C" w14:textId="4FF652EC" w:rsidTr="00FE5688">
        <w:trPr>
          <w:trHeight w:val="887"/>
        </w:trPr>
        <w:tc>
          <w:tcPr>
            <w:tcW w:w="309" w:type="dxa"/>
            <w:textDirection w:val="tbRl"/>
          </w:tcPr>
          <w:p w14:paraId="2D178EFE" w14:textId="1CC54B5F" w:rsidR="007C796D" w:rsidRPr="005222F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ФК 14</w:t>
            </w:r>
          </w:p>
        </w:tc>
        <w:tc>
          <w:tcPr>
            <w:tcW w:w="310" w:type="dxa"/>
          </w:tcPr>
          <w:p w14:paraId="7BD5722C" w14:textId="21E4C7A8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13" w:type="dxa"/>
          </w:tcPr>
          <w:p w14:paraId="468A0243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37859CF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BE41E7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97116B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2823F4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9C17E5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F18FF1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CFED86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7C14A2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D46865E" w14:textId="1226E94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59DB9F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EF2F45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994AABD" w14:textId="79D1481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766D52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F0CE1E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C428055" w14:textId="6CC8D7F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E41FF90" w14:textId="70118DD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4F62A7B" w14:textId="6C7C82F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C86B2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C29E8A" w14:textId="15FB316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E48EDE6" w14:textId="5469DEB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EDB5B41" w14:textId="7893482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048D07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73194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E9CEEB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57DBD7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3DB3F4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D182D1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3877798" w14:textId="22DCD26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F03D5C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12C87F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469A8D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47EEEDD" w14:textId="7FB85D2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9E54F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92DBEC0" w14:textId="5EDA4F8C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AFBA8BD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3851E1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4E06AD6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06F9810" w14:textId="0E58783B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42995A0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FE311FF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0990DCF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E7EBA60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17C2C991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6C1FF4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7D7FC1B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7C796D" w:rsidRPr="005222F5" w14:paraId="15D9DBDA" w14:textId="73EF5F83" w:rsidTr="00FE5688">
        <w:trPr>
          <w:trHeight w:val="887"/>
        </w:trPr>
        <w:tc>
          <w:tcPr>
            <w:tcW w:w="309" w:type="dxa"/>
            <w:textDirection w:val="tbRl"/>
          </w:tcPr>
          <w:p w14:paraId="3E583E43" w14:textId="694E6583" w:rsidR="007C796D" w:rsidRPr="005222F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ФК 15</w:t>
            </w:r>
          </w:p>
        </w:tc>
        <w:tc>
          <w:tcPr>
            <w:tcW w:w="310" w:type="dxa"/>
          </w:tcPr>
          <w:p w14:paraId="5A595AF8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3103B2A3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75E8E92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346A55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841B86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C4CDB7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B8BE84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15ABE4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142F63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0EBC9C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0A8F3E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CA163C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67E472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57C65EF" w14:textId="47BABFB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105F2F3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EA3C71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C1ABE30" w14:textId="6876B583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8FF0DAF" w14:textId="1776186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BBCA8AC" w14:textId="793EF1C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F9FADD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BDE004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EBC98F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448C3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4C460C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CC114E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64C73C8" w14:textId="7F71E42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E02958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42F15A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5EE86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05D856" w14:textId="1A53D32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44921D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4A3798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E7A6D7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9C628E7" w14:textId="6311FDC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21BE202" w14:textId="4442D5E6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2BA5A7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22E5F9A" w14:textId="5314C16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81669E4" w14:textId="5E4B847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EE92C9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6071C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8F8A4E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18FED11" w14:textId="4278A03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96BEBD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BAF103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2D852D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340855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301E4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5222F5" w14:paraId="4B81A24A" w14:textId="6E063CAB" w:rsidTr="00FE5688">
        <w:trPr>
          <w:trHeight w:val="1038"/>
        </w:trPr>
        <w:tc>
          <w:tcPr>
            <w:tcW w:w="309" w:type="dxa"/>
            <w:textDirection w:val="tbRl"/>
          </w:tcPr>
          <w:p w14:paraId="61D3EFB1" w14:textId="32956837" w:rsidR="007C796D" w:rsidRPr="005222F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ФК 16</w:t>
            </w:r>
          </w:p>
        </w:tc>
        <w:tc>
          <w:tcPr>
            <w:tcW w:w="310" w:type="dxa"/>
          </w:tcPr>
          <w:p w14:paraId="1A9F4DAB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6C734FF7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1ECFB57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170432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ACD3B9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E73AC1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69E4DB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218516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9F6BF4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A157DE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58C091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844BE9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04FC85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FC6BC7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639779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5AE1C5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3824E2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8FD4DD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8A00DD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F40D28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4D9F09E" w14:textId="4F4B025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7F0BA3D" w14:textId="0BA4960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9256BA8" w14:textId="441B36CC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BA0006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43BFFE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CD5194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636D8B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125836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72E0D6A" w14:textId="7AAD3640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CC54193" w14:textId="1CD7449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671625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6D7924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714923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B3A976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1CE5C0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4AE233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78982D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16D631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C7F8CA0" w14:textId="46503AD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442A81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C3795F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320638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2AC721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5871B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41AA268" w14:textId="1EA864B2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777CB8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05252C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5222F5" w14:paraId="50DF250C" w14:textId="77777777" w:rsidTr="00FE5688">
        <w:trPr>
          <w:trHeight w:val="1038"/>
        </w:trPr>
        <w:tc>
          <w:tcPr>
            <w:tcW w:w="309" w:type="dxa"/>
            <w:textDirection w:val="tbRl"/>
          </w:tcPr>
          <w:p w14:paraId="3D00A259" w14:textId="69D7FB1A" w:rsidR="007C796D" w:rsidRPr="005222F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ФК 17</w:t>
            </w:r>
          </w:p>
        </w:tc>
        <w:tc>
          <w:tcPr>
            <w:tcW w:w="310" w:type="dxa"/>
          </w:tcPr>
          <w:p w14:paraId="5C6102D4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10B65855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3E677C2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23121A9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892DE7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56D12E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47B376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609648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716351E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A4A259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990284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A662E9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D1742C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069D54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72746A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8CF44C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28F19C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DDC98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58A1EA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EC602B9" w14:textId="4F8C917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D632CD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0BB8EA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65C0A50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40465A5" w14:textId="5EB64B3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7BC48D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42B75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3808C00" w14:textId="1271536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587BE7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3A25C0E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6B25ED9" w14:textId="0D1DD43E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3ED9BE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D82A411" w14:textId="3A041F2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07DCEE08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1A451D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7E39F82" w14:textId="20997401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526B1D3C" w14:textId="4B2D193A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24D6CE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F5889AE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2A69A1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6C7197C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CD8951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BDB9D0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324901B" w14:textId="1C2DA70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CB91ED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04E21A4C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71177B72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CE7BA3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796D" w:rsidRPr="005222F5" w14:paraId="345DA35F" w14:textId="77777777" w:rsidTr="00FE5688">
        <w:trPr>
          <w:trHeight w:val="1038"/>
        </w:trPr>
        <w:tc>
          <w:tcPr>
            <w:tcW w:w="309" w:type="dxa"/>
            <w:textDirection w:val="tbRl"/>
          </w:tcPr>
          <w:p w14:paraId="1137A867" w14:textId="43EB0FD7" w:rsidR="007C796D" w:rsidRPr="005222F5" w:rsidRDefault="007C796D" w:rsidP="007C796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ФК 18</w:t>
            </w:r>
          </w:p>
        </w:tc>
        <w:tc>
          <w:tcPr>
            <w:tcW w:w="310" w:type="dxa"/>
          </w:tcPr>
          <w:p w14:paraId="1F44353C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" w:type="dxa"/>
          </w:tcPr>
          <w:p w14:paraId="16BB1305" w14:textId="77777777" w:rsidR="007C796D" w:rsidRPr="005222F5" w:rsidRDefault="007C796D" w:rsidP="007C79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" w:type="dxa"/>
          </w:tcPr>
          <w:p w14:paraId="21D5609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11E7360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E118F9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2BDE81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A7DDDE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9B7949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2CBD68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40F2781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30F63C9C" w14:textId="2C5BCFC5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0" w:type="dxa"/>
          </w:tcPr>
          <w:p w14:paraId="71800B3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583BB91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06396FE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" w:type="dxa"/>
          </w:tcPr>
          <w:p w14:paraId="648750CD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633BEC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A2AF79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D693C23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934F44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F8C921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ECDB367" w14:textId="3C3A870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34686D08" w14:textId="7A5C2669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52B9410" w14:textId="593E8E6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13DC009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A0F14A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F97C07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BBFED8C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3D08FCE9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CDB4399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22BD0CF7" w14:textId="0F5EA10B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49A7250A" w14:textId="6CAE6B6D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2C44CB26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66323477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F1393E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D1D89C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113BDCC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40929D2F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53A4DF74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71D34A3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367946B4" w14:textId="09105C54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59A3A09" w14:textId="1E6D9308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68B15285" w14:textId="4FEB184F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31" w:type="dxa"/>
          </w:tcPr>
          <w:p w14:paraId="75B79DB1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029864A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74118970" w14:textId="77777777" w:rsidR="007C796D" w:rsidRPr="005222F5" w:rsidRDefault="007C796D" w:rsidP="007C796D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31" w:type="dxa"/>
          </w:tcPr>
          <w:p w14:paraId="5FD2959B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14:paraId="2CC24855" w14:textId="77777777" w:rsidR="007C796D" w:rsidRPr="005222F5" w:rsidRDefault="007C796D" w:rsidP="007C79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118E35F" w14:textId="0144BF11" w:rsidR="0064496E" w:rsidRPr="005222F5" w:rsidRDefault="0064496E"/>
    <w:p w14:paraId="2BC1D514" w14:textId="46183AA1" w:rsidR="005723BA" w:rsidRPr="005222F5" w:rsidRDefault="005723BA"/>
    <w:p w14:paraId="2A8E0E94" w14:textId="77777777" w:rsidR="005723BA" w:rsidRPr="005222F5" w:rsidRDefault="005723BA"/>
    <w:p w14:paraId="2A05BD2F" w14:textId="50DC8F51" w:rsidR="003D3DFD" w:rsidRPr="005222F5" w:rsidRDefault="0064496E">
      <w:pPr>
        <w:rPr>
          <w:b/>
          <w:bCs/>
          <w:sz w:val="28"/>
          <w:szCs w:val="28"/>
        </w:rPr>
      </w:pPr>
      <w:r w:rsidRPr="005222F5">
        <w:rPr>
          <w:b/>
          <w:bCs/>
          <w:sz w:val="28"/>
          <w:szCs w:val="28"/>
        </w:rPr>
        <w:t xml:space="preserve">5. Матриця забезпечення програмних результатів навчання (ПРН) відповідним компонентам </w:t>
      </w:r>
      <w:r w:rsidR="00006EB3" w:rsidRPr="005222F5">
        <w:rPr>
          <w:b/>
          <w:bCs/>
          <w:sz w:val="28"/>
          <w:szCs w:val="28"/>
        </w:rPr>
        <w:t xml:space="preserve">освітньої </w:t>
      </w:r>
      <w:r w:rsidRPr="005222F5">
        <w:rPr>
          <w:b/>
          <w:bCs/>
          <w:sz w:val="28"/>
          <w:szCs w:val="28"/>
        </w:rPr>
        <w:t>програми</w:t>
      </w:r>
    </w:p>
    <w:tbl>
      <w:tblPr>
        <w:tblStyle w:val="TableGrid"/>
        <w:tblW w:w="159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20"/>
        <w:gridCol w:w="296"/>
        <w:gridCol w:w="405"/>
        <w:gridCol w:w="426"/>
        <w:gridCol w:w="359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59"/>
        <w:gridCol w:w="29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E85A15" w:rsidRPr="005222F5" w14:paraId="0B846DFF" w14:textId="6675116B" w:rsidTr="00B33CFB">
        <w:trPr>
          <w:cantSplit/>
          <w:trHeight w:val="1174"/>
        </w:trPr>
        <w:tc>
          <w:tcPr>
            <w:tcW w:w="320" w:type="dxa"/>
          </w:tcPr>
          <w:p w14:paraId="7D8B7440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9F7B621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5F130BFE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8C000B6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8E84677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01E44948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2DDC00FC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C1E955E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C55357A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BF16CC1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7E5DD17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85F7EF0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295B73F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4A3C19B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0947295C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0A0A5DEE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4AC22D15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6484C42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EA23A58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0A52EEA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C05A50B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F996F43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C4E3620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5F7F7331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7730B86" w14:textId="77777777" w:rsidR="003D3DFD" w:rsidRPr="005222F5" w:rsidRDefault="003D3DFD" w:rsidP="001E081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96" w:type="dxa"/>
            <w:textDirection w:val="btLr"/>
          </w:tcPr>
          <w:p w14:paraId="538DDCA9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</w:t>
            </w:r>
          </w:p>
        </w:tc>
        <w:tc>
          <w:tcPr>
            <w:tcW w:w="405" w:type="dxa"/>
            <w:textDirection w:val="btLr"/>
          </w:tcPr>
          <w:p w14:paraId="04571617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</w:t>
            </w:r>
          </w:p>
        </w:tc>
        <w:tc>
          <w:tcPr>
            <w:tcW w:w="426" w:type="dxa"/>
            <w:textDirection w:val="btLr"/>
          </w:tcPr>
          <w:p w14:paraId="1BF729E7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</w:t>
            </w:r>
          </w:p>
        </w:tc>
        <w:tc>
          <w:tcPr>
            <w:tcW w:w="359" w:type="dxa"/>
            <w:textDirection w:val="btLr"/>
          </w:tcPr>
          <w:p w14:paraId="740F4993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4</w:t>
            </w:r>
          </w:p>
        </w:tc>
        <w:tc>
          <w:tcPr>
            <w:tcW w:w="328" w:type="dxa"/>
            <w:textDirection w:val="btLr"/>
          </w:tcPr>
          <w:p w14:paraId="09867142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5</w:t>
            </w:r>
          </w:p>
        </w:tc>
        <w:tc>
          <w:tcPr>
            <w:tcW w:w="328" w:type="dxa"/>
            <w:textDirection w:val="btLr"/>
          </w:tcPr>
          <w:p w14:paraId="05B3B757" w14:textId="77777777" w:rsidR="003D3DFD" w:rsidRPr="005222F5" w:rsidRDefault="003D3DFD" w:rsidP="001E0810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  <w:r w:rsidRPr="005222F5">
              <w:rPr>
                <w:sz w:val="20"/>
                <w:szCs w:val="20"/>
              </w:rPr>
              <w:t>ОК 6</w:t>
            </w:r>
          </w:p>
        </w:tc>
        <w:tc>
          <w:tcPr>
            <w:tcW w:w="328" w:type="dxa"/>
            <w:textDirection w:val="btLr"/>
          </w:tcPr>
          <w:p w14:paraId="5A8D2739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7</w:t>
            </w:r>
          </w:p>
        </w:tc>
        <w:tc>
          <w:tcPr>
            <w:tcW w:w="328" w:type="dxa"/>
            <w:textDirection w:val="btLr"/>
          </w:tcPr>
          <w:p w14:paraId="74268C65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8</w:t>
            </w:r>
          </w:p>
        </w:tc>
        <w:tc>
          <w:tcPr>
            <w:tcW w:w="328" w:type="dxa"/>
            <w:textDirection w:val="btLr"/>
          </w:tcPr>
          <w:p w14:paraId="05E504F7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9</w:t>
            </w:r>
          </w:p>
        </w:tc>
        <w:tc>
          <w:tcPr>
            <w:tcW w:w="328" w:type="dxa"/>
            <w:textDirection w:val="btLr"/>
          </w:tcPr>
          <w:p w14:paraId="3DFC3E63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10</w:t>
            </w:r>
          </w:p>
        </w:tc>
        <w:tc>
          <w:tcPr>
            <w:tcW w:w="328" w:type="dxa"/>
            <w:textDirection w:val="btLr"/>
          </w:tcPr>
          <w:p w14:paraId="10F240D2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11</w:t>
            </w:r>
          </w:p>
        </w:tc>
        <w:tc>
          <w:tcPr>
            <w:tcW w:w="328" w:type="dxa"/>
            <w:textDirection w:val="btLr"/>
          </w:tcPr>
          <w:p w14:paraId="38AD7E7F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12</w:t>
            </w:r>
          </w:p>
        </w:tc>
        <w:tc>
          <w:tcPr>
            <w:tcW w:w="328" w:type="dxa"/>
            <w:textDirection w:val="btLr"/>
          </w:tcPr>
          <w:p w14:paraId="72DAAF8A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13</w:t>
            </w:r>
          </w:p>
        </w:tc>
        <w:tc>
          <w:tcPr>
            <w:tcW w:w="328" w:type="dxa"/>
            <w:textDirection w:val="btLr"/>
          </w:tcPr>
          <w:p w14:paraId="4A8D466E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14</w:t>
            </w:r>
          </w:p>
        </w:tc>
        <w:tc>
          <w:tcPr>
            <w:tcW w:w="328" w:type="dxa"/>
            <w:textDirection w:val="btLr"/>
          </w:tcPr>
          <w:p w14:paraId="28D3C932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15</w:t>
            </w:r>
          </w:p>
        </w:tc>
        <w:tc>
          <w:tcPr>
            <w:tcW w:w="328" w:type="dxa"/>
            <w:textDirection w:val="btLr"/>
          </w:tcPr>
          <w:p w14:paraId="5FDA57D5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16</w:t>
            </w:r>
          </w:p>
        </w:tc>
        <w:tc>
          <w:tcPr>
            <w:tcW w:w="328" w:type="dxa"/>
            <w:textDirection w:val="btLr"/>
          </w:tcPr>
          <w:p w14:paraId="566869F5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17</w:t>
            </w:r>
          </w:p>
        </w:tc>
        <w:tc>
          <w:tcPr>
            <w:tcW w:w="328" w:type="dxa"/>
            <w:textDirection w:val="btLr"/>
          </w:tcPr>
          <w:p w14:paraId="7EB5C533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18</w:t>
            </w:r>
          </w:p>
        </w:tc>
        <w:tc>
          <w:tcPr>
            <w:tcW w:w="328" w:type="dxa"/>
            <w:textDirection w:val="btLr"/>
          </w:tcPr>
          <w:p w14:paraId="1E5B36A2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19</w:t>
            </w:r>
          </w:p>
        </w:tc>
        <w:tc>
          <w:tcPr>
            <w:tcW w:w="328" w:type="dxa"/>
            <w:textDirection w:val="btLr"/>
          </w:tcPr>
          <w:p w14:paraId="2C4B9721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20</w:t>
            </w:r>
          </w:p>
        </w:tc>
        <w:tc>
          <w:tcPr>
            <w:tcW w:w="328" w:type="dxa"/>
            <w:textDirection w:val="btLr"/>
          </w:tcPr>
          <w:p w14:paraId="6AF1A241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21</w:t>
            </w:r>
          </w:p>
        </w:tc>
        <w:tc>
          <w:tcPr>
            <w:tcW w:w="328" w:type="dxa"/>
            <w:textDirection w:val="btLr"/>
          </w:tcPr>
          <w:p w14:paraId="52EA8C93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22</w:t>
            </w:r>
          </w:p>
        </w:tc>
        <w:tc>
          <w:tcPr>
            <w:tcW w:w="328" w:type="dxa"/>
            <w:textDirection w:val="btLr"/>
          </w:tcPr>
          <w:p w14:paraId="0B1FD213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23</w:t>
            </w:r>
          </w:p>
        </w:tc>
        <w:tc>
          <w:tcPr>
            <w:tcW w:w="328" w:type="dxa"/>
            <w:textDirection w:val="btLr"/>
          </w:tcPr>
          <w:p w14:paraId="5ECAE13E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24</w:t>
            </w:r>
          </w:p>
        </w:tc>
        <w:tc>
          <w:tcPr>
            <w:tcW w:w="328" w:type="dxa"/>
            <w:textDirection w:val="btLr"/>
          </w:tcPr>
          <w:p w14:paraId="282FE629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25</w:t>
            </w:r>
          </w:p>
        </w:tc>
        <w:tc>
          <w:tcPr>
            <w:tcW w:w="328" w:type="dxa"/>
            <w:textDirection w:val="btLr"/>
          </w:tcPr>
          <w:p w14:paraId="509D762E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26</w:t>
            </w:r>
          </w:p>
        </w:tc>
        <w:tc>
          <w:tcPr>
            <w:tcW w:w="328" w:type="dxa"/>
            <w:textDirection w:val="btLr"/>
          </w:tcPr>
          <w:p w14:paraId="43CBA0E5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27</w:t>
            </w:r>
          </w:p>
        </w:tc>
        <w:tc>
          <w:tcPr>
            <w:tcW w:w="328" w:type="dxa"/>
            <w:textDirection w:val="btLr"/>
          </w:tcPr>
          <w:p w14:paraId="75E85764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28</w:t>
            </w:r>
          </w:p>
        </w:tc>
        <w:tc>
          <w:tcPr>
            <w:tcW w:w="328" w:type="dxa"/>
            <w:textDirection w:val="btLr"/>
          </w:tcPr>
          <w:p w14:paraId="6D6D8E3D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29</w:t>
            </w:r>
          </w:p>
        </w:tc>
        <w:tc>
          <w:tcPr>
            <w:tcW w:w="328" w:type="dxa"/>
            <w:textDirection w:val="btLr"/>
          </w:tcPr>
          <w:p w14:paraId="1EF69E31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30</w:t>
            </w:r>
          </w:p>
        </w:tc>
        <w:tc>
          <w:tcPr>
            <w:tcW w:w="328" w:type="dxa"/>
            <w:textDirection w:val="btLr"/>
          </w:tcPr>
          <w:p w14:paraId="761F8428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31</w:t>
            </w:r>
          </w:p>
        </w:tc>
        <w:tc>
          <w:tcPr>
            <w:tcW w:w="328" w:type="dxa"/>
            <w:textDirection w:val="btLr"/>
          </w:tcPr>
          <w:p w14:paraId="321DE1E0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32</w:t>
            </w:r>
          </w:p>
        </w:tc>
        <w:tc>
          <w:tcPr>
            <w:tcW w:w="328" w:type="dxa"/>
            <w:textDirection w:val="btLr"/>
          </w:tcPr>
          <w:p w14:paraId="3F6F2538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33</w:t>
            </w:r>
          </w:p>
        </w:tc>
        <w:tc>
          <w:tcPr>
            <w:tcW w:w="328" w:type="dxa"/>
            <w:textDirection w:val="btLr"/>
          </w:tcPr>
          <w:p w14:paraId="25F39CD4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34</w:t>
            </w:r>
          </w:p>
        </w:tc>
        <w:tc>
          <w:tcPr>
            <w:tcW w:w="328" w:type="dxa"/>
            <w:textDirection w:val="btLr"/>
          </w:tcPr>
          <w:p w14:paraId="0DD42F6F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35</w:t>
            </w:r>
          </w:p>
        </w:tc>
        <w:tc>
          <w:tcPr>
            <w:tcW w:w="359" w:type="dxa"/>
            <w:textDirection w:val="btLr"/>
          </w:tcPr>
          <w:p w14:paraId="202C7491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36</w:t>
            </w:r>
          </w:p>
        </w:tc>
        <w:tc>
          <w:tcPr>
            <w:tcW w:w="297" w:type="dxa"/>
            <w:textDirection w:val="btLr"/>
          </w:tcPr>
          <w:p w14:paraId="64809DD7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37</w:t>
            </w:r>
          </w:p>
        </w:tc>
        <w:tc>
          <w:tcPr>
            <w:tcW w:w="328" w:type="dxa"/>
            <w:textDirection w:val="btLr"/>
          </w:tcPr>
          <w:p w14:paraId="35341FAA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38</w:t>
            </w:r>
          </w:p>
        </w:tc>
        <w:tc>
          <w:tcPr>
            <w:tcW w:w="328" w:type="dxa"/>
            <w:textDirection w:val="btLr"/>
          </w:tcPr>
          <w:p w14:paraId="2BAF9F71" w14:textId="77777777" w:rsidR="003D3DFD" w:rsidRPr="005222F5" w:rsidRDefault="003D3DFD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39</w:t>
            </w:r>
          </w:p>
        </w:tc>
        <w:tc>
          <w:tcPr>
            <w:tcW w:w="328" w:type="dxa"/>
            <w:textDirection w:val="btLr"/>
          </w:tcPr>
          <w:p w14:paraId="431F1350" w14:textId="6CCF0395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328" w:type="dxa"/>
            <w:textDirection w:val="btLr"/>
          </w:tcPr>
          <w:p w14:paraId="4BB55C11" w14:textId="443FA755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6</w:t>
            </w:r>
          </w:p>
        </w:tc>
        <w:tc>
          <w:tcPr>
            <w:tcW w:w="328" w:type="dxa"/>
            <w:textDirection w:val="btLr"/>
          </w:tcPr>
          <w:p w14:paraId="0C21AE3E" w14:textId="34784107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7</w:t>
            </w:r>
          </w:p>
        </w:tc>
        <w:tc>
          <w:tcPr>
            <w:tcW w:w="328" w:type="dxa"/>
            <w:textDirection w:val="btLr"/>
          </w:tcPr>
          <w:p w14:paraId="404A0EBF" w14:textId="749527BC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8</w:t>
            </w:r>
          </w:p>
        </w:tc>
        <w:tc>
          <w:tcPr>
            <w:tcW w:w="328" w:type="dxa"/>
            <w:textDirection w:val="btLr"/>
          </w:tcPr>
          <w:p w14:paraId="7424899A" w14:textId="5222623F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9</w:t>
            </w:r>
          </w:p>
        </w:tc>
        <w:tc>
          <w:tcPr>
            <w:tcW w:w="328" w:type="dxa"/>
            <w:textDirection w:val="btLr"/>
          </w:tcPr>
          <w:p w14:paraId="38BFDF71" w14:textId="428777D9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10</w:t>
            </w:r>
          </w:p>
        </w:tc>
        <w:tc>
          <w:tcPr>
            <w:tcW w:w="328" w:type="dxa"/>
            <w:textDirection w:val="btLr"/>
          </w:tcPr>
          <w:p w14:paraId="342A3181" w14:textId="406DFA67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11</w:t>
            </w:r>
          </w:p>
        </w:tc>
        <w:tc>
          <w:tcPr>
            <w:tcW w:w="328" w:type="dxa"/>
            <w:textDirection w:val="btLr"/>
          </w:tcPr>
          <w:p w14:paraId="51B9F076" w14:textId="777D095C" w:rsidR="003D3DFD" w:rsidRPr="005222F5" w:rsidRDefault="004849B8" w:rsidP="001E081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</w:t>
            </w:r>
            <w:r w:rsidR="00FB7111" w:rsidRPr="005222F5">
              <w:rPr>
                <w:color w:val="000000" w:themeColor="text1"/>
                <w:sz w:val="20"/>
                <w:szCs w:val="20"/>
              </w:rPr>
              <w:t>Б</w:t>
            </w:r>
            <w:r w:rsidRPr="005222F5">
              <w:rPr>
                <w:color w:val="000000" w:themeColor="text1"/>
                <w:sz w:val="20"/>
                <w:szCs w:val="20"/>
              </w:rPr>
              <w:t xml:space="preserve"> 12</w:t>
            </w:r>
          </w:p>
        </w:tc>
      </w:tr>
      <w:tr w:rsidR="004D22E3" w:rsidRPr="005222F5" w14:paraId="478A0AE0" w14:textId="654ACD76" w:rsidTr="00B33CFB">
        <w:trPr>
          <w:cantSplit/>
          <w:trHeight w:val="950"/>
        </w:trPr>
        <w:tc>
          <w:tcPr>
            <w:tcW w:w="320" w:type="dxa"/>
            <w:textDirection w:val="tbRl"/>
          </w:tcPr>
          <w:p w14:paraId="727C8F19" w14:textId="55B3337F" w:rsidR="004D22E3" w:rsidRPr="005222F5" w:rsidRDefault="004D22E3" w:rsidP="004D22E3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</w:t>
            </w:r>
          </w:p>
        </w:tc>
        <w:tc>
          <w:tcPr>
            <w:tcW w:w="296" w:type="dxa"/>
          </w:tcPr>
          <w:p w14:paraId="2F8AAC84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7609164C" w14:textId="40FCD896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55A95359" w14:textId="0EE9101D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5BEF7358" w14:textId="2230E470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C28D408" w14:textId="7998F558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5B0150" w14:textId="324A3DE7" w:rsidR="004D22E3" w:rsidRPr="005222F5" w:rsidRDefault="004D22E3" w:rsidP="004D22E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8" w:type="dxa"/>
          </w:tcPr>
          <w:p w14:paraId="5F4E1BB3" w14:textId="5E82A2AB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289805C" w14:textId="374EDC5C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00E3D91" w14:textId="31BFC9D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D5C859E" w14:textId="4749E805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17EE31B" w14:textId="14E23E4B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DB48B8" w14:textId="7416D2C9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6818061" w14:textId="4404BB78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126D24A" w14:textId="17184162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95E64E7" w14:textId="0F2700A5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551F438" w14:textId="391D558A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412DD64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C3FF07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41B5DC6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8E9518C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9EA1F75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C59CCD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91D4161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2622F6E" w14:textId="2F1AAAAA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BC27F47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F99AB6C" w14:textId="0498D286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5225E7" w14:textId="75D11E11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B84D654" w14:textId="7B284855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21F0BF7" w14:textId="6BADBA7B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C1AC618" w14:textId="371E79BE" w:rsidR="004D22E3" w:rsidRPr="005222F5" w:rsidRDefault="003A0BC9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A2E4582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C2D6E4E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5ED9DA0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C4BD32" w14:textId="62A5E464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19AF83D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7132042A" w14:textId="7AF872EB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26D6AE74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4EF60E6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E651958" w14:textId="5E3D684C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5CA888D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47C4538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C74AC5C" w14:textId="24B249CE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83EB865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934E445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D25DBFF" w14:textId="71C08604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1B9059B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218C7B4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69359B" w:rsidRPr="005222F5" w14:paraId="0912B92B" w14:textId="7BB2074D" w:rsidTr="00B33CFB">
        <w:trPr>
          <w:cantSplit/>
          <w:trHeight w:val="931"/>
        </w:trPr>
        <w:tc>
          <w:tcPr>
            <w:tcW w:w="320" w:type="dxa"/>
            <w:textDirection w:val="tbRl"/>
          </w:tcPr>
          <w:p w14:paraId="15D01F46" w14:textId="56CB6095" w:rsidR="001E0810" w:rsidRPr="005222F5" w:rsidRDefault="001E0810" w:rsidP="001E0810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</w:t>
            </w:r>
          </w:p>
        </w:tc>
        <w:tc>
          <w:tcPr>
            <w:tcW w:w="296" w:type="dxa"/>
          </w:tcPr>
          <w:p w14:paraId="6C4C897B" w14:textId="540774CF" w:rsidR="001E0810" w:rsidRPr="005222F5" w:rsidRDefault="0096424C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05" w:type="dxa"/>
          </w:tcPr>
          <w:p w14:paraId="4F4337B5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60BCF6B0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4C50B945" w14:textId="5DC7C625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FE06528" w14:textId="62D649E1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E95883E" w14:textId="77777777" w:rsidR="001E0810" w:rsidRPr="005222F5" w:rsidRDefault="001E0810" w:rsidP="001E081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8" w:type="dxa"/>
          </w:tcPr>
          <w:p w14:paraId="7998B51F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269572D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E424F5C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EB598E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FD79452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C61F1AB" w14:textId="5CD28691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4810BD4" w14:textId="080B7D75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AFB4A2" w14:textId="138146CB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B184EB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44EB96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0EA685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D17172B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9E09C75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8DF0FC3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06CB530" w14:textId="30D815EC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56FA3F8" w14:textId="5C575231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6F2170B" w14:textId="1A3EAD32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06AD272" w14:textId="61858341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D1823E7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2260924" w14:textId="5A094694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8399B12" w14:textId="30E5802C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4FED816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FB46F9B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82A35D9" w14:textId="1AA0D16E" w:rsidR="001E0810" w:rsidRPr="005222F5" w:rsidRDefault="003A0BC9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6608393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FA46BA7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1C2C9EC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C93DEC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B5962C0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7F2E1552" w14:textId="6F72DABE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dxa"/>
          </w:tcPr>
          <w:p w14:paraId="25F4E61F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F2D0C80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E457127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FED4254" w14:textId="2B5AEC6E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737FE9F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802E535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937D6BA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E35856B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4C50A1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7CF0DAE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D4CBE07" w14:textId="77777777" w:rsidR="001E0810" w:rsidRPr="005222F5" w:rsidRDefault="001E0810" w:rsidP="001E081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85A15" w:rsidRPr="005222F5" w14:paraId="7A32B359" w14:textId="6422E915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2E564B7D" w14:textId="53451EFA" w:rsidR="003D3DFD" w:rsidRPr="005222F5" w:rsidRDefault="004849B8" w:rsidP="003D3DFD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</w:t>
            </w:r>
            <w:r w:rsidR="003D3DFD" w:rsidRPr="005222F5">
              <w:rPr>
                <w:color w:val="000000" w:themeColor="text1"/>
                <w:sz w:val="20"/>
                <w:szCs w:val="20"/>
              </w:rPr>
              <w:t xml:space="preserve"> 3</w:t>
            </w:r>
          </w:p>
        </w:tc>
        <w:tc>
          <w:tcPr>
            <w:tcW w:w="296" w:type="dxa"/>
          </w:tcPr>
          <w:p w14:paraId="3F9ABBF9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2E2A16D3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1FBA6E8D" w14:textId="09D13D4E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4E2FDF27" w14:textId="3B29998D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90C365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A4C691" w14:textId="77777777" w:rsidR="003D3DFD" w:rsidRPr="005222F5" w:rsidRDefault="003D3DFD" w:rsidP="003D3DF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8" w:type="dxa"/>
          </w:tcPr>
          <w:p w14:paraId="2D629074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94C7B92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62D6A2E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74F2DE4" w14:textId="45F48340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3A0731A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D6C55CF" w14:textId="17E9DAE8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024A3DE" w14:textId="05564D28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8AF41EE" w14:textId="5ADAB618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6812FD7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14FF8E" w14:textId="505BFD99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19CCA1E" w14:textId="1252CC5F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702D172" w14:textId="741CBE21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229AF26" w14:textId="37424B7A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4310923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83876BB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92FB6CE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684D2A0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914380" w14:textId="67D4E309" w:rsidR="003D3DFD" w:rsidRPr="005222F5" w:rsidRDefault="001E0810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FD77D9C" w14:textId="0DB6F93E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8FAAA08" w14:textId="1B58155D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359BF02" w14:textId="3A5D0007" w:rsidR="003D3DFD" w:rsidRPr="005222F5" w:rsidRDefault="001E0810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501A238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AB906CD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746B2C0" w14:textId="5DCC6921" w:rsidR="003D3DFD" w:rsidRPr="005222F5" w:rsidRDefault="003A0BC9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E444624" w14:textId="3F847FBD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C43BD7B" w14:textId="1D385978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DC8C876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ABF3A39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5297127" w14:textId="1ECA0952" w:rsidR="003D3DFD" w:rsidRPr="005222F5" w:rsidRDefault="001E0810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41E6B3D8" w14:textId="1EBF6B88" w:rsidR="003D3DFD" w:rsidRPr="005222F5" w:rsidRDefault="001E0810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4A8E34AB" w14:textId="017FB53A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C875DBC" w14:textId="592542AF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23D86E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791A19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D87833" w14:textId="15CD16EB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91DE6B4" w14:textId="09691083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CF0E70" w14:textId="1388AA43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C69C650" w14:textId="77777777" w:rsidR="003D3DFD" w:rsidRPr="005222F5" w:rsidRDefault="003D3DFD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E9CCEC" w14:textId="1EAB2B10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A54C2F7" w14:textId="279FC481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0C84CA2" w14:textId="7CF88342" w:rsidR="003D3DFD" w:rsidRPr="005222F5" w:rsidRDefault="0096424C" w:rsidP="003D3D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96424C" w:rsidRPr="005222F5" w14:paraId="4BFCCC2B" w14:textId="77777777" w:rsidTr="002022F5">
        <w:trPr>
          <w:cantSplit/>
          <w:trHeight w:val="944"/>
        </w:trPr>
        <w:tc>
          <w:tcPr>
            <w:tcW w:w="320" w:type="dxa"/>
          </w:tcPr>
          <w:p w14:paraId="79D3A801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47E1158A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21042D9F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856E21D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82D3299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8FAFD08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4FCA1A03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754B38B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277895CB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58174C5C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0D9476E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A9610E9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A13C58F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38EF62A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E865C5B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3920A9E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04AE171C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25B93A21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4DF7DD3A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8EEE0B9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F2FED34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2CABAF1F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5169F9D3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69A1EB04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D9D20B4" w14:textId="77777777" w:rsidR="0096424C" w:rsidRPr="005222F5" w:rsidRDefault="0096424C" w:rsidP="0096424C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6" w:type="dxa"/>
            <w:textDirection w:val="btLr"/>
          </w:tcPr>
          <w:p w14:paraId="2FFC57CF" w14:textId="03C1F0B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</w:t>
            </w:r>
          </w:p>
        </w:tc>
        <w:tc>
          <w:tcPr>
            <w:tcW w:w="405" w:type="dxa"/>
            <w:textDirection w:val="btLr"/>
          </w:tcPr>
          <w:p w14:paraId="7EC15F6F" w14:textId="423C6469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</w:t>
            </w:r>
          </w:p>
        </w:tc>
        <w:tc>
          <w:tcPr>
            <w:tcW w:w="426" w:type="dxa"/>
            <w:textDirection w:val="btLr"/>
          </w:tcPr>
          <w:p w14:paraId="5B773137" w14:textId="21E4F85F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</w:t>
            </w:r>
          </w:p>
        </w:tc>
        <w:tc>
          <w:tcPr>
            <w:tcW w:w="359" w:type="dxa"/>
            <w:textDirection w:val="btLr"/>
          </w:tcPr>
          <w:p w14:paraId="06A7E99E" w14:textId="68192163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4</w:t>
            </w:r>
          </w:p>
        </w:tc>
        <w:tc>
          <w:tcPr>
            <w:tcW w:w="328" w:type="dxa"/>
            <w:textDirection w:val="btLr"/>
          </w:tcPr>
          <w:p w14:paraId="72BA15AE" w14:textId="2722BABE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5</w:t>
            </w:r>
          </w:p>
        </w:tc>
        <w:tc>
          <w:tcPr>
            <w:tcW w:w="328" w:type="dxa"/>
            <w:textDirection w:val="btLr"/>
          </w:tcPr>
          <w:p w14:paraId="67DEB8C2" w14:textId="7A62D473" w:rsidR="0096424C" w:rsidRPr="005222F5" w:rsidRDefault="0096424C" w:rsidP="0096424C">
            <w:pPr>
              <w:jc w:val="center"/>
              <w:rPr>
                <w:color w:val="FF0000"/>
                <w:sz w:val="20"/>
                <w:szCs w:val="20"/>
              </w:rPr>
            </w:pPr>
            <w:r w:rsidRPr="005222F5">
              <w:rPr>
                <w:sz w:val="20"/>
                <w:szCs w:val="20"/>
              </w:rPr>
              <w:t>ОК 6</w:t>
            </w:r>
          </w:p>
        </w:tc>
        <w:tc>
          <w:tcPr>
            <w:tcW w:w="328" w:type="dxa"/>
            <w:textDirection w:val="btLr"/>
          </w:tcPr>
          <w:p w14:paraId="6662D0C0" w14:textId="3C7D404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7</w:t>
            </w:r>
          </w:p>
        </w:tc>
        <w:tc>
          <w:tcPr>
            <w:tcW w:w="328" w:type="dxa"/>
            <w:textDirection w:val="btLr"/>
          </w:tcPr>
          <w:p w14:paraId="77EF53A0" w14:textId="2C17D16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8</w:t>
            </w:r>
          </w:p>
        </w:tc>
        <w:tc>
          <w:tcPr>
            <w:tcW w:w="328" w:type="dxa"/>
            <w:textDirection w:val="btLr"/>
          </w:tcPr>
          <w:p w14:paraId="33682753" w14:textId="28C99F62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9</w:t>
            </w:r>
          </w:p>
        </w:tc>
        <w:tc>
          <w:tcPr>
            <w:tcW w:w="328" w:type="dxa"/>
            <w:textDirection w:val="btLr"/>
          </w:tcPr>
          <w:p w14:paraId="3DB95AEB" w14:textId="59F43E34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10</w:t>
            </w:r>
          </w:p>
        </w:tc>
        <w:tc>
          <w:tcPr>
            <w:tcW w:w="328" w:type="dxa"/>
            <w:textDirection w:val="btLr"/>
          </w:tcPr>
          <w:p w14:paraId="0AE1B2F4" w14:textId="0A03354C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11</w:t>
            </w:r>
          </w:p>
        </w:tc>
        <w:tc>
          <w:tcPr>
            <w:tcW w:w="328" w:type="dxa"/>
            <w:textDirection w:val="btLr"/>
          </w:tcPr>
          <w:p w14:paraId="0F9AFC5B" w14:textId="3820675F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12</w:t>
            </w:r>
          </w:p>
        </w:tc>
        <w:tc>
          <w:tcPr>
            <w:tcW w:w="328" w:type="dxa"/>
            <w:textDirection w:val="btLr"/>
          </w:tcPr>
          <w:p w14:paraId="47CFEE00" w14:textId="4E2A7B4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13</w:t>
            </w:r>
          </w:p>
        </w:tc>
        <w:tc>
          <w:tcPr>
            <w:tcW w:w="328" w:type="dxa"/>
            <w:textDirection w:val="btLr"/>
          </w:tcPr>
          <w:p w14:paraId="0EEA3FA8" w14:textId="4EC855D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14</w:t>
            </w:r>
          </w:p>
        </w:tc>
        <w:tc>
          <w:tcPr>
            <w:tcW w:w="328" w:type="dxa"/>
            <w:textDirection w:val="btLr"/>
          </w:tcPr>
          <w:p w14:paraId="4B98D8B6" w14:textId="76920D64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15</w:t>
            </w:r>
          </w:p>
        </w:tc>
        <w:tc>
          <w:tcPr>
            <w:tcW w:w="328" w:type="dxa"/>
            <w:textDirection w:val="btLr"/>
          </w:tcPr>
          <w:p w14:paraId="41BE9F4D" w14:textId="5C18B1EF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16</w:t>
            </w:r>
          </w:p>
        </w:tc>
        <w:tc>
          <w:tcPr>
            <w:tcW w:w="328" w:type="dxa"/>
            <w:textDirection w:val="btLr"/>
          </w:tcPr>
          <w:p w14:paraId="48F21700" w14:textId="3A6EFA5C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17</w:t>
            </w:r>
          </w:p>
        </w:tc>
        <w:tc>
          <w:tcPr>
            <w:tcW w:w="328" w:type="dxa"/>
            <w:textDirection w:val="btLr"/>
          </w:tcPr>
          <w:p w14:paraId="0A694687" w14:textId="4E8781C6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18</w:t>
            </w:r>
          </w:p>
        </w:tc>
        <w:tc>
          <w:tcPr>
            <w:tcW w:w="328" w:type="dxa"/>
            <w:textDirection w:val="btLr"/>
          </w:tcPr>
          <w:p w14:paraId="03C34F43" w14:textId="3F8A676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19</w:t>
            </w:r>
          </w:p>
        </w:tc>
        <w:tc>
          <w:tcPr>
            <w:tcW w:w="328" w:type="dxa"/>
            <w:textDirection w:val="btLr"/>
          </w:tcPr>
          <w:p w14:paraId="76C462E0" w14:textId="3BAE293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20</w:t>
            </w:r>
          </w:p>
        </w:tc>
        <w:tc>
          <w:tcPr>
            <w:tcW w:w="328" w:type="dxa"/>
            <w:textDirection w:val="btLr"/>
          </w:tcPr>
          <w:p w14:paraId="67122BA6" w14:textId="23702FC6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21</w:t>
            </w:r>
          </w:p>
        </w:tc>
        <w:tc>
          <w:tcPr>
            <w:tcW w:w="328" w:type="dxa"/>
            <w:textDirection w:val="btLr"/>
          </w:tcPr>
          <w:p w14:paraId="3F217E4F" w14:textId="21E57E05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22</w:t>
            </w:r>
          </w:p>
        </w:tc>
        <w:tc>
          <w:tcPr>
            <w:tcW w:w="328" w:type="dxa"/>
            <w:textDirection w:val="btLr"/>
          </w:tcPr>
          <w:p w14:paraId="02F771F9" w14:textId="7C205D6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23</w:t>
            </w:r>
          </w:p>
        </w:tc>
        <w:tc>
          <w:tcPr>
            <w:tcW w:w="328" w:type="dxa"/>
            <w:textDirection w:val="btLr"/>
          </w:tcPr>
          <w:p w14:paraId="69DC05B1" w14:textId="00AC4596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24</w:t>
            </w:r>
          </w:p>
        </w:tc>
        <w:tc>
          <w:tcPr>
            <w:tcW w:w="328" w:type="dxa"/>
            <w:textDirection w:val="btLr"/>
          </w:tcPr>
          <w:p w14:paraId="38D345E6" w14:textId="6BF6470F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25</w:t>
            </w:r>
          </w:p>
        </w:tc>
        <w:tc>
          <w:tcPr>
            <w:tcW w:w="328" w:type="dxa"/>
            <w:textDirection w:val="btLr"/>
          </w:tcPr>
          <w:p w14:paraId="1C2D56EF" w14:textId="6210F3CC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26</w:t>
            </w:r>
          </w:p>
        </w:tc>
        <w:tc>
          <w:tcPr>
            <w:tcW w:w="328" w:type="dxa"/>
            <w:textDirection w:val="btLr"/>
          </w:tcPr>
          <w:p w14:paraId="126CC227" w14:textId="3F65CD53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27</w:t>
            </w:r>
          </w:p>
        </w:tc>
        <w:tc>
          <w:tcPr>
            <w:tcW w:w="328" w:type="dxa"/>
            <w:textDirection w:val="btLr"/>
          </w:tcPr>
          <w:p w14:paraId="716115E7" w14:textId="3F82B86D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28</w:t>
            </w:r>
          </w:p>
        </w:tc>
        <w:tc>
          <w:tcPr>
            <w:tcW w:w="328" w:type="dxa"/>
            <w:textDirection w:val="btLr"/>
          </w:tcPr>
          <w:p w14:paraId="3492208D" w14:textId="14EA0E2F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29</w:t>
            </w:r>
          </w:p>
        </w:tc>
        <w:tc>
          <w:tcPr>
            <w:tcW w:w="328" w:type="dxa"/>
            <w:textDirection w:val="btLr"/>
          </w:tcPr>
          <w:p w14:paraId="64F78EC6" w14:textId="722ED9B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30</w:t>
            </w:r>
          </w:p>
        </w:tc>
        <w:tc>
          <w:tcPr>
            <w:tcW w:w="328" w:type="dxa"/>
            <w:textDirection w:val="btLr"/>
          </w:tcPr>
          <w:p w14:paraId="082D1BB3" w14:textId="0A634DF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31</w:t>
            </w:r>
          </w:p>
        </w:tc>
        <w:tc>
          <w:tcPr>
            <w:tcW w:w="328" w:type="dxa"/>
            <w:textDirection w:val="btLr"/>
          </w:tcPr>
          <w:p w14:paraId="458C465E" w14:textId="1EB3131D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32</w:t>
            </w:r>
          </w:p>
        </w:tc>
        <w:tc>
          <w:tcPr>
            <w:tcW w:w="328" w:type="dxa"/>
            <w:textDirection w:val="btLr"/>
          </w:tcPr>
          <w:p w14:paraId="317461A9" w14:textId="56F1083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33</w:t>
            </w:r>
          </w:p>
        </w:tc>
        <w:tc>
          <w:tcPr>
            <w:tcW w:w="328" w:type="dxa"/>
            <w:textDirection w:val="btLr"/>
          </w:tcPr>
          <w:p w14:paraId="58D35E3E" w14:textId="77D50729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34</w:t>
            </w:r>
          </w:p>
        </w:tc>
        <w:tc>
          <w:tcPr>
            <w:tcW w:w="328" w:type="dxa"/>
            <w:textDirection w:val="btLr"/>
          </w:tcPr>
          <w:p w14:paraId="3FD36629" w14:textId="4280A04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35</w:t>
            </w:r>
          </w:p>
        </w:tc>
        <w:tc>
          <w:tcPr>
            <w:tcW w:w="359" w:type="dxa"/>
            <w:textDirection w:val="btLr"/>
          </w:tcPr>
          <w:p w14:paraId="2C03137B" w14:textId="5B91FC0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36</w:t>
            </w:r>
          </w:p>
        </w:tc>
        <w:tc>
          <w:tcPr>
            <w:tcW w:w="297" w:type="dxa"/>
            <w:textDirection w:val="btLr"/>
          </w:tcPr>
          <w:p w14:paraId="0D0F0E55" w14:textId="0A7EFE94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37</w:t>
            </w:r>
          </w:p>
        </w:tc>
        <w:tc>
          <w:tcPr>
            <w:tcW w:w="328" w:type="dxa"/>
            <w:textDirection w:val="btLr"/>
          </w:tcPr>
          <w:p w14:paraId="15A592A5" w14:textId="44F9194E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38</w:t>
            </w:r>
          </w:p>
        </w:tc>
        <w:tc>
          <w:tcPr>
            <w:tcW w:w="328" w:type="dxa"/>
            <w:textDirection w:val="btLr"/>
          </w:tcPr>
          <w:p w14:paraId="0BF78D86" w14:textId="234C9F41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ОК 39</w:t>
            </w:r>
          </w:p>
        </w:tc>
        <w:tc>
          <w:tcPr>
            <w:tcW w:w="328" w:type="dxa"/>
            <w:textDirection w:val="btLr"/>
          </w:tcPr>
          <w:p w14:paraId="32FD0F65" w14:textId="4D8632E4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1</w:t>
            </w:r>
          </w:p>
        </w:tc>
        <w:tc>
          <w:tcPr>
            <w:tcW w:w="328" w:type="dxa"/>
            <w:textDirection w:val="btLr"/>
          </w:tcPr>
          <w:p w14:paraId="314454A2" w14:textId="305B2A19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6</w:t>
            </w:r>
          </w:p>
        </w:tc>
        <w:tc>
          <w:tcPr>
            <w:tcW w:w="328" w:type="dxa"/>
            <w:textDirection w:val="btLr"/>
          </w:tcPr>
          <w:p w14:paraId="256F9482" w14:textId="346ACFAF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7</w:t>
            </w:r>
          </w:p>
        </w:tc>
        <w:tc>
          <w:tcPr>
            <w:tcW w:w="328" w:type="dxa"/>
            <w:textDirection w:val="btLr"/>
          </w:tcPr>
          <w:p w14:paraId="44A107E8" w14:textId="00AE34CF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8</w:t>
            </w:r>
          </w:p>
        </w:tc>
        <w:tc>
          <w:tcPr>
            <w:tcW w:w="328" w:type="dxa"/>
            <w:textDirection w:val="btLr"/>
          </w:tcPr>
          <w:p w14:paraId="70B93076" w14:textId="362CA092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9</w:t>
            </w:r>
          </w:p>
        </w:tc>
        <w:tc>
          <w:tcPr>
            <w:tcW w:w="328" w:type="dxa"/>
            <w:textDirection w:val="btLr"/>
          </w:tcPr>
          <w:p w14:paraId="0B850F43" w14:textId="6918E3CB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10</w:t>
            </w:r>
          </w:p>
        </w:tc>
        <w:tc>
          <w:tcPr>
            <w:tcW w:w="328" w:type="dxa"/>
            <w:textDirection w:val="btLr"/>
          </w:tcPr>
          <w:p w14:paraId="0AA74281" w14:textId="7AE7D77B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11</w:t>
            </w:r>
          </w:p>
        </w:tc>
        <w:tc>
          <w:tcPr>
            <w:tcW w:w="328" w:type="dxa"/>
            <w:textDirection w:val="btLr"/>
          </w:tcPr>
          <w:p w14:paraId="4DAEF514" w14:textId="2B4289BD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ВБ 12</w:t>
            </w:r>
          </w:p>
        </w:tc>
      </w:tr>
      <w:tr w:rsidR="0096424C" w:rsidRPr="005222F5" w14:paraId="5283BB45" w14:textId="6F30A097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061750CD" w14:textId="0C9D7FC8" w:rsidR="0096424C" w:rsidRPr="005222F5" w:rsidRDefault="0096424C" w:rsidP="0096424C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4</w:t>
            </w:r>
          </w:p>
        </w:tc>
        <w:tc>
          <w:tcPr>
            <w:tcW w:w="296" w:type="dxa"/>
          </w:tcPr>
          <w:p w14:paraId="478386E3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1BDA9812" w14:textId="51611BD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2C08A9B5" w14:textId="1DC9D6DB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63633CF3" w14:textId="634455E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12618F5" w14:textId="51DD190D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D98514F" w14:textId="7DB0CDEF" w:rsidR="0096424C" w:rsidRPr="005222F5" w:rsidRDefault="0096424C" w:rsidP="0096424C">
            <w:pPr>
              <w:jc w:val="center"/>
              <w:rPr>
                <w:color w:val="FF0000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742987" w14:textId="02D93ABF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E69F41C" w14:textId="62AF5AAC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1C6CEBB" w14:textId="0B75B8A4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2F5BFD1" w14:textId="2521DC96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8CC6D46" w14:textId="1F181E8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588E0B0" w14:textId="58420545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F208AA4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E739318" w14:textId="2BE86E52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2DEA736" w14:textId="0EDD0DA5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2C16B87" w14:textId="7C36558B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146FAA1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B09C223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06995C7" w14:textId="7B5868E0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DA3BDB3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DB13DAA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3978117" w14:textId="226A4B1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640437F" w14:textId="62CFAE69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A6A2798" w14:textId="1F1C56F8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57DBE80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401E488" w14:textId="690D1C34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7A8F971" w14:textId="7777777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8763B32" w14:textId="09BC43ED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AC9AA29" w14:textId="5462D20D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59194D3" w14:textId="27314158" w:rsidR="0096424C" w:rsidRPr="005222F5" w:rsidRDefault="003A0BC9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D0749C0" w14:textId="15F57E0A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BA5488E" w14:textId="36FFF0CD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EDD4887" w14:textId="3E392460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A342DD3" w14:textId="1D9E9F67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ECEB5C5" w14:textId="31354494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4B20104C" w14:textId="05F1064D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281E0343" w14:textId="0189172F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26FD80A" w14:textId="034B0626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BFC20A" w14:textId="6E2129BE" w:rsidR="0096424C" w:rsidRPr="005222F5" w:rsidRDefault="0096424C" w:rsidP="0096424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D295E49" w14:textId="77777777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7E5B947" w14:textId="13C5B042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56C3A05" w14:textId="4B7CBD44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68BB349" w14:textId="77777777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869E597" w14:textId="77777777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199A52E" w14:textId="44CD5B6B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8DB478" w14:textId="220787E7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25143EC" w14:textId="2572D670" w:rsidR="0096424C" w:rsidRPr="005222F5" w:rsidRDefault="0096424C" w:rsidP="0096424C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1C3CB2" w:rsidRPr="005222F5" w14:paraId="1834905E" w14:textId="12A796E5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22B42467" w14:textId="3ED481C6" w:rsidR="001C3CB2" w:rsidRPr="005222F5" w:rsidRDefault="001C3CB2" w:rsidP="001C3CB2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5</w:t>
            </w:r>
          </w:p>
        </w:tc>
        <w:tc>
          <w:tcPr>
            <w:tcW w:w="296" w:type="dxa"/>
          </w:tcPr>
          <w:p w14:paraId="73E55131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3F68B378" w14:textId="5E08583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2EB9E760" w14:textId="39011A3F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2CEE0D1E" w14:textId="7A58B275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379F710" w14:textId="40E5D7F0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907FF5F" w14:textId="545240E6" w:rsidR="001C3CB2" w:rsidRPr="005222F5" w:rsidRDefault="001C3CB2" w:rsidP="001C3CB2">
            <w:pPr>
              <w:jc w:val="center"/>
              <w:rPr>
                <w:color w:val="FF0000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2DCC232" w14:textId="0242E603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A12B41B" w14:textId="5B7EBDDB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A9455A3" w14:textId="28466051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7A63949" w14:textId="729098BC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EF09504" w14:textId="2EE9C12B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E9178B9" w14:textId="2B42DA0C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DD10282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65A22FF" w14:textId="69D9B893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AFD6E85" w14:textId="608AC0CF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785D502" w14:textId="11D748DB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4498EC1" w14:textId="12CDACF9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4F68AEF" w14:textId="77718E64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13CC060" w14:textId="6B110F1F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ACFCA3" w14:textId="662BE7F3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164EA48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7CA9AB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485D2F8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CFB69BB" w14:textId="4613A422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4140BAA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01065B3" w14:textId="54B29764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01A8847" w14:textId="3EA66DA2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4EAD632" w14:textId="7A8C8B82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028242A" w14:textId="3D6E3B55" w:rsidR="001C3CB2" w:rsidRPr="005222F5" w:rsidRDefault="003132FB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F003D98" w14:textId="05EA0C1B" w:rsidR="001C3CB2" w:rsidRPr="005222F5" w:rsidRDefault="003A0BC9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47BDFF" w14:textId="338D1751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650A7F1" w14:textId="11C8A35D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F47AD40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BCE7540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A74DB9D" w14:textId="592FF383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6019D4D3" w14:textId="7CD0EE49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5A0684BB" w14:textId="4EDA9CA6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71EF138" w14:textId="33B85D3A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918D1C8" w14:textId="48E6EE7D" w:rsidR="001C3CB2" w:rsidRPr="005222F5" w:rsidRDefault="003132FB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8601BD9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B37F1A" w14:textId="0B12AAB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A5FA9A" w14:textId="6266BF7A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51EC925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9176470" w14:textId="455478FF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174E7EB" w14:textId="765274A8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25480B8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EDAEF28" w14:textId="77777777" w:rsidR="001C3CB2" w:rsidRPr="005222F5" w:rsidRDefault="001C3CB2" w:rsidP="001C3CB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561F2A" w:rsidRPr="005222F5" w14:paraId="5437ABD3" w14:textId="7015A2FA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33932E28" w14:textId="53C95782" w:rsidR="00561F2A" w:rsidRPr="005222F5" w:rsidRDefault="00561F2A" w:rsidP="00561F2A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6</w:t>
            </w:r>
          </w:p>
        </w:tc>
        <w:tc>
          <w:tcPr>
            <w:tcW w:w="296" w:type="dxa"/>
          </w:tcPr>
          <w:p w14:paraId="305E7D5D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33FC218B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6A9F9348" w14:textId="07B0D8F5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06E21D6E" w14:textId="148D69EF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B8FCA7F" w14:textId="0963382F" w:rsidR="00561F2A" w:rsidRPr="005222F5" w:rsidRDefault="000019C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6583331" w14:textId="77777777" w:rsidR="00561F2A" w:rsidRPr="005222F5" w:rsidRDefault="00561F2A" w:rsidP="00561F2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8" w:type="dxa"/>
          </w:tcPr>
          <w:p w14:paraId="40B0BC76" w14:textId="1581D356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73AD6A7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749B211" w14:textId="1B317F5B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140F125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36FF069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866A910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709824" w14:textId="0A22FBEC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B8961F0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07F0B42" w14:textId="54EF788F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4DF9900" w14:textId="30954F54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0FD6D6A" w14:textId="0238C7A3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55B623D" w14:textId="574F6B3D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DD472C3" w14:textId="6D6E9A36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A4369F3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445137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EC7ED4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CA484F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C44C881" w14:textId="1CD1F7C1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5CCEA7B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14C66FF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B181748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420C68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EE2D750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F6AD043" w14:textId="27A4A636" w:rsidR="00561F2A" w:rsidRPr="005222F5" w:rsidRDefault="003A0BC9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FC456A9" w14:textId="2AE5B42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A3D4D57" w14:textId="3E1A6382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CCCC212" w14:textId="235FBE6A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3E009D" w14:textId="77777777" w:rsidR="00561F2A" w:rsidRPr="005222F5" w:rsidRDefault="00561F2A" w:rsidP="00561F2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3AA32DE" w14:textId="7777777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136E5275" w14:textId="7777777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0A5E03E3" w14:textId="4CA8C018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3C7C37A" w14:textId="65665F3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1A2F903" w14:textId="7777777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5C5B0F4" w14:textId="47991B5D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3690BF4" w14:textId="57BB9D91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0176ED" w14:textId="7777777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6C21F32" w14:textId="7777777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0336CB2" w14:textId="2554CF49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FDDD6F6" w14:textId="07D20834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91A3BAC" w14:textId="7777777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E6FE9DC" w14:textId="77777777" w:rsidR="00561F2A" w:rsidRPr="005222F5" w:rsidRDefault="00561F2A" w:rsidP="00561F2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1D6E25" w:rsidRPr="005222F5" w14:paraId="14344867" w14:textId="366B757D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76C79F48" w14:textId="6E2F0844" w:rsidR="001D6E25" w:rsidRPr="005222F5" w:rsidRDefault="001D6E25" w:rsidP="001D6E25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7</w:t>
            </w:r>
          </w:p>
        </w:tc>
        <w:tc>
          <w:tcPr>
            <w:tcW w:w="296" w:type="dxa"/>
          </w:tcPr>
          <w:p w14:paraId="633680FE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3CFF8995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324DF5E4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73DF00B8" w14:textId="5AD2DD0D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D2B8B54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A8CF25B" w14:textId="77777777" w:rsidR="001D6E25" w:rsidRPr="005222F5" w:rsidRDefault="001D6E25" w:rsidP="001D6E2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8" w:type="dxa"/>
          </w:tcPr>
          <w:p w14:paraId="2C3A428F" w14:textId="31719504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1835F3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5DA887E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BB2FBC1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C70D483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F955E4F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4FE9CD" w14:textId="66770FB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C8FC92" w14:textId="00A2D113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D8E2F20" w14:textId="686A606B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B2CEC6" w14:textId="471EE8B3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B3606A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C869E38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370B0C6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3A5B19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AC58646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6BD347A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392E857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E81809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3EF0795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402B1B3" w14:textId="013B8778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6680050" w14:textId="63C8B799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EE0C033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F3A34C7" w14:textId="2851DFC5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7077E60" w14:textId="7EDF179C" w:rsidR="001D6E25" w:rsidRPr="005222F5" w:rsidRDefault="003A0BC9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587F8AD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C5BC97C" w14:textId="678B38C1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84D5C36" w14:textId="7DA46F90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AD74602" w14:textId="2858D1F0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FA56BA7" w14:textId="263845FB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181FD6F6" w14:textId="57E16DCC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dxa"/>
          </w:tcPr>
          <w:p w14:paraId="1886676C" w14:textId="3D4693A2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73A5BB8" w14:textId="579A6FB6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DD989C" w14:textId="537AC7DA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E578272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F18AA8" w14:textId="1E8BEDCF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9F42D74" w14:textId="792EE740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FE16D4F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2B579F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CD6C7E" w14:textId="7E3E0D1D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3870AB6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EB2BAD6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D6E25" w:rsidRPr="005222F5" w14:paraId="44E21820" w14:textId="29B691F7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34CA65F2" w14:textId="1D5D0414" w:rsidR="001D6E25" w:rsidRPr="005222F5" w:rsidRDefault="001D6E25" w:rsidP="001D6E25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8</w:t>
            </w:r>
          </w:p>
        </w:tc>
        <w:tc>
          <w:tcPr>
            <w:tcW w:w="296" w:type="dxa"/>
          </w:tcPr>
          <w:p w14:paraId="53B5B62D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7D1ABE33" w14:textId="1F9158F5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05FFB346" w14:textId="4ACEE0BE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3D8D4AF0" w14:textId="7D90C511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080B01A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3F0CA43" w14:textId="35E51A88" w:rsidR="001D6E25" w:rsidRPr="005222F5" w:rsidRDefault="001D6E25" w:rsidP="001D6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dxa"/>
          </w:tcPr>
          <w:p w14:paraId="178C26B6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6B5DAB2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993E2EA" w14:textId="3137A8E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974F569" w14:textId="2D59B01B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F7A526" w14:textId="64C5CFF3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5875AC7" w14:textId="5E1B8C23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4B25212" w14:textId="61DC1419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80344D8" w14:textId="52FBFDD0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074F72C" w14:textId="4B3FAA12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23B319F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3EB640C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69FE8B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5717B4" w14:textId="30FB9A8A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9351BDF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7B1ECA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F5910FD" w14:textId="156FC101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6ED7913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F4AAC76" w14:textId="284502A2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EC70D8B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5F962B" w14:textId="243BC2A0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F10AF16" w14:textId="23A631CB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E19B310" w14:textId="0D1DF1D4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AF73F03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A391387" w14:textId="096F707C" w:rsidR="001D6E25" w:rsidRPr="005222F5" w:rsidRDefault="00483B03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AAF2026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B71202F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DEC5E66" w14:textId="2C66267C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FEE5927" w14:textId="7533F57C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5DF0ECE" w14:textId="655D83D1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59479BF3" w14:textId="65DF3996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dxa"/>
          </w:tcPr>
          <w:p w14:paraId="2B368C13" w14:textId="43339AA4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6A883BA" w14:textId="2DC05168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9D253B4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694A0F2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5AB8AB1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0359594" w14:textId="50D31BE5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742616B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8A007BC" w14:textId="7777777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E55842C" w14:textId="4DE1FDC7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C0A6BB3" w14:textId="02B71D56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D289FF" w14:textId="71D1901C" w:rsidR="001D6E25" w:rsidRPr="005222F5" w:rsidRDefault="001D6E25" w:rsidP="001D6E2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32471E" w:rsidRPr="005222F5" w14:paraId="5017E6DE" w14:textId="2604B88E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30C46781" w14:textId="147231FC" w:rsidR="0032471E" w:rsidRPr="005222F5" w:rsidRDefault="0032471E" w:rsidP="0032471E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9</w:t>
            </w:r>
          </w:p>
        </w:tc>
        <w:tc>
          <w:tcPr>
            <w:tcW w:w="296" w:type="dxa"/>
          </w:tcPr>
          <w:p w14:paraId="79C39E92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60A737A8" w14:textId="77777777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0A0F022C" w14:textId="68D9E8FB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7CD3192A" w14:textId="0ACBCC3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9794F87" w14:textId="2A16D92C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DECBDD7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E3BCC1B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11E9F9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549B7D7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81EB0C3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C6FF3D8" w14:textId="6A8BA460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DEA787E" w14:textId="6C9D09F4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71D3724" w14:textId="5F93BF96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6D930DA" w14:textId="205C07EE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533EDB0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432789E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F4A0CA7" w14:textId="05A8EC8A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D458E9" w14:textId="3C870AA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638809" w14:textId="33798028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4668D3F" w14:textId="23B07C11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D458AC4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FE97C15" w14:textId="77777777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B4A2DA2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7C5915F" w14:textId="3CAC3BFD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166A42F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9B55B2B" w14:textId="44945205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D774E06" w14:textId="6A93643E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4F90802" w14:textId="3122BBF9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0B507AB" w14:textId="55AC34AF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BF42E3E" w14:textId="728925E7" w:rsidR="0032471E" w:rsidRPr="005222F5" w:rsidRDefault="003A0BC9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19EFBEF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B33B999" w14:textId="36861AA0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A63D7C8" w14:textId="77777777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359EC25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BC53523" w14:textId="0659A20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1794568F" w14:textId="2B1DD314" w:rsidR="0032471E" w:rsidRPr="005222F5" w:rsidRDefault="0032471E" w:rsidP="0032471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30C9736F" w14:textId="7C1866B3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B5E27BD" w14:textId="4F28CF19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6276344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58325F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BB938B6" w14:textId="51B82B10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A1AE09A" w14:textId="1EADB988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5B1C959" w14:textId="37A99440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0861613" w14:textId="77777777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309C054" w14:textId="3F73A5C6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E28ECEA" w14:textId="2158F4D5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31591DE" w14:textId="0C8F2503" w:rsidR="0032471E" w:rsidRPr="005222F5" w:rsidRDefault="0032471E" w:rsidP="0032471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23598E" w:rsidRPr="005222F5" w14:paraId="19FBABF2" w14:textId="0D89C8B8" w:rsidTr="00B33CFB">
        <w:trPr>
          <w:cantSplit/>
          <w:trHeight w:val="1113"/>
        </w:trPr>
        <w:tc>
          <w:tcPr>
            <w:tcW w:w="320" w:type="dxa"/>
            <w:textDirection w:val="tbRl"/>
          </w:tcPr>
          <w:p w14:paraId="4000B135" w14:textId="7BF4454B" w:rsidR="0023598E" w:rsidRPr="005222F5" w:rsidRDefault="0023598E" w:rsidP="0023598E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10</w:t>
            </w:r>
          </w:p>
        </w:tc>
        <w:tc>
          <w:tcPr>
            <w:tcW w:w="296" w:type="dxa"/>
          </w:tcPr>
          <w:p w14:paraId="759B20EE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5B4B5321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73C0FED0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4DFC6BFF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7C7E7FB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B1B79EC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214898" w14:textId="4377C5C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FEAE4C8" w14:textId="414A4611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157A645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A928833" w14:textId="596ECE05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7FCBEA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BBEC37A" w14:textId="67C15F95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05DCF47" w14:textId="007CD1DE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9E593DD" w14:textId="2EA95DA1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7663A30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7D3000E" w14:textId="3279BB89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4B5F0E8" w14:textId="0B3D17A0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E7A343" w14:textId="5D9DD68F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B6F16E9" w14:textId="422A2D98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FCEACC2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6C6463A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F80D7F0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CE90D39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3AD0112" w14:textId="672404EC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F0F06AC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E7FED57" w14:textId="031C4CA4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CC1225D" w14:textId="21D34372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84FF1B8" w14:textId="6FB4E932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DF918ED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83E2A51" w14:textId="133B02CA" w:rsidR="0023598E" w:rsidRPr="005222F5" w:rsidRDefault="00483B03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3EA46AF" w14:textId="1AE7CF6F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DA67893" w14:textId="40CF3A31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66C6071" w14:textId="33AB523A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6BC9C01" w14:textId="4AF571CB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CB99ABE" w14:textId="451B51C3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077256B3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4874C52D" w14:textId="6FDCD5AB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2BD395F" w14:textId="05FDE89A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04ECC2C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3B5A40A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92F17A5" w14:textId="4A0D880D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D6AE88B" w14:textId="167C2AFB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CE4A150" w14:textId="3489A3AB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A0D4991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ACBE870" w14:textId="54CDBB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9E5F0DD" w14:textId="28A65DBF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5564D11" w14:textId="40E6026F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23598E" w:rsidRPr="005222F5" w14:paraId="795D4E4F" w14:textId="5AD7458A" w:rsidTr="00B33CFB">
        <w:trPr>
          <w:cantSplit/>
          <w:trHeight w:val="1129"/>
        </w:trPr>
        <w:tc>
          <w:tcPr>
            <w:tcW w:w="320" w:type="dxa"/>
            <w:textDirection w:val="tbRl"/>
          </w:tcPr>
          <w:p w14:paraId="67003568" w14:textId="651349A7" w:rsidR="0023598E" w:rsidRPr="005222F5" w:rsidRDefault="0023598E" w:rsidP="0023598E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11</w:t>
            </w:r>
          </w:p>
        </w:tc>
        <w:tc>
          <w:tcPr>
            <w:tcW w:w="296" w:type="dxa"/>
          </w:tcPr>
          <w:p w14:paraId="0E0DD676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43E93420" w14:textId="01A6160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64817F7F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57051D1A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A3A52D9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A8937F5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D3485D9" w14:textId="11F86778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2FFB97D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77BBA5C" w14:textId="6D2A7C88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A96656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DC7E874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92D839B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21EA681" w14:textId="28E66115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CE66A7F" w14:textId="6A2BB488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E90567E" w14:textId="7284D69F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252D6C6" w14:textId="52B7DC22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F0629D8" w14:textId="29B9BF51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A801AFD" w14:textId="55ED4E35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F981561" w14:textId="55DE783F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879104B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772D003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AA2B07F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E59D4D3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7467095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459B403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5B8D31" w14:textId="0BDE218C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34449D2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DD0DFE5" w14:textId="66BD9A38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12A3DEA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C961F3C" w14:textId="59E6CCA2" w:rsidR="0023598E" w:rsidRPr="005222F5" w:rsidRDefault="00483B03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3929DA" w14:textId="63B9A69D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A0736A2" w14:textId="2F3DD0B4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1C7C5A8" w14:textId="77777777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7F6B1F2" w14:textId="296914E1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E156AAD" w14:textId="3F52C58B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76AA5FE9" w14:textId="27441CA8" w:rsidR="0023598E" w:rsidRPr="005222F5" w:rsidRDefault="0023598E" w:rsidP="0023598E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012E7186" w14:textId="6439BC0F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DC5C92A" w14:textId="15F0824A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7C345E5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DC4A915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456FE31" w14:textId="46C30781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8185FB" w14:textId="035C4485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63E1B22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7A3A65E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C3234C6" w14:textId="05BD59EB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F939A19" w14:textId="77777777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C8B7831" w14:textId="4C2F374E" w:rsidR="0023598E" w:rsidRPr="005222F5" w:rsidRDefault="0023598E" w:rsidP="00235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546B89" w:rsidRPr="005222F5" w14:paraId="6A8EB454" w14:textId="7D8EB1BC" w:rsidTr="00B33CFB">
        <w:trPr>
          <w:cantSplit/>
          <w:trHeight w:val="1117"/>
        </w:trPr>
        <w:tc>
          <w:tcPr>
            <w:tcW w:w="320" w:type="dxa"/>
            <w:textDirection w:val="tbRl"/>
          </w:tcPr>
          <w:p w14:paraId="0B923107" w14:textId="2FFD6BCD" w:rsidR="00546B89" w:rsidRPr="005222F5" w:rsidRDefault="00546B89" w:rsidP="00546B89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12</w:t>
            </w:r>
          </w:p>
        </w:tc>
        <w:tc>
          <w:tcPr>
            <w:tcW w:w="296" w:type="dxa"/>
          </w:tcPr>
          <w:p w14:paraId="026F84A1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0B3FD8FA" w14:textId="77777777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2B73A30D" w14:textId="26F65EB4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0E42E4FC" w14:textId="7C25BB9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5755C7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C82744B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3B43DDC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4B5E7E1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18D7D1A" w14:textId="4E9A7C20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C052A89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D3D8650" w14:textId="77777777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C567BE8" w14:textId="1798C399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CDC731D" w14:textId="5A94949B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038CE84" w14:textId="1115D7DA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E577386" w14:textId="0E067BFF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BF79FCA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B9E67F" w14:textId="29CFA926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7CC4F03" w14:textId="1E98E389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3FFD466" w14:textId="6A5DB23E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8840A45" w14:textId="77777777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C8AE244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7172571" w14:textId="27817BAE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E04389E" w14:textId="42754269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2FCD3B2" w14:textId="278BEC8F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8524CBF" w14:textId="2A2D7B5E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857299B" w14:textId="3DFF035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E40092" w14:textId="7B2FEED4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FF68BAB" w14:textId="531D0492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0592CE4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1BE47E" w14:textId="4F99B787" w:rsidR="00546B89" w:rsidRPr="005222F5" w:rsidRDefault="003A0BC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119A26C" w14:textId="2D70B763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F78CB40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81A0AB2" w14:textId="77777777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A195490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8CDE291" w14:textId="78EA2D21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6D79AEBD" w14:textId="35E6482F" w:rsidR="00546B89" w:rsidRPr="005222F5" w:rsidRDefault="00546B89" w:rsidP="00546B8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70316F3C" w14:textId="58380F9B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3854443" w14:textId="79BB8173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A9894BC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4C87A5C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FCEF737" w14:textId="2962184F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8598F8E" w14:textId="4AD23D6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F920F7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172909B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3223ADD" w14:textId="7E8A805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457381" w14:textId="226A8756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16CFF99" w14:textId="77777777" w:rsidR="00546B89" w:rsidRPr="005222F5" w:rsidRDefault="00546B89" w:rsidP="00546B8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46A6A" w:rsidRPr="005222F5" w14:paraId="35A831BF" w14:textId="1D963AFE" w:rsidTr="00B33CFB">
        <w:trPr>
          <w:cantSplit/>
          <w:trHeight w:val="1105"/>
        </w:trPr>
        <w:tc>
          <w:tcPr>
            <w:tcW w:w="320" w:type="dxa"/>
            <w:textDirection w:val="tbRl"/>
          </w:tcPr>
          <w:p w14:paraId="7FA8F804" w14:textId="281D7309" w:rsidR="00D46A6A" w:rsidRPr="005222F5" w:rsidRDefault="00D46A6A" w:rsidP="00D46A6A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13</w:t>
            </w:r>
          </w:p>
        </w:tc>
        <w:tc>
          <w:tcPr>
            <w:tcW w:w="296" w:type="dxa"/>
          </w:tcPr>
          <w:p w14:paraId="103FBB2D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77FC5B6D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274C59A3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37179191" w14:textId="26A6CA6C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E3828DE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B84812C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5C5B7C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32E9078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C691F10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D98FFE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75BB51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FA00D89" w14:textId="05D9B718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A3404F4" w14:textId="6C5C10E8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8AEE9B9" w14:textId="230178C3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94912F6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369160C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17FAA6C" w14:textId="2E931C13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9B99F78" w14:textId="5CA8DC31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12774D9" w14:textId="5514351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1BA54ED" w14:textId="25D7037F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458F11C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326A72D" w14:textId="4C5FD9D9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CE82152" w14:textId="14352523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0531491" w14:textId="30B831C5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E48C6FB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9066FE4" w14:textId="1D6480E4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6FF3619" w14:textId="39F99FCA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CB46BB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C655246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611EED8" w14:textId="5722999F" w:rsidR="00D46A6A" w:rsidRPr="005222F5" w:rsidRDefault="003A0BC9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9049CC7" w14:textId="65880511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FF3CA2" w14:textId="255A213E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AC5F17D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6CE0BB2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9A389DA" w14:textId="4E50722F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51EC3009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6CFB99D1" w14:textId="2E37438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B48CAE2" w14:textId="19267088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9BFF92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AB32A9C" w14:textId="22293035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0C8BA1" w14:textId="0DBA16BA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E84D44" w14:textId="38B21BD9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C915E74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FE17CCE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87DBDA2" w14:textId="5510D31E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761F4C5" w14:textId="370690D2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3F802E1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46A6A" w:rsidRPr="005222F5" w14:paraId="6C3E7ED8" w14:textId="0C935F5D" w:rsidTr="00B33CFB">
        <w:trPr>
          <w:cantSplit/>
          <w:trHeight w:val="966"/>
        </w:trPr>
        <w:tc>
          <w:tcPr>
            <w:tcW w:w="320" w:type="dxa"/>
            <w:textDirection w:val="tbRl"/>
          </w:tcPr>
          <w:p w14:paraId="10893E97" w14:textId="5090265F" w:rsidR="00D46A6A" w:rsidRPr="005222F5" w:rsidRDefault="00D46A6A" w:rsidP="00D46A6A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14</w:t>
            </w:r>
          </w:p>
        </w:tc>
        <w:tc>
          <w:tcPr>
            <w:tcW w:w="296" w:type="dxa"/>
          </w:tcPr>
          <w:p w14:paraId="7C32D4EF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451FC9DD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6F8FF2A2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005C1868" w14:textId="6AD9298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8210274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681094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450F055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20BC4F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E4C47F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52EC8B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1495F63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6DD16D1" w14:textId="281B050C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AC13AD0" w14:textId="46183B0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1FA087D" w14:textId="29D45A2B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02495D4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694A781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FEAD043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E447EB9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4BE7033" w14:textId="2A9D5B3A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8E32B13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DF82384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377277E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D32CA85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08FF734" w14:textId="71C1982F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E0B6A25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6F3E8C7" w14:textId="0EFAE669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36043F" w14:textId="43C2C553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14D925E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7F503CD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D9FBFA5" w14:textId="656C51F6" w:rsidR="00D46A6A" w:rsidRPr="005222F5" w:rsidRDefault="003A0BC9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487CD45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8DAAFFA" w14:textId="2218DB12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9DD07A" w14:textId="77777777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953BD2D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C8D2D8E" w14:textId="2E98F3D1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7F1981FD" w14:textId="64DEB08A" w:rsidR="00D46A6A" w:rsidRPr="005222F5" w:rsidRDefault="00D46A6A" w:rsidP="00D46A6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109CCC36" w14:textId="212B21FF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A52EC7C" w14:textId="0EC3E4B8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A474C15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75D643F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4141499" w14:textId="3CCE6E32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7A13883" w14:textId="4370036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AFFCFFC" w14:textId="5293E21C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2DAC7FE" w14:textId="77777777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E37461E" w14:textId="2C1C216F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CBE1C60" w14:textId="0F54C37B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4533B14" w14:textId="41DBEE5F" w:rsidR="00D46A6A" w:rsidRPr="005222F5" w:rsidRDefault="00D46A6A" w:rsidP="00D46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A80CBB" w:rsidRPr="005222F5" w14:paraId="4141C579" w14:textId="380E74EA" w:rsidTr="00B33CFB">
        <w:trPr>
          <w:cantSplit/>
          <w:trHeight w:val="966"/>
        </w:trPr>
        <w:tc>
          <w:tcPr>
            <w:tcW w:w="320" w:type="dxa"/>
            <w:textDirection w:val="tbRl"/>
          </w:tcPr>
          <w:p w14:paraId="34950DAB" w14:textId="79D80868" w:rsidR="00A80CBB" w:rsidRPr="005222F5" w:rsidRDefault="00A80CBB" w:rsidP="00A80CBB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15</w:t>
            </w:r>
          </w:p>
        </w:tc>
        <w:tc>
          <w:tcPr>
            <w:tcW w:w="296" w:type="dxa"/>
          </w:tcPr>
          <w:p w14:paraId="553A33DC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34E4577D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36FD24B6" w14:textId="44F71AC8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28762CD7" w14:textId="56CB312A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8A2FBF6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FA8ED9F" w14:textId="50C312CC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EB0E420" w14:textId="66B4FB44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32C60BD" w14:textId="481853C4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8880694" w14:textId="4C29EF2D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5714664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5A63004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38CBA15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8CB8D0C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3EEE1E6" w14:textId="7FC95FCB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E5CF48B" w14:textId="6B6CF5C4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F1E56FB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9FBB6E6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8A4559F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37573DB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BEA49CA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61D8AD3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6637C39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1A159B2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FAC3FA" w14:textId="68526DE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03D1E25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3BA407F" w14:textId="3D4F1FBE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48ED74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7CA4026" w14:textId="39840A7D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50BD6D0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23C9758" w14:textId="0645471C" w:rsidR="00A80CBB" w:rsidRPr="005222F5" w:rsidRDefault="00483B03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986E422" w14:textId="30146686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6EACC09" w14:textId="0C2A1959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8A24D63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57F99D2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B3CD260" w14:textId="541FF488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575F727B" w14:textId="77777777" w:rsidR="00A80CBB" w:rsidRPr="005222F5" w:rsidRDefault="00A80CBB" w:rsidP="00A80CB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03B7CF13" w14:textId="65E1AA71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D8FBF14" w14:textId="1D5496E1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EA23E6D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C7B683F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EC6569" w14:textId="512D09CF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4CB2C9D" w14:textId="1F819A49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B768EE7" w14:textId="68F4F473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E54EB10" w14:textId="7777777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ACAB907" w14:textId="1852C0F6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A7F839" w14:textId="39C16766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FEA538F" w14:textId="4BA87937" w:rsidR="00A80CBB" w:rsidRPr="005222F5" w:rsidRDefault="00A80CBB" w:rsidP="00A80CB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022F5" w:rsidRPr="005222F5" w14:paraId="75D446DA" w14:textId="6B947F45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13417FB0" w14:textId="17EF32E3" w:rsidR="002022F5" w:rsidRPr="005222F5" w:rsidRDefault="002022F5" w:rsidP="002022F5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16</w:t>
            </w:r>
          </w:p>
        </w:tc>
        <w:tc>
          <w:tcPr>
            <w:tcW w:w="296" w:type="dxa"/>
          </w:tcPr>
          <w:p w14:paraId="52CC366A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7F50522D" w14:textId="1706E23A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476D881A" w14:textId="22E33AF3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500B1BBF" w14:textId="0259445D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534411B" w14:textId="49963178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0B29707" w14:textId="2FD3F756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E58C8CC" w14:textId="656909AD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F1C3178" w14:textId="09A52671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7A2B012" w14:textId="35A04D39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7497676" w14:textId="01A9FC1F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8525120" w14:textId="1FC06271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8FF24AD" w14:textId="4A8E776A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F2EB1A0" w14:textId="7777777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D612A7A" w14:textId="1DE3116B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3A784FB" w14:textId="61BF4858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CA55200" w14:textId="4416EA34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D47820D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B54DB1B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1665EFE" w14:textId="7777777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F571B5A" w14:textId="5645BC91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BC126CF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BFAA83F" w14:textId="7777777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A153295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A4252B9" w14:textId="56880AC1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D6C5FD1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1A4C23F" w14:textId="2B1FEA3F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8BCC540" w14:textId="7777777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CE80456" w14:textId="328D550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BFB3A26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FF294A7" w14:textId="12800947" w:rsidR="002022F5" w:rsidRPr="005222F5" w:rsidRDefault="003A0BC9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83DA421" w14:textId="02473123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FCE818B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4C9F90" w14:textId="0B20449E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6925111" w14:textId="6FF51A5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63CFFBF" w14:textId="461B2F24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4D2C24EB" w14:textId="7303CE6C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31911FBE" w14:textId="29007D9C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77B83BB" w14:textId="3C116182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8797041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C8F18EE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BADF9E9" w14:textId="1232B03A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689B952" w14:textId="3D9F4E2B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879E261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6EE7E47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66F37DE" w14:textId="23869F8D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AE3709B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263AB92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022F5" w:rsidRPr="005222F5" w14:paraId="0A1D5C90" w14:textId="04B9E1E6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6BAEFFD8" w14:textId="7025A6FF" w:rsidR="002022F5" w:rsidRPr="005222F5" w:rsidRDefault="002022F5" w:rsidP="002022F5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17</w:t>
            </w:r>
          </w:p>
        </w:tc>
        <w:tc>
          <w:tcPr>
            <w:tcW w:w="296" w:type="dxa"/>
          </w:tcPr>
          <w:p w14:paraId="3399FBFA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35647F10" w14:textId="782DADE3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6B6B4919" w14:textId="659DB8B2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0DE03E71" w14:textId="5A8E4FB2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EC8405A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359AB98" w14:textId="20943ADB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2189319" w14:textId="05DC6232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3D01EB8" w14:textId="5C6C2C8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2373D67" w14:textId="3CF50BCA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C3B79FA" w14:textId="564B3735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0C33255" w14:textId="1FD20892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B6E976E" w14:textId="5FBD6EF5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CB44BC7" w14:textId="486FF5FF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BCBD70D" w14:textId="1E91C2A6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05EBB0" w14:textId="0B74CDF0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C2F6A06" w14:textId="78B8D01C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2032CAA" w14:textId="13890B20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ED55059" w14:textId="0B7C7FD4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87830F7" w14:textId="42409A25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5FB23E9" w14:textId="1B0D160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E9D739E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969434D" w14:textId="7777777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6479EB6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4A09FBC" w14:textId="696043F6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11CAD44" w14:textId="58E51E5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2FC580" w14:textId="2D1C1EEB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7B87108" w14:textId="7777777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9D4F5DB" w14:textId="6012D9F7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9E8A402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CE8A536" w14:textId="2AC5B1FF" w:rsidR="002022F5" w:rsidRPr="005222F5" w:rsidRDefault="00483B03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416E335" w14:textId="4E40C740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D1732E2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E07DEA5" w14:textId="70DEECD5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EF531EA" w14:textId="3330A6FC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F88ACE9" w14:textId="68C9C6BF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295E2463" w14:textId="293A131B" w:rsidR="002022F5" w:rsidRPr="005222F5" w:rsidRDefault="002022F5" w:rsidP="002022F5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1BA6B738" w14:textId="517FFBC2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5CF9D3C" w14:textId="35EA2582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8CFE1FC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9B55862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1B50D1E" w14:textId="72ADB282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4D9AE0A" w14:textId="33FBC7DA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6CE504F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3EBCDCC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4308E9" w14:textId="1FDA70BE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A1BF092" w14:textId="75EFE780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CE8FDD6" w14:textId="77777777" w:rsidR="002022F5" w:rsidRPr="005222F5" w:rsidRDefault="002022F5" w:rsidP="002022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7787A" w:rsidRPr="005222F5" w14:paraId="591E409A" w14:textId="215ECAB1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2374B5E3" w14:textId="7EB7E207" w:rsidR="00C7787A" w:rsidRPr="005222F5" w:rsidRDefault="00C7787A" w:rsidP="00C7787A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18</w:t>
            </w:r>
          </w:p>
        </w:tc>
        <w:tc>
          <w:tcPr>
            <w:tcW w:w="296" w:type="dxa"/>
          </w:tcPr>
          <w:p w14:paraId="4F729A6F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7A9B6D69" w14:textId="11B39792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426" w:type="dxa"/>
          </w:tcPr>
          <w:p w14:paraId="37C15439" w14:textId="7777777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0EC8EAF2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CEA1064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A83BB4C" w14:textId="31CA64F3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AB52CD3" w14:textId="45338301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38568CD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0126B9F" w14:textId="3C8F9EDC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B782DD" w14:textId="6C431688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424126E" w14:textId="7777777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6E3DE01" w14:textId="0650B025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EC89040" w14:textId="60822C4B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F52B075" w14:textId="08126576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2483DBE" w14:textId="0F122846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8754F34" w14:textId="6435A1EA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76C6C09" w14:textId="7C4ADEBF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5796FB6" w14:textId="5F5033FB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EBF55CF" w14:textId="22E701EC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D4BC4FC" w14:textId="799F214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ED0C8C4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AB30382" w14:textId="7777777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09A7941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12A8316" w14:textId="7CEA2391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6F3BFFB" w14:textId="0F60C93F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018C39F" w14:textId="40BFC5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1157086" w14:textId="50ACF95C" w:rsidR="00C7787A" w:rsidRPr="005222F5" w:rsidRDefault="00C7787A" w:rsidP="00C7787A">
            <w:pPr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E8A7C46" w14:textId="78918511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1CE8118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A3B2C58" w14:textId="7D4A5FA5" w:rsidR="00C7787A" w:rsidRPr="005222F5" w:rsidRDefault="00483B03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20EF68" w14:textId="0F153761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98D2E8A" w14:textId="16E72CA5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83F4218" w14:textId="67DE9378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DD76404" w14:textId="1A08940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B24CA5D" w14:textId="3D636836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2D74349E" w14:textId="7777777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5E135B47" w14:textId="2E38A6B6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7A19061" w14:textId="611447F4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C2CAE0E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59A8907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E288DA4" w14:textId="00A90D5F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82158AA" w14:textId="78AA5083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9B5422F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9B8EDBF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685AF12" w14:textId="78E2886C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C92BADF" w14:textId="29A1C73F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417DD4C" w14:textId="01AACF12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C7787A" w:rsidRPr="005222F5" w14:paraId="25E7C965" w14:textId="12916FC0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78A134F9" w14:textId="054D81BF" w:rsidR="00C7787A" w:rsidRPr="005222F5" w:rsidRDefault="00C7787A" w:rsidP="00C7787A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19</w:t>
            </w:r>
          </w:p>
        </w:tc>
        <w:tc>
          <w:tcPr>
            <w:tcW w:w="296" w:type="dxa"/>
          </w:tcPr>
          <w:p w14:paraId="5B7A3D46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7B8D9A57" w14:textId="5F5C60BA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0266FBBD" w14:textId="75F79702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43D42626" w14:textId="366926F5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CC86B41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FC77939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826D07" w14:textId="43D423F0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09D7FFB" w14:textId="3C737B5D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543A33D" w14:textId="35507C12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EDA3A17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4F389E1" w14:textId="6BB49DD8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DFD4A97" w14:textId="143A5F1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9235222" w14:textId="1E5EC1C9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B129C93" w14:textId="64526572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40D6C0D" w14:textId="0B186979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1F6EE7D" w14:textId="4C9FB37D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927FAFD" w14:textId="77685385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D4A3FD" w14:textId="6E06012F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1A3DFDB" w14:textId="343CF9FC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CF77DB" w14:textId="43BCC7A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035AEE0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682B410" w14:textId="7777777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F427C2A" w14:textId="5C1D6058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4A2337F" w14:textId="224F1AB4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D9E599E" w14:textId="6AF7318F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EE0CB01" w14:textId="09285D58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0D8BF95" w14:textId="6C919D75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3A5EEB" w14:textId="09EF4198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8582228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8233422" w14:textId="29443F3E" w:rsidR="00C7787A" w:rsidRPr="005222F5" w:rsidRDefault="00483B03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993C52F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50064D5" w14:textId="29527CF4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B29012A" w14:textId="28352007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F1E9487" w14:textId="3AB40B42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334EB05" w14:textId="08DEE7C9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2028C88E" w14:textId="42930021" w:rsidR="00C7787A" w:rsidRPr="005222F5" w:rsidRDefault="00C7787A" w:rsidP="00C7787A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57A2A9BB" w14:textId="6A6EC06A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5659FB" w14:textId="35D89DC4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9C6AD02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8612B54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23D06E" w14:textId="5C906266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D0166DC" w14:textId="191A87BC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D46E65" w14:textId="16250375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49BE4AC" w14:textId="77777777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BA06081" w14:textId="12AF5EFE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078C2A2" w14:textId="44D1FAE8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3CFAF4B" w14:textId="29D5ECF2" w:rsidR="00C7787A" w:rsidRPr="005222F5" w:rsidRDefault="00C7787A" w:rsidP="00C7787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B7517F" w:rsidRPr="005222F5" w14:paraId="3065EDF6" w14:textId="100ECB16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4E28D6CD" w14:textId="646692DC" w:rsidR="00B7517F" w:rsidRPr="005222F5" w:rsidRDefault="00B7517F" w:rsidP="00B7517F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20</w:t>
            </w:r>
          </w:p>
        </w:tc>
        <w:tc>
          <w:tcPr>
            <w:tcW w:w="296" w:type="dxa"/>
          </w:tcPr>
          <w:p w14:paraId="0FC55C4E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2172CA0B" w14:textId="30C73FBE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4BBDDA31" w14:textId="4EAEAD82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4D686D9B" w14:textId="1336C93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A41AB0D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44BE01A" w14:textId="66E51D95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DE0F8C5" w14:textId="37D33042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AB487AA" w14:textId="3BEF1A8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AC56664" w14:textId="7EACDADB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1F5D7CD" w14:textId="25F7B076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F64CCA1" w14:textId="2A395C3C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90B31C0" w14:textId="2980D7E6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8076EE" w14:textId="4EE748BA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45F5CAE" w14:textId="53CF3DD1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9735F58" w14:textId="0AD1165D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A1D8E89" w14:textId="1253B39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AF1CFE5" w14:textId="01B97DDA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9C171E3" w14:textId="441DBAA2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D3AE84E" w14:textId="75943A91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7EEE62E" w14:textId="301E9954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30157A5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58BFBC1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645F867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557575F" w14:textId="05D3B08B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BF83B9" w14:textId="50835C42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82D0A21" w14:textId="7BEF3CCD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2EA5720" w14:textId="5A626496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31D4DDE" w14:textId="5297C589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4113BF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99F2E8D" w14:textId="0791251C" w:rsidR="00B7517F" w:rsidRPr="005222F5" w:rsidRDefault="003A0BC9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AC9987C" w14:textId="1A75D551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2EBAEE7" w14:textId="0BB9B54C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6A1B64D" w14:textId="16B1A79D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4DB6E69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1275BBA" w14:textId="5A7727F1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0DF6E782" w14:textId="35853AD3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dxa"/>
          </w:tcPr>
          <w:p w14:paraId="541C204C" w14:textId="532E858C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60FD4AE" w14:textId="3AC61DFB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85F0595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9D595BE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A3EA8C4" w14:textId="3C70661C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D8D3D1A" w14:textId="2381F229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1DFDFD0" w14:textId="01D6F6E9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49A0999" w14:textId="5D790305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46F2706" w14:textId="4B33DD1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291B4E1" w14:textId="0C2354DB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AD4E3D2" w14:textId="595764E1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7517F" w:rsidRPr="005222F5" w14:paraId="7A7CCE26" w14:textId="6434BF16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5166BF1F" w14:textId="76F56038" w:rsidR="00B7517F" w:rsidRPr="005222F5" w:rsidRDefault="00B7517F" w:rsidP="00B7517F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21</w:t>
            </w:r>
          </w:p>
        </w:tc>
        <w:tc>
          <w:tcPr>
            <w:tcW w:w="296" w:type="dxa"/>
          </w:tcPr>
          <w:p w14:paraId="6DBEF069" w14:textId="4205B535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05" w:type="dxa"/>
          </w:tcPr>
          <w:p w14:paraId="5119D86A" w14:textId="4095D241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6790467A" w14:textId="45F142D2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24ECACB6" w14:textId="0B32B3DC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6AA754C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4629A68" w14:textId="5B84C2B4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5CA71A9" w14:textId="0F2E6CA1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27706D5" w14:textId="030A0BEC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B4DFA2F" w14:textId="4EB3566E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983D0FD" w14:textId="080BBBB0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0F553C0" w14:textId="0AA2F696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E9ABE6D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1880EA0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BA5DE5A" w14:textId="40EC5449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4FEE73" w14:textId="42162E4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67B7DC1" w14:textId="33780F63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A9435FF" w14:textId="456A51CE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E84C29" w14:textId="1AD12B26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4BE702D" w14:textId="65710614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8E2396E" w14:textId="336E443C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9C1FB97" w14:textId="3C030CBA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1DDA667" w14:textId="5C0BFEC8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F456907" w14:textId="533A15D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DB0073" w14:textId="1FF31AB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0ACEA29" w14:textId="1BD2E6BB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49FEB14" w14:textId="4C54AF7A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60A4358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2C66228" w14:textId="35FF3B4D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FB0748B" w14:textId="057F4399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F73D46F" w14:textId="1610B949" w:rsidR="00B7517F" w:rsidRPr="005222F5" w:rsidRDefault="003A0BC9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9A97B4B" w14:textId="04EA4790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EBC556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0FE4CF5" w14:textId="78C6BF63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6DB2F3E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1B02800" w14:textId="2AC8188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3DFB76F8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dxa"/>
          </w:tcPr>
          <w:p w14:paraId="730FE24E" w14:textId="07BC290A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369BED9" w14:textId="587F1E40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ACB760E" w14:textId="7E50E53F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C242D12" w14:textId="7665F655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A02A4DF" w14:textId="1FB8713E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9A5E7FD" w14:textId="67DCC2B8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969E0DC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DE411B2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1878EDE" w14:textId="0077A996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69399FD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787676F" w14:textId="77777777" w:rsidR="00B7517F" w:rsidRPr="005222F5" w:rsidRDefault="00B7517F" w:rsidP="00B7517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C30B9" w:rsidRPr="005222F5" w14:paraId="63115921" w14:textId="2097F614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20FD8A8F" w14:textId="08817ECA" w:rsidR="00CC30B9" w:rsidRPr="005222F5" w:rsidRDefault="00CC30B9" w:rsidP="00CC30B9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22</w:t>
            </w:r>
          </w:p>
        </w:tc>
        <w:tc>
          <w:tcPr>
            <w:tcW w:w="296" w:type="dxa"/>
          </w:tcPr>
          <w:p w14:paraId="39B94214" w14:textId="2F99CF82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1328C09A" w14:textId="5BD9B160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1D71846D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26F21115" w14:textId="346AD733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F86110C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48B899" w14:textId="4F615F94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1DEAB1D" w14:textId="6EBEB2BB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6572FBC" w14:textId="24DBA128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9CEFB9C" w14:textId="546D26CF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979858" w14:textId="7A76C816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BC2770" w14:textId="2B3FF445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B41A165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FD971E4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3F2F545" w14:textId="4EFD861B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AB82FCE" w14:textId="269A28B1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70EE692" w14:textId="0317DD5B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1B06F17" w14:textId="12CB7510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8A2AF75" w14:textId="22569306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431D6C7" w14:textId="6E530719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7093769" w14:textId="3A5BA83D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79F6395" w14:textId="3ABA701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8BBF398" w14:textId="1D6AEF3C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D7CC4FE" w14:textId="2A689236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69E15A6" w14:textId="4FE29A45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9B13ED3" w14:textId="15304B55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FC3DD00" w14:textId="1FA8AC3F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8021341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2A97EAD" w14:textId="6E1569A4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6D996D" w14:textId="08BDEB0D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6A3B79F" w14:textId="3A3B0291" w:rsidR="00CC30B9" w:rsidRPr="005222F5" w:rsidRDefault="00483B03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1C84479" w14:textId="5B15FC1C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AF7BD82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D2DFF1D" w14:textId="47D72CB8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8A0E20A" w14:textId="24DB5C66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F0C5FB0" w14:textId="6F894A30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48BFDCC5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dxa"/>
          </w:tcPr>
          <w:p w14:paraId="038558E6" w14:textId="51CB865C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DB00F2D" w14:textId="07EE5802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642FDD9" w14:textId="78EF057F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1379464" w14:textId="04B2C6B0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84E65EC" w14:textId="6B27E9AF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408209F" w14:textId="753CD58F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A575A1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49E5D6F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A732ACB" w14:textId="597CF0A1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0C80E59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DB1ED6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C30B9" w:rsidRPr="005222F5" w14:paraId="0EDCFB20" w14:textId="123ABB8E" w:rsidTr="00B33CFB">
        <w:trPr>
          <w:cantSplit/>
          <w:trHeight w:val="1041"/>
        </w:trPr>
        <w:tc>
          <w:tcPr>
            <w:tcW w:w="320" w:type="dxa"/>
            <w:textDirection w:val="tbRl"/>
          </w:tcPr>
          <w:p w14:paraId="2B952506" w14:textId="623FFB32" w:rsidR="00CC30B9" w:rsidRPr="005222F5" w:rsidRDefault="00CC30B9" w:rsidP="00CC30B9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23</w:t>
            </w:r>
          </w:p>
        </w:tc>
        <w:tc>
          <w:tcPr>
            <w:tcW w:w="296" w:type="dxa"/>
          </w:tcPr>
          <w:p w14:paraId="13BA2F73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68BB0134" w14:textId="556BB60C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14:paraId="692A0B18" w14:textId="2033DAFB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0CF88471" w14:textId="006482E3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4FDAC08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BD859A" w14:textId="20EC3DAD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BBB1E7E" w14:textId="1519B780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8D8E70" w14:textId="16A16825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59E0DD2" w14:textId="49250139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B84EE6E" w14:textId="628DC988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5BBD431" w14:textId="2BACC0E0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1C83ABB" w14:textId="787FF9F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9821D75" w14:textId="3B102DCA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FB0DF5A" w14:textId="4DF88E6D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F757555" w14:textId="537CC643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8231E9D" w14:textId="11B40B22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5A339F" w14:textId="43D8C021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7B1249" w14:textId="6D4F955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7944DA" w14:textId="21212544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85319DD" w14:textId="268A6B3A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71415BD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892E76D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6C50C6C" w14:textId="7777777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7A848C" w14:textId="74CEC9EF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73BA554" w14:textId="7D829237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64289BE" w14:textId="2D453EA4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1AB1791" w14:textId="5480E16F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B3CB7A" w14:textId="3C25CE9C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B91CAD5" w14:textId="0F9F6285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31F311D" w14:textId="3139EB9D" w:rsidR="00CC30B9" w:rsidRPr="005222F5" w:rsidRDefault="003A0BC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EABCFF1" w14:textId="77A19368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055496B" w14:textId="0EF18BCE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2EE3176" w14:textId="0C36D8AD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EC606C" w14:textId="601E6EC3" w:rsidR="00CC30B9" w:rsidRPr="005222F5" w:rsidRDefault="00CC30B9" w:rsidP="00CC30B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3BEE52" w14:textId="05F715BF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37328686" w14:textId="11740905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285F8824" w14:textId="119325E5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3F68F29" w14:textId="55218181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4DF200A" w14:textId="7093405C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2D7A788" w14:textId="77777777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4E68177" w14:textId="55CFFFAE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5A9C1A6" w14:textId="5C190487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FEA4355" w14:textId="77777777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9261E0C" w14:textId="77777777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65B8A1A" w14:textId="2B8AD032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23A0452" w14:textId="1FED59B6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6C4BC28" w14:textId="77777777" w:rsidR="00CC30B9" w:rsidRPr="005222F5" w:rsidRDefault="00CC30B9" w:rsidP="00CC30B9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4D22E3" w:rsidRPr="005222F5" w14:paraId="2EB36382" w14:textId="34731E3A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4E9AA5C8" w14:textId="1B1B8299" w:rsidR="004D22E3" w:rsidRPr="005222F5" w:rsidRDefault="004D22E3" w:rsidP="004D22E3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24</w:t>
            </w:r>
          </w:p>
        </w:tc>
        <w:tc>
          <w:tcPr>
            <w:tcW w:w="296" w:type="dxa"/>
          </w:tcPr>
          <w:p w14:paraId="1DD6DB7A" w14:textId="77777777" w:rsidR="004D22E3" w:rsidRPr="005222F5" w:rsidRDefault="004D22E3" w:rsidP="004D22E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56AE876C" w14:textId="13D4359F" w:rsidR="004D22E3" w:rsidRPr="005222F5" w:rsidRDefault="004D22E3" w:rsidP="004D22E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8E2B9B" w14:textId="4F19D6D9" w:rsidR="004D22E3" w:rsidRPr="005222F5" w:rsidRDefault="004D22E3" w:rsidP="004D22E3">
            <w:pPr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692B85F7" w14:textId="2D54249D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5BF3876" w14:textId="21F4A32F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3E5E31A" w14:textId="100D7673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464D4A" w14:textId="0A9572BF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50FD87D" w14:textId="225FBF1D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BF10DA0" w14:textId="6F85E454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9A48146" w14:textId="7E956073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7004594" w14:textId="3E73A732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7A0EDE" w14:textId="19C65BE3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59914CA" w14:textId="69BFC4C4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CBF87CA" w14:textId="45B9D6F9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AC91FBC" w14:textId="43A21862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D3307C" w14:textId="3C8E4423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F7DFF0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56BA54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A36EE94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86B50DF" w14:textId="38D8D911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80A6230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165A9EC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4349E72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1AF61D8" w14:textId="7CEC80F8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0495A8F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923F78B" w14:textId="01FE93D0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3DC4FEF" w14:textId="1E7952EE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5F365C1" w14:textId="720C3FA8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938677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79A45B1" w14:textId="54F0B418" w:rsidR="004D22E3" w:rsidRPr="005222F5" w:rsidRDefault="003A0BC9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470758F" w14:textId="5AF3121B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95ADC1E" w14:textId="7153145C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DBB5DB1" w14:textId="6CA908DE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8060D45" w14:textId="2BC630D3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B37CBDB" w14:textId="2F6F2910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56948ED0" w14:textId="468EB9DE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" w:type="dxa"/>
          </w:tcPr>
          <w:p w14:paraId="1C379DF4" w14:textId="6D4BD203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CB34BB2" w14:textId="568728EC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56BAC08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C9C226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470ADDC" w14:textId="748E6980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5BB3D08" w14:textId="167254E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390B2FB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12F0AEC" w14:textId="53A16E63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4C2BB00" w14:textId="1A39C4F9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F5B6CCA" w14:textId="1B40F08E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169536E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D22E3" w:rsidRPr="005222F5" w14:paraId="4BC373A7" w14:textId="30B278D4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32FD3956" w14:textId="4C1A4637" w:rsidR="004D22E3" w:rsidRPr="005222F5" w:rsidRDefault="004D22E3" w:rsidP="004D22E3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25</w:t>
            </w:r>
          </w:p>
        </w:tc>
        <w:tc>
          <w:tcPr>
            <w:tcW w:w="296" w:type="dxa"/>
          </w:tcPr>
          <w:p w14:paraId="378D5A2E" w14:textId="77777777" w:rsidR="004D22E3" w:rsidRPr="005222F5" w:rsidRDefault="004D22E3" w:rsidP="004D22E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44C96A8E" w14:textId="3DE57D30" w:rsidR="004D22E3" w:rsidRPr="005222F5" w:rsidRDefault="004D22E3" w:rsidP="004D22E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7E09AD3D" w14:textId="37F7626C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5447ED54" w14:textId="10933E51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6688635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F17F29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A834EB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102D9DC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56CB97F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714F842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A84BB84" w14:textId="12A37C0C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11A91FD" w14:textId="2887AA31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35F8B59" w14:textId="6EFA012D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371B984" w14:textId="080C108A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CE6AAD0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833A756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0A74371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BD31E8A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4781D5" w14:textId="318E3B1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B4C78DB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FC55768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0B6EF32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0336C5" w14:textId="24DA8A0A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758E2BB" w14:textId="51E334E8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7FEFE7F" w14:textId="16761AA0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C760A74" w14:textId="4BE81BC5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77BE673" w14:textId="6054DF8C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744893E" w14:textId="387DB80C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B51E399" w14:textId="77777777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F95106A" w14:textId="268F2D5F" w:rsidR="004D22E3" w:rsidRPr="005222F5" w:rsidRDefault="003A0BC9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4A3964F" w14:textId="3310DC92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2CA52CE" w14:textId="42661178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D77749" w14:textId="153026A6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3080C2D" w14:textId="227E333E" w:rsidR="004D22E3" w:rsidRPr="005222F5" w:rsidRDefault="004D22E3" w:rsidP="004D22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6C80054" w14:textId="28EA974B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11C1523D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407C98B8" w14:textId="6EEE6584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6FBAB48" w14:textId="332B03E2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FE693DD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2F3736E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C3E705F" w14:textId="4ABAF24F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EBF6F9E" w14:textId="1440CE1F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0E7250D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E85408F" w14:textId="5E808513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90A89CF" w14:textId="19E2F704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9D23D00" w14:textId="5E941BD1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17AF6A1" w14:textId="77777777" w:rsidR="004D22E3" w:rsidRPr="005222F5" w:rsidRDefault="004D22E3" w:rsidP="004D22E3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20196B" w:rsidRPr="005222F5" w14:paraId="169E9E78" w14:textId="77777777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491BE0B6" w14:textId="48B5B4A8" w:rsidR="0020196B" w:rsidRPr="005222F5" w:rsidRDefault="0020196B" w:rsidP="0020196B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26</w:t>
            </w:r>
          </w:p>
        </w:tc>
        <w:tc>
          <w:tcPr>
            <w:tcW w:w="296" w:type="dxa"/>
          </w:tcPr>
          <w:p w14:paraId="4D8884D3" w14:textId="77777777" w:rsidR="0020196B" w:rsidRPr="005222F5" w:rsidRDefault="0020196B" w:rsidP="0020196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095C8346" w14:textId="77777777" w:rsidR="0020196B" w:rsidRPr="005222F5" w:rsidRDefault="0020196B" w:rsidP="0020196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3D24C821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471E8091" w14:textId="4F266ECF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83707B3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22F53BD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CAC614A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C1D0F74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1E69821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666EC4D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584164B" w14:textId="76F00F6C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75830A9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D4F8F13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03090EA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2341FA6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4AEF774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757CFF2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1ED1303D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A3445E9" w14:textId="629E88B9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26AECDD" w14:textId="195D07B5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B0D9F5E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4A7C51F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342065C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6FAD7EE" w14:textId="1F8E4B20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03A9D80" w14:textId="439F3E50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3B921C0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0508C1B" w14:textId="16E38F0D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D1BBAFA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BE0FA7C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0F65604" w14:textId="6E052A82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54EB1AA" w14:textId="0B3321AA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702BB46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ED73136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087DB15" w14:textId="728CA9DA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6EC6EC5" w14:textId="0DF3899A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59" w:type="dxa"/>
          </w:tcPr>
          <w:p w14:paraId="676279F8" w14:textId="52F296E9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47EE14F5" w14:textId="1C0CC1C1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3A6CA22" w14:textId="3071D7B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0A526A3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AC7FC1A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51F56D3" w14:textId="6F491B05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E52B8BD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6860D91" w14:textId="3C5BDBE4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FC34485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128A226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EE13ACA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1990696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  <w:tr w:rsidR="0020196B" w:rsidRPr="00473801" w14:paraId="55DA5920" w14:textId="77777777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73955ACB" w14:textId="23D2D14F" w:rsidR="0020196B" w:rsidRPr="005222F5" w:rsidRDefault="0020196B" w:rsidP="0020196B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27</w:t>
            </w:r>
          </w:p>
        </w:tc>
        <w:tc>
          <w:tcPr>
            <w:tcW w:w="296" w:type="dxa"/>
          </w:tcPr>
          <w:p w14:paraId="43C915A2" w14:textId="77777777" w:rsidR="0020196B" w:rsidRPr="005222F5" w:rsidRDefault="0020196B" w:rsidP="0020196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144FB34F" w14:textId="77777777" w:rsidR="0020196B" w:rsidRPr="005222F5" w:rsidRDefault="0020196B" w:rsidP="0020196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509E8DCD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6DB2E2D6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2B52521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A5E205A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80C13D6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261BBF4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A7456DC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C34F9E2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7632347" w14:textId="61BDAC2E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14D1BE9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6346734" w14:textId="4DF9BC51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367FA27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6F47B59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C2CE354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119F583" w14:textId="5D4DE391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BECA74B" w14:textId="102017E2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0DA8FBD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BC8EE93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675379F" w14:textId="6AE2F8F1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69E3ADC5" w14:textId="20752BB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E8E44B1" w14:textId="4A1AD030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2EE2A3F" w14:textId="36CF68F1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55D77499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45A0F6E3" w14:textId="0680AEB1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B2C2C1E" w14:textId="11BA655D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8A569F0" w14:textId="1A6D4FB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CDE23BB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10DAD66" w14:textId="72137A56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4C2149F" w14:textId="2B333E9A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49DE743" w14:textId="6E97D6DA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08BDC478" w14:textId="3A40E349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7326DBE0" w14:textId="77777777" w:rsidR="0020196B" w:rsidRPr="005222F5" w:rsidRDefault="0020196B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4CE07A1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5F076AA7" w14:textId="2368CCAC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297" w:type="dxa"/>
          </w:tcPr>
          <w:p w14:paraId="3A93673A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3EBFEC0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F98EE0E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8F174EA" w14:textId="7B5A933A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21F0914" w14:textId="5CCF19FF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1BAC1677" w14:textId="10252448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33E690AC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F48EE3A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BE7F573" w14:textId="521A4BF3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CBFF01B" w14:textId="77777777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A6AFF8B" w14:textId="55E092B3" w:rsidR="0020196B" w:rsidRPr="005222F5" w:rsidRDefault="0020196B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</w:tr>
      <w:tr w:rsidR="00DF60AA" w:rsidRPr="00473801" w14:paraId="30A5FC9D" w14:textId="77777777" w:rsidTr="00B33CFB">
        <w:trPr>
          <w:cantSplit/>
          <w:trHeight w:val="944"/>
        </w:trPr>
        <w:tc>
          <w:tcPr>
            <w:tcW w:w="320" w:type="dxa"/>
            <w:textDirection w:val="tbRl"/>
          </w:tcPr>
          <w:p w14:paraId="5147E21C" w14:textId="72ACE35C" w:rsidR="00DF60AA" w:rsidRPr="003C3285" w:rsidRDefault="00DF60AA" w:rsidP="0020196B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color w:val="000000" w:themeColor="text1"/>
                <w:sz w:val="20"/>
                <w:szCs w:val="20"/>
              </w:rPr>
              <w:t>ПРН 2</w:t>
            </w:r>
            <w:r w:rsidR="007430BB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96" w:type="dxa"/>
          </w:tcPr>
          <w:p w14:paraId="4DBA3765" w14:textId="77777777" w:rsidR="00DF60AA" w:rsidRPr="005222F5" w:rsidRDefault="00DF60AA" w:rsidP="0020196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</w:tcPr>
          <w:p w14:paraId="7BEBF4C1" w14:textId="77777777" w:rsidR="00DF60AA" w:rsidRPr="005222F5" w:rsidRDefault="00DF60AA" w:rsidP="0020196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14:paraId="261992DD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dxa"/>
          </w:tcPr>
          <w:p w14:paraId="3E2400C7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63E99A1" w14:textId="7D401920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2A9865F8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38CA294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545C62F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0D0B850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23BBA96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78721169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B12F256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0E7BD90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55FFB81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0E405490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54F8E3D7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6B498C8A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FA17760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06D97C8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764C1E0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F6E8FB5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F8BEAB8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75B8781F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0E530F4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393C580" w14:textId="1F10CC26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222F5">
              <w:rPr>
                <w:rFonts w:ascii="Calibri"/>
                <w:b/>
                <w:color w:val="000000" w:themeColor="text1"/>
              </w:rPr>
              <w:t>*</w:t>
            </w:r>
          </w:p>
        </w:tc>
        <w:tc>
          <w:tcPr>
            <w:tcW w:w="328" w:type="dxa"/>
          </w:tcPr>
          <w:p w14:paraId="470C9691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8F91510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6A9DF3B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DE59ACD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3C705F13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DFC2302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0CD7EC08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52869C63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12A659F" w14:textId="77777777" w:rsidR="00DF60AA" w:rsidRPr="005222F5" w:rsidRDefault="00DF60AA" w:rsidP="0020196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" w:type="dxa"/>
          </w:tcPr>
          <w:p w14:paraId="22894E91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59" w:type="dxa"/>
          </w:tcPr>
          <w:p w14:paraId="0897E74C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297" w:type="dxa"/>
          </w:tcPr>
          <w:p w14:paraId="46910130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3E75937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D567776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931B399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22C3C43C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4B4BE87F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3A231A8B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FBE0821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684ADEAF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B4DD3CA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  <w:tc>
          <w:tcPr>
            <w:tcW w:w="328" w:type="dxa"/>
          </w:tcPr>
          <w:p w14:paraId="13C2BBA9" w14:textId="77777777" w:rsidR="00DF60AA" w:rsidRPr="005222F5" w:rsidRDefault="00DF60AA" w:rsidP="0020196B">
            <w:pPr>
              <w:jc w:val="center"/>
              <w:rPr>
                <w:rFonts w:ascii="Calibri"/>
                <w:b/>
                <w:color w:val="000000" w:themeColor="text1"/>
              </w:rPr>
            </w:pPr>
          </w:p>
        </w:tc>
      </w:tr>
    </w:tbl>
    <w:p w14:paraId="5F6109F1" w14:textId="3D2405F8" w:rsidR="003D3DFD" w:rsidRPr="00C1354B" w:rsidRDefault="003D3DFD">
      <w:pPr>
        <w:sectPr w:rsidR="003D3DFD" w:rsidRPr="00C1354B">
          <w:pgSz w:w="16840" w:h="11910" w:orient="landscape"/>
          <w:pgMar w:top="840" w:right="420" w:bottom="280" w:left="1000" w:header="720" w:footer="720" w:gutter="0"/>
          <w:cols w:space="720"/>
        </w:sectPr>
      </w:pPr>
    </w:p>
    <w:p w14:paraId="6872D86C" w14:textId="15AF8ED7" w:rsidR="009241B2" w:rsidRDefault="009241B2" w:rsidP="005723BA">
      <w:pPr>
        <w:pStyle w:val="BodyText"/>
        <w:spacing w:before="4"/>
        <w:rPr>
          <w:sz w:val="17"/>
        </w:rPr>
      </w:pPr>
    </w:p>
    <w:sectPr w:rsidR="009241B2">
      <w:pgSz w:w="16840" w:h="11910" w:orient="landscape"/>
      <w:pgMar w:top="1100" w:right="2420" w:bottom="280" w:left="2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73C42" w14:textId="77777777" w:rsidR="00F15C11" w:rsidRDefault="00F15C11" w:rsidP="00EF6742">
      <w:r>
        <w:separator/>
      </w:r>
    </w:p>
  </w:endnote>
  <w:endnote w:type="continuationSeparator" w:id="0">
    <w:p w14:paraId="3A331A5F" w14:textId="77777777" w:rsidR="00F15C11" w:rsidRDefault="00F15C11" w:rsidP="00EF6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CYR">
    <w:altName w:val="Times New Roman"/>
    <w:panose1 w:val="020B0604020202020204"/>
    <w:charset w:val="CC"/>
    <w:family w:val="roman"/>
    <w:pitch w:val="variable"/>
    <w:sig w:usb0="E0002AFF" w:usb1="C0007841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48723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F3EEEE" w14:textId="460D30CE" w:rsidR="00DF60AA" w:rsidRDefault="00DF60AA" w:rsidP="006D56F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F77FF0" w14:textId="77777777" w:rsidR="00DF60AA" w:rsidRDefault="00DF60AA" w:rsidP="00EF674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762189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862053" w14:textId="3AA25933" w:rsidR="00DF60AA" w:rsidRDefault="00DF60AA" w:rsidP="006D56F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77D729" w14:textId="77777777" w:rsidR="00DF60AA" w:rsidRDefault="00DF60AA" w:rsidP="00EF674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505BA" w14:textId="77777777" w:rsidR="00F15C11" w:rsidRDefault="00F15C11" w:rsidP="00EF6742">
      <w:r>
        <w:separator/>
      </w:r>
    </w:p>
  </w:footnote>
  <w:footnote w:type="continuationSeparator" w:id="0">
    <w:p w14:paraId="3624ACB7" w14:textId="77777777" w:rsidR="00F15C11" w:rsidRDefault="00F15C11" w:rsidP="00EF6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941F5"/>
    <w:multiLevelType w:val="multilevel"/>
    <w:tmpl w:val="3F981FB0"/>
    <w:lvl w:ilvl="0">
      <w:start w:val="2"/>
      <w:numFmt w:val="decimal"/>
      <w:lvlText w:val="%1"/>
      <w:lvlJc w:val="left"/>
      <w:pPr>
        <w:ind w:left="106" w:hanging="417"/>
      </w:pPr>
      <w:rPr>
        <w:rFonts w:hint="default"/>
        <w:lang w:val="uk-UA" w:eastAsia="en-US" w:bidi="ar-SA"/>
      </w:rPr>
    </w:lvl>
    <w:lvl w:ilvl="1">
      <w:start w:val="1"/>
      <w:numFmt w:val="decimalZero"/>
      <w:lvlText w:val="%1.%2"/>
      <w:lvlJc w:val="left"/>
      <w:pPr>
        <w:ind w:left="106" w:hanging="4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556" w:hanging="41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41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41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41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41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41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417"/>
      </w:pPr>
      <w:rPr>
        <w:rFonts w:hint="default"/>
        <w:lang w:val="uk-UA" w:eastAsia="en-US" w:bidi="ar-SA"/>
      </w:rPr>
    </w:lvl>
  </w:abstractNum>
  <w:abstractNum w:abstractNumId="1" w15:restartNumberingAfterBreak="0">
    <w:nsid w:val="16113B42"/>
    <w:multiLevelType w:val="hybridMultilevel"/>
    <w:tmpl w:val="3F82A86C"/>
    <w:lvl w:ilvl="0" w:tplc="25CA19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201FB"/>
    <w:multiLevelType w:val="hybridMultilevel"/>
    <w:tmpl w:val="51D4B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33B9A"/>
    <w:multiLevelType w:val="hybridMultilevel"/>
    <w:tmpl w:val="9A7859D8"/>
    <w:lvl w:ilvl="0" w:tplc="4DF07194">
      <w:start w:val="1"/>
      <w:numFmt w:val="decimal"/>
      <w:lvlText w:val="%1."/>
      <w:lvlJc w:val="left"/>
      <w:pPr>
        <w:ind w:left="4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uk-UA" w:eastAsia="en-US" w:bidi="ar-SA"/>
      </w:rPr>
    </w:lvl>
    <w:lvl w:ilvl="1" w:tplc="CB90F540">
      <w:numFmt w:val="bullet"/>
      <w:lvlText w:val="•"/>
      <w:lvlJc w:val="left"/>
      <w:pPr>
        <w:ind w:left="747" w:hanging="709"/>
      </w:pPr>
      <w:rPr>
        <w:rFonts w:hint="default"/>
        <w:lang w:val="uk-UA" w:eastAsia="en-US" w:bidi="ar-SA"/>
      </w:rPr>
    </w:lvl>
    <w:lvl w:ilvl="2" w:tplc="19B6DE40">
      <w:numFmt w:val="bullet"/>
      <w:lvlText w:val="•"/>
      <w:lvlJc w:val="left"/>
      <w:pPr>
        <w:ind w:left="1495" w:hanging="709"/>
      </w:pPr>
      <w:rPr>
        <w:rFonts w:hint="default"/>
        <w:lang w:val="uk-UA" w:eastAsia="en-US" w:bidi="ar-SA"/>
      </w:rPr>
    </w:lvl>
    <w:lvl w:ilvl="3" w:tplc="EA9E3B1E">
      <w:numFmt w:val="bullet"/>
      <w:lvlText w:val="•"/>
      <w:lvlJc w:val="left"/>
      <w:pPr>
        <w:ind w:left="2243" w:hanging="709"/>
      </w:pPr>
      <w:rPr>
        <w:rFonts w:hint="default"/>
        <w:lang w:val="uk-UA" w:eastAsia="en-US" w:bidi="ar-SA"/>
      </w:rPr>
    </w:lvl>
    <w:lvl w:ilvl="4" w:tplc="5EE8752C">
      <w:numFmt w:val="bullet"/>
      <w:lvlText w:val="•"/>
      <w:lvlJc w:val="left"/>
      <w:pPr>
        <w:ind w:left="2991" w:hanging="709"/>
      </w:pPr>
      <w:rPr>
        <w:rFonts w:hint="default"/>
        <w:lang w:val="uk-UA" w:eastAsia="en-US" w:bidi="ar-SA"/>
      </w:rPr>
    </w:lvl>
    <w:lvl w:ilvl="5" w:tplc="AB3241A0">
      <w:numFmt w:val="bullet"/>
      <w:lvlText w:val="•"/>
      <w:lvlJc w:val="left"/>
      <w:pPr>
        <w:ind w:left="3739" w:hanging="709"/>
      </w:pPr>
      <w:rPr>
        <w:rFonts w:hint="default"/>
        <w:lang w:val="uk-UA" w:eastAsia="en-US" w:bidi="ar-SA"/>
      </w:rPr>
    </w:lvl>
    <w:lvl w:ilvl="6" w:tplc="11ECE9B2">
      <w:numFmt w:val="bullet"/>
      <w:lvlText w:val="•"/>
      <w:lvlJc w:val="left"/>
      <w:pPr>
        <w:ind w:left="4486" w:hanging="709"/>
      </w:pPr>
      <w:rPr>
        <w:rFonts w:hint="default"/>
        <w:lang w:val="uk-UA" w:eastAsia="en-US" w:bidi="ar-SA"/>
      </w:rPr>
    </w:lvl>
    <w:lvl w:ilvl="7" w:tplc="D5C46B7E">
      <w:numFmt w:val="bullet"/>
      <w:lvlText w:val="•"/>
      <w:lvlJc w:val="left"/>
      <w:pPr>
        <w:ind w:left="5234" w:hanging="709"/>
      </w:pPr>
      <w:rPr>
        <w:rFonts w:hint="default"/>
        <w:lang w:val="uk-UA" w:eastAsia="en-US" w:bidi="ar-SA"/>
      </w:rPr>
    </w:lvl>
    <w:lvl w:ilvl="8" w:tplc="617C3134">
      <w:numFmt w:val="bullet"/>
      <w:lvlText w:val="•"/>
      <w:lvlJc w:val="left"/>
      <w:pPr>
        <w:ind w:left="5982" w:hanging="709"/>
      </w:pPr>
      <w:rPr>
        <w:rFonts w:hint="default"/>
        <w:lang w:val="uk-UA" w:eastAsia="en-US" w:bidi="ar-SA"/>
      </w:rPr>
    </w:lvl>
  </w:abstractNum>
  <w:abstractNum w:abstractNumId="4" w15:restartNumberingAfterBreak="0">
    <w:nsid w:val="2CFE4EC7"/>
    <w:multiLevelType w:val="multilevel"/>
    <w:tmpl w:val="F31CFA52"/>
    <w:lvl w:ilvl="0">
      <w:start w:val="1"/>
      <w:numFmt w:val="decimal"/>
      <w:lvlText w:val="%1"/>
      <w:lvlJc w:val="left"/>
      <w:pPr>
        <w:ind w:left="508" w:hanging="403"/>
      </w:pPr>
      <w:rPr>
        <w:rFonts w:hint="default"/>
        <w:lang w:val="uk-UA" w:eastAsia="en-US" w:bidi="ar-SA"/>
      </w:rPr>
    </w:lvl>
    <w:lvl w:ilvl="1">
      <w:start w:val="8"/>
      <w:numFmt w:val="decimalZero"/>
      <w:lvlText w:val="%1.%2"/>
      <w:lvlJc w:val="left"/>
      <w:pPr>
        <w:ind w:left="508" w:hanging="4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876" w:hanging="40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064" w:hanging="40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252" w:hanging="40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441" w:hanging="40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629" w:hanging="40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817" w:hanging="40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2005" w:hanging="403"/>
      </w:pPr>
      <w:rPr>
        <w:rFonts w:hint="default"/>
        <w:lang w:val="uk-UA" w:eastAsia="en-US" w:bidi="ar-SA"/>
      </w:rPr>
    </w:lvl>
  </w:abstractNum>
  <w:abstractNum w:abstractNumId="5" w15:restartNumberingAfterBreak="0">
    <w:nsid w:val="2FF51816"/>
    <w:multiLevelType w:val="multilevel"/>
    <w:tmpl w:val="BD88B5EE"/>
    <w:lvl w:ilvl="0">
      <w:start w:val="1"/>
      <w:numFmt w:val="decimal"/>
      <w:lvlText w:val="%1"/>
      <w:lvlJc w:val="left"/>
      <w:pPr>
        <w:ind w:left="106" w:hanging="460"/>
      </w:pPr>
      <w:rPr>
        <w:rFonts w:hint="default"/>
        <w:lang w:val="uk-UA" w:eastAsia="en-US" w:bidi="ar-SA"/>
      </w:rPr>
    </w:lvl>
    <w:lvl w:ilvl="1">
      <w:start w:val="1"/>
      <w:numFmt w:val="decimalZero"/>
      <w:lvlText w:val="%1.%2."/>
      <w:lvlJc w:val="left"/>
      <w:pPr>
        <w:ind w:left="106" w:hanging="4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556" w:hanging="46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4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4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4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4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4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460"/>
      </w:pPr>
      <w:rPr>
        <w:rFonts w:hint="default"/>
        <w:lang w:val="uk-UA" w:eastAsia="en-US" w:bidi="ar-SA"/>
      </w:rPr>
    </w:lvl>
  </w:abstractNum>
  <w:abstractNum w:abstractNumId="6" w15:restartNumberingAfterBreak="0">
    <w:nsid w:val="30143239"/>
    <w:multiLevelType w:val="hybridMultilevel"/>
    <w:tmpl w:val="FD0C70FE"/>
    <w:lvl w:ilvl="0" w:tplc="25CA1954">
      <w:numFmt w:val="bullet"/>
      <w:lvlText w:val="-"/>
      <w:lvlJc w:val="left"/>
      <w:pPr>
        <w:ind w:left="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1E1A47AC">
      <w:numFmt w:val="bullet"/>
      <w:lvlText w:val="•"/>
      <w:lvlJc w:val="left"/>
      <w:pPr>
        <w:ind w:left="747" w:hanging="135"/>
      </w:pPr>
      <w:rPr>
        <w:rFonts w:hint="default"/>
        <w:lang w:val="uk-UA" w:eastAsia="en-US" w:bidi="ar-SA"/>
      </w:rPr>
    </w:lvl>
    <w:lvl w:ilvl="2" w:tplc="E4B453F4">
      <w:numFmt w:val="bullet"/>
      <w:lvlText w:val="•"/>
      <w:lvlJc w:val="left"/>
      <w:pPr>
        <w:ind w:left="1495" w:hanging="135"/>
      </w:pPr>
      <w:rPr>
        <w:rFonts w:hint="default"/>
        <w:lang w:val="uk-UA" w:eastAsia="en-US" w:bidi="ar-SA"/>
      </w:rPr>
    </w:lvl>
    <w:lvl w:ilvl="3" w:tplc="28AE0220">
      <w:numFmt w:val="bullet"/>
      <w:lvlText w:val="•"/>
      <w:lvlJc w:val="left"/>
      <w:pPr>
        <w:ind w:left="2243" w:hanging="135"/>
      </w:pPr>
      <w:rPr>
        <w:rFonts w:hint="default"/>
        <w:lang w:val="uk-UA" w:eastAsia="en-US" w:bidi="ar-SA"/>
      </w:rPr>
    </w:lvl>
    <w:lvl w:ilvl="4" w:tplc="C3DC7ADC">
      <w:numFmt w:val="bullet"/>
      <w:lvlText w:val="•"/>
      <w:lvlJc w:val="left"/>
      <w:pPr>
        <w:ind w:left="2991" w:hanging="135"/>
      </w:pPr>
      <w:rPr>
        <w:rFonts w:hint="default"/>
        <w:lang w:val="uk-UA" w:eastAsia="en-US" w:bidi="ar-SA"/>
      </w:rPr>
    </w:lvl>
    <w:lvl w:ilvl="5" w:tplc="EF52E028">
      <w:numFmt w:val="bullet"/>
      <w:lvlText w:val="•"/>
      <w:lvlJc w:val="left"/>
      <w:pPr>
        <w:ind w:left="3739" w:hanging="135"/>
      </w:pPr>
      <w:rPr>
        <w:rFonts w:hint="default"/>
        <w:lang w:val="uk-UA" w:eastAsia="en-US" w:bidi="ar-SA"/>
      </w:rPr>
    </w:lvl>
    <w:lvl w:ilvl="6" w:tplc="1D3C10BE">
      <w:numFmt w:val="bullet"/>
      <w:lvlText w:val="•"/>
      <w:lvlJc w:val="left"/>
      <w:pPr>
        <w:ind w:left="4486" w:hanging="135"/>
      </w:pPr>
      <w:rPr>
        <w:rFonts w:hint="default"/>
        <w:lang w:val="uk-UA" w:eastAsia="en-US" w:bidi="ar-SA"/>
      </w:rPr>
    </w:lvl>
    <w:lvl w:ilvl="7" w:tplc="8E62BFD0">
      <w:numFmt w:val="bullet"/>
      <w:lvlText w:val="•"/>
      <w:lvlJc w:val="left"/>
      <w:pPr>
        <w:ind w:left="5234" w:hanging="135"/>
      </w:pPr>
      <w:rPr>
        <w:rFonts w:hint="default"/>
        <w:lang w:val="uk-UA" w:eastAsia="en-US" w:bidi="ar-SA"/>
      </w:rPr>
    </w:lvl>
    <w:lvl w:ilvl="8" w:tplc="04DCD712">
      <w:numFmt w:val="bullet"/>
      <w:lvlText w:val="•"/>
      <w:lvlJc w:val="left"/>
      <w:pPr>
        <w:ind w:left="5982" w:hanging="135"/>
      </w:pPr>
      <w:rPr>
        <w:rFonts w:hint="default"/>
        <w:lang w:val="uk-UA" w:eastAsia="en-US" w:bidi="ar-SA"/>
      </w:rPr>
    </w:lvl>
  </w:abstractNum>
  <w:abstractNum w:abstractNumId="7" w15:restartNumberingAfterBreak="0">
    <w:nsid w:val="31E96B07"/>
    <w:multiLevelType w:val="multilevel"/>
    <w:tmpl w:val="EB106DF8"/>
    <w:lvl w:ilvl="0">
      <w:start w:val="1"/>
      <w:numFmt w:val="decimal"/>
      <w:lvlText w:val="%1"/>
      <w:lvlJc w:val="left"/>
      <w:pPr>
        <w:ind w:left="106" w:hanging="1255"/>
      </w:pPr>
      <w:rPr>
        <w:rFonts w:hint="default"/>
        <w:lang w:val="uk-UA" w:eastAsia="en-US" w:bidi="ar-SA"/>
      </w:rPr>
    </w:lvl>
    <w:lvl w:ilvl="1">
      <w:start w:val="3"/>
      <w:numFmt w:val="decimalZero"/>
      <w:lvlText w:val="%1.%2"/>
      <w:lvlJc w:val="left"/>
      <w:pPr>
        <w:ind w:left="106" w:hanging="1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556" w:hanging="125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12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12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12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12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12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1255"/>
      </w:pPr>
      <w:rPr>
        <w:rFonts w:hint="default"/>
        <w:lang w:val="uk-UA" w:eastAsia="en-US" w:bidi="ar-SA"/>
      </w:rPr>
    </w:lvl>
  </w:abstractNum>
  <w:abstractNum w:abstractNumId="8" w15:restartNumberingAfterBreak="0">
    <w:nsid w:val="33563A1B"/>
    <w:multiLevelType w:val="hybridMultilevel"/>
    <w:tmpl w:val="AA1EF49C"/>
    <w:lvl w:ilvl="0" w:tplc="96FA9CEA">
      <w:numFmt w:val="bullet"/>
      <w:lvlText w:val="-"/>
      <w:lvlJc w:val="left"/>
      <w:pPr>
        <w:ind w:left="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uk-UA" w:eastAsia="en-US" w:bidi="ar-SA"/>
      </w:rPr>
    </w:lvl>
    <w:lvl w:ilvl="1" w:tplc="3E164F52">
      <w:numFmt w:val="bullet"/>
      <w:lvlText w:val="•"/>
      <w:lvlJc w:val="left"/>
      <w:pPr>
        <w:ind w:left="747" w:hanging="140"/>
      </w:pPr>
      <w:rPr>
        <w:rFonts w:hint="default"/>
        <w:lang w:val="uk-UA" w:eastAsia="en-US" w:bidi="ar-SA"/>
      </w:rPr>
    </w:lvl>
    <w:lvl w:ilvl="2" w:tplc="936E7C2A">
      <w:numFmt w:val="bullet"/>
      <w:lvlText w:val="•"/>
      <w:lvlJc w:val="left"/>
      <w:pPr>
        <w:ind w:left="1495" w:hanging="140"/>
      </w:pPr>
      <w:rPr>
        <w:rFonts w:hint="default"/>
        <w:lang w:val="uk-UA" w:eastAsia="en-US" w:bidi="ar-SA"/>
      </w:rPr>
    </w:lvl>
    <w:lvl w:ilvl="3" w:tplc="BE065D28">
      <w:numFmt w:val="bullet"/>
      <w:lvlText w:val="•"/>
      <w:lvlJc w:val="left"/>
      <w:pPr>
        <w:ind w:left="2243" w:hanging="140"/>
      </w:pPr>
      <w:rPr>
        <w:rFonts w:hint="default"/>
        <w:lang w:val="uk-UA" w:eastAsia="en-US" w:bidi="ar-SA"/>
      </w:rPr>
    </w:lvl>
    <w:lvl w:ilvl="4" w:tplc="58D09034">
      <w:numFmt w:val="bullet"/>
      <w:lvlText w:val="•"/>
      <w:lvlJc w:val="left"/>
      <w:pPr>
        <w:ind w:left="2991" w:hanging="140"/>
      </w:pPr>
      <w:rPr>
        <w:rFonts w:hint="default"/>
        <w:lang w:val="uk-UA" w:eastAsia="en-US" w:bidi="ar-SA"/>
      </w:rPr>
    </w:lvl>
    <w:lvl w:ilvl="5" w:tplc="AAB6AB3E">
      <w:numFmt w:val="bullet"/>
      <w:lvlText w:val="•"/>
      <w:lvlJc w:val="left"/>
      <w:pPr>
        <w:ind w:left="3739" w:hanging="140"/>
      </w:pPr>
      <w:rPr>
        <w:rFonts w:hint="default"/>
        <w:lang w:val="uk-UA" w:eastAsia="en-US" w:bidi="ar-SA"/>
      </w:rPr>
    </w:lvl>
    <w:lvl w:ilvl="6" w:tplc="0F406D64">
      <w:numFmt w:val="bullet"/>
      <w:lvlText w:val="•"/>
      <w:lvlJc w:val="left"/>
      <w:pPr>
        <w:ind w:left="4486" w:hanging="140"/>
      </w:pPr>
      <w:rPr>
        <w:rFonts w:hint="default"/>
        <w:lang w:val="uk-UA" w:eastAsia="en-US" w:bidi="ar-SA"/>
      </w:rPr>
    </w:lvl>
    <w:lvl w:ilvl="7" w:tplc="1496FC94">
      <w:numFmt w:val="bullet"/>
      <w:lvlText w:val="•"/>
      <w:lvlJc w:val="left"/>
      <w:pPr>
        <w:ind w:left="5234" w:hanging="140"/>
      </w:pPr>
      <w:rPr>
        <w:rFonts w:hint="default"/>
        <w:lang w:val="uk-UA" w:eastAsia="en-US" w:bidi="ar-SA"/>
      </w:rPr>
    </w:lvl>
    <w:lvl w:ilvl="8" w:tplc="5684690C">
      <w:numFmt w:val="bullet"/>
      <w:lvlText w:val="•"/>
      <w:lvlJc w:val="left"/>
      <w:pPr>
        <w:ind w:left="5982" w:hanging="140"/>
      </w:pPr>
      <w:rPr>
        <w:rFonts w:hint="default"/>
        <w:lang w:val="uk-UA" w:eastAsia="en-US" w:bidi="ar-SA"/>
      </w:rPr>
    </w:lvl>
  </w:abstractNum>
  <w:abstractNum w:abstractNumId="9" w15:restartNumberingAfterBreak="0">
    <w:nsid w:val="44750AC4"/>
    <w:multiLevelType w:val="multilevel"/>
    <w:tmpl w:val="31A278C8"/>
    <w:lvl w:ilvl="0">
      <w:start w:val="3"/>
      <w:numFmt w:val="decimal"/>
      <w:lvlText w:val="%1"/>
      <w:lvlJc w:val="left"/>
      <w:pPr>
        <w:ind w:left="106" w:hanging="1284"/>
      </w:pPr>
      <w:rPr>
        <w:rFonts w:hint="default"/>
        <w:lang w:val="uk-UA" w:eastAsia="en-US" w:bidi="ar-SA"/>
      </w:rPr>
    </w:lvl>
    <w:lvl w:ilvl="1">
      <w:start w:val="33"/>
      <w:numFmt w:val="decimal"/>
      <w:lvlText w:val="%1.%2"/>
      <w:lvlJc w:val="left"/>
      <w:pPr>
        <w:ind w:left="106" w:hanging="1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556" w:hanging="128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1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1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1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1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1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1284"/>
      </w:pPr>
      <w:rPr>
        <w:rFonts w:hint="default"/>
        <w:lang w:val="uk-UA" w:eastAsia="en-US" w:bidi="ar-SA"/>
      </w:rPr>
    </w:lvl>
  </w:abstractNum>
  <w:abstractNum w:abstractNumId="10" w15:restartNumberingAfterBreak="0">
    <w:nsid w:val="455C1B69"/>
    <w:multiLevelType w:val="hybridMultilevel"/>
    <w:tmpl w:val="F9FA971A"/>
    <w:lvl w:ilvl="0" w:tplc="811A2CEE">
      <w:start w:val="5"/>
      <w:numFmt w:val="bullet"/>
      <w:lvlText w:val="-"/>
      <w:lvlJc w:val="left"/>
      <w:pPr>
        <w:ind w:left="40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</w:abstractNum>
  <w:abstractNum w:abstractNumId="11" w15:restartNumberingAfterBreak="0">
    <w:nsid w:val="48650B0E"/>
    <w:multiLevelType w:val="multilevel"/>
    <w:tmpl w:val="377859AE"/>
    <w:lvl w:ilvl="0">
      <w:start w:val="2"/>
      <w:numFmt w:val="decimal"/>
      <w:lvlText w:val="%1"/>
      <w:lvlJc w:val="left"/>
      <w:pPr>
        <w:ind w:left="106" w:hanging="352"/>
      </w:pPr>
      <w:rPr>
        <w:rFonts w:hint="default"/>
        <w:lang w:val="uk-UA" w:eastAsia="en-US" w:bidi="ar-SA"/>
      </w:rPr>
    </w:lvl>
    <w:lvl w:ilvl="1">
      <w:start w:val="7"/>
      <w:numFmt w:val="decimalZero"/>
      <w:lvlText w:val="%1.%2"/>
      <w:lvlJc w:val="left"/>
      <w:pPr>
        <w:ind w:left="106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val="uk-UA" w:eastAsia="en-US" w:bidi="ar-SA"/>
      </w:rPr>
    </w:lvl>
    <w:lvl w:ilvl="2">
      <w:numFmt w:val="bullet"/>
      <w:lvlText w:val="•"/>
      <w:lvlJc w:val="left"/>
      <w:pPr>
        <w:ind w:left="556" w:hanging="3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3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3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3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3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3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352"/>
      </w:pPr>
      <w:rPr>
        <w:rFonts w:hint="default"/>
        <w:lang w:val="uk-UA" w:eastAsia="en-US" w:bidi="ar-SA"/>
      </w:rPr>
    </w:lvl>
  </w:abstractNum>
  <w:abstractNum w:abstractNumId="12" w15:restartNumberingAfterBreak="0">
    <w:nsid w:val="57384BA0"/>
    <w:multiLevelType w:val="multilevel"/>
    <w:tmpl w:val="E49CE776"/>
    <w:lvl w:ilvl="0">
      <w:start w:val="2"/>
      <w:numFmt w:val="decimal"/>
      <w:lvlText w:val="%1"/>
      <w:lvlJc w:val="left"/>
      <w:pPr>
        <w:ind w:left="106" w:hanging="599"/>
      </w:pPr>
      <w:rPr>
        <w:rFonts w:hint="default"/>
        <w:lang w:val="uk-UA" w:eastAsia="en-US" w:bidi="ar-SA"/>
      </w:rPr>
    </w:lvl>
    <w:lvl w:ilvl="1">
      <w:start w:val="5"/>
      <w:numFmt w:val="decimalZero"/>
      <w:lvlText w:val="%1.%2"/>
      <w:lvlJc w:val="left"/>
      <w:pPr>
        <w:ind w:left="106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556" w:hanging="59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59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59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59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59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59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599"/>
      </w:pPr>
      <w:rPr>
        <w:rFonts w:hint="default"/>
        <w:lang w:val="uk-UA" w:eastAsia="en-US" w:bidi="ar-SA"/>
      </w:rPr>
    </w:lvl>
  </w:abstractNum>
  <w:abstractNum w:abstractNumId="13" w15:restartNumberingAfterBreak="0">
    <w:nsid w:val="574F3F8C"/>
    <w:multiLevelType w:val="multilevel"/>
    <w:tmpl w:val="33DABD28"/>
    <w:lvl w:ilvl="0">
      <w:start w:val="3"/>
      <w:numFmt w:val="decimal"/>
      <w:lvlText w:val="%1"/>
      <w:lvlJc w:val="left"/>
      <w:pPr>
        <w:ind w:left="106" w:hanging="1103"/>
      </w:pPr>
      <w:rPr>
        <w:rFonts w:hint="default"/>
        <w:lang w:val="uk-UA" w:eastAsia="en-US" w:bidi="ar-SA"/>
      </w:rPr>
    </w:lvl>
    <w:lvl w:ilvl="1">
      <w:start w:val="28"/>
      <w:numFmt w:val="decimal"/>
      <w:lvlText w:val="%1.%2"/>
      <w:lvlJc w:val="left"/>
      <w:pPr>
        <w:ind w:left="106" w:hanging="11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556" w:hanging="110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110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110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110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110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110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1103"/>
      </w:pPr>
      <w:rPr>
        <w:rFonts w:hint="default"/>
        <w:lang w:val="uk-UA" w:eastAsia="en-US" w:bidi="ar-SA"/>
      </w:rPr>
    </w:lvl>
  </w:abstractNum>
  <w:abstractNum w:abstractNumId="14" w15:restartNumberingAfterBreak="0">
    <w:nsid w:val="5D042688"/>
    <w:multiLevelType w:val="multilevel"/>
    <w:tmpl w:val="4582E9D4"/>
    <w:lvl w:ilvl="0">
      <w:start w:val="3"/>
      <w:numFmt w:val="decimal"/>
      <w:lvlText w:val="%1"/>
      <w:lvlJc w:val="left"/>
      <w:pPr>
        <w:ind w:left="106" w:hanging="352"/>
      </w:pPr>
      <w:rPr>
        <w:rFonts w:hint="default"/>
        <w:lang w:val="uk-UA" w:eastAsia="en-US" w:bidi="ar-SA"/>
      </w:rPr>
    </w:lvl>
    <w:lvl w:ilvl="1">
      <w:start w:val="21"/>
      <w:numFmt w:val="decimal"/>
      <w:lvlText w:val="%1.%2"/>
      <w:lvlJc w:val="left"/>
      <w:pPr>
        <w:ind w:left="106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18"/>
        <w:szCs w:val="18"/>
        <w:lang w:val="uk-UA" w:eastAsia="en-US" w:bidi="ar-SA"/>
      </w:rPr>
    </w:lvl>
    <w:lvl w:ilvl="2">
      <w:numFmt w:val="bullet"/>
      <w:lvlText w:val="•"/>
      <w:lvlJc w:val="left"/>
      <w:pPr>
        <w:ind w:left="556" w:hanging="3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3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3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3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3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3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352"/>
      </w:pPr>
      <w:rPr>
        <w:rFonts w:hint="default"/>
        <w:lang w:val="uk-UA" w:eastAsia="en-US" w:bidi="ar-SA"/>
      </w:rPr>
    </w:lvl>
  </w:abstractNum>
  <w:abstractNum w:abstractNumId="15" w15:restartNumberingAfterBreak="0">
    <w:nsid w:val="631F695A"/>
    <w:multiLevelType w:val="multilevel"/>
    <w:tmpl w:val="14623288"/>
    <w:lvl w:ilvl="0">
      <w:start w:val="3"/>
      <w:numFmt w:val="decimal"/>
      <w:lvlText w:val="%1"/>
      <w:lvlJc w:val="left"/>
      <w:pPr>
        <w:ind w:left="106" w:hanging="729"/>
      </w:pPr>
      <w:rPr>
        <w:rFonts w:hint="default"/>
        <w:lang w:val="uk-UA" w:eastAsia="en-US" w:bidi="ar-SA"/>
      </w:rPr>
    </w:lvl>
    <w:lvl w:ilvl="1">
      <w:start w:val="14"/>
      <w:numFmt w:val="decimal"/>
      <w:lvlText w:val="%1.%2"/>
      <w:lvlJc w:val="left"/>
      <w:pPr>
        <w:ind w:left="106" w:hanging="7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556" w:hanging="72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784" w:hanging="72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012" w:hanging="72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241" w:hanging="72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469" w:hanging="72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697" w:hanging="72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25" w:hanging="729"/>
      </w:pPr>
      <w:rPr>
        <w:rFonts w:hint="default"/>
        <w:lang w:val="uk-UA" w:eastAsia="en-US" w:bidi="ar-SA"/>
      </w:rPr>
    </w:lvl>
  </w:abstractNum>
  <w:abstractNum w:abstractNumId="16" w15:restartNumberingAfterBreak="0">
    <w:nsid w:val="66D41C84"/>
    <w:multiLevelType w:val="multilevel"/>
    <w:tmpl w:val="E9ECC524"/>
    <w:lvl w:ilvl="0">
      <w:start w:val="3"/>
      <w:numFmt w:val="decimal"/>
      <w:lvlText w:val="%1"/>
      <w:lvlJc w:val="left"/>
      <w:pPr>
        <w:ind w:left="458" w:hanging="352"/>
      </w:pPr>
      <w:rPr>
        <w:rFonts w:hint="default"/>
        <w:lang w:val="uk-UA" w:eastAsia="en-US" w:bidi="ar-SA"/>
      </w:rPr>
    </w:lvl>
    <w:lvl w:ilvl="1">
      <w:start w:val="4"/>
      <w:numFmt w:val="decimalZero"/>
      <w:lvlText w:val="%1.%2"/>
      <w:lvlJc w:val="left"/>
      <w:pPr>
        <w:ind w:left="458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val="uk-UA" w:eastAsia="en-US" w:bidi="ar-SA"/>
      </w:rPr>
    </w:lvl>
    <w:lvl w:ilvl="2">
      <w:numFmt w:val="bullet"/>
      <w:lvlText w:val="•"/>
      <w:lvlJc w:val="left"/>
      <w:pPr>
        <w:ind w:left="844" w:hanging="3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036" w:hanging="3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228" w:hanging="3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421" w:hanging="3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613" w:hanging="3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805" w:hanging="3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997" w:hanging="352"/>
      </w:pPr>
      <w:rPr>
        <w:rFonts w:hint="default"/>
        <w:lang w:val="uk-UA" w:eastAsia="en-US" w:bidi="ar-SA"/>
      </w:rPr>
    </w:lvl>
  </w:abstractNum>
  <w:abstractNum w:abstractNumId="17" w15:restartNumberingAfterBreak="0">
    <w:nsid w:val="6B03289F"/>
    <w:multiLevelType w:val="multilevel"/>
    <w:tmpl w:val="797E5798"/>
    <w:lvl w:ilvl="0">
      <w:start w:val="2"/>
      <w:numFmt w:val="decimal"/>
      <w:lvlText w:val="%1"/>
      <w:lvlJc w:val="left"/>
      <w:pPr>
        <w:ind w:left="712" w:hanging="493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12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57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5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94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1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31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50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69" w:hanging="493"/>
      </w:pPr>
      <w:rPr>
        <w:rFonts w:hint="default"/>
        <w:lang w:val="uk-UA" w:eastAsia="en-US" w:bidi="ar-SA"/>
      </w:rPr>
    </w:lvl>
  </w:abstractNum>
  <w:abstractNum w:abstractNumId="18" w15:restartNumberingAfterBreak="0">
    <w:nsid w:val="7A1F4668"/>
    <w:multiLevelType w:val="hybridMultilevel"/>
    <w:tmpl w:val="944EFA42"/>
    <w:lvl w:ilvl="0" w:tplc="4E34B9AA">
      <w:numFmt w:val="bullet"/>
      <w:lvlText w:val="-"/>
      <w:lvlJc w:val="left"/>
      <w:pPr>
        <w:ind w:left="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4FAAA714">
      <w:numFmt w:val="bullet"/>
      <w:lvlText w:val="•"/>
      <w:lvlJc w:val="left"/>
      <w:pPr>
        <w:ind w:left="747" w:hanging="135"/>
      </w:pPr>
      <w:rPr>
        <w:rFonts w:hint="default"/>
        <w:lang w:val="uk-UA" w:eastAsia="en-US" w:bidi="ar-SA"/>
      </w:rPr>
    </w:lvl>
    <w:lvl w:ilvl="2" w:tplc="5CBC2876">
      <w:numFmt w:val="bullet"/>
      <w:lvlText w:val="•"/>
      <w:lvlJc w:val="left"/>
      <w:pPr>
        <w:ind w:left="1495" w:hanging="135"/>
      </w:pPr>
      <w:rPr>
        <w:rFonts w:hint="default"/>
        <w:lang w:val="uk-UA" w:eastAsia="en-US" w:bidi="ar-SA"/>
      </w:rPr>
    </w:lvl>
    <w:lvl w:ilvl="3" w:tplc="AD96F3DA">
      <w:numFmt w:val="bullet"/>
      <w:lvlText w:val="•"/>
      <w:lvlJc w:val="left"/>
      <w:pPr>
        <w:ind w:left="2243" w:hanging="135"/>
      </w:pPr>
      <w:rPr>
        <w:rFonts w:hint="default"/>
        <w:lang w:val="uk-UA" w:eastAsia="en-US" w:bidi="ar-SA"/>
      </w:rPr>
    </w:lvl>
    <w:lvl w:ilvl="4" w:tplc="A6208ACA">
      <w:numFmt w:val="bullet"/>
      <w:lvlText w:val="•"/>
      <w:lvlJc w:val="left"/>
      <w:pPr>
        <w:ind w:left="2991" w:hanging="135"/>
      </w:pPr>
      <w:rPr>
        <w:rFonts w:hint="default"/>
        <w:lang w:val="uk-UA" w:eastAsia="en-US" w:bidi="ar-SA"/>
      </w:rPr>
    </w:lvl>
    <w:lvl w:ilvl="5" w:tplc="FF90FDC6">
      <w:numFmt w:val="bullet"/>
      <w:lvlText w:val="•"/>
      <w:lvlJc w:val="left"/>
      <w:pPr>
        <w:ind w:left="3739" w:hanging="135"/>
      </w:pPr>
      <w:rPr>
        <w:rFonts w:hint="default"/>
        <w:lang w:val="uk-UA" w:eastAsia="en-US" w:bidi="ar-SA"/>
      </w:rPr>
    </w:lvl>
    <w:lvl w:ilvl="6" w:tplc="5894BACC">
      <w:numFmt w:val="bullet"/>
      <w:lvlText w:val="•"/>
      <w:lvlJc w:val="left"/>
      <w:pPr>
        <w:ind w:left="4486" w:hanging="135"/>
      </w:pPr>
      <w:rPr>
        <w:rFonts w:hint="default"/>
        <w:lang w:val="uk-UA" w:eastAsia="en-US" w:bidi="ar-SA"/>
      </w:rPr>
    </w:lvl>
    <w:lvl w:ilvl="7" w:tplc="B2026BA2">
      <w:numFmt w:val="bullet"/>
      <w:lvlText w:val="•"/>
      <w:lvlJc w:val="left"/>
      <w:pPr>
        <w:ind w:left="5234" w:hanging="135"/>
      </w:pPr>
      <w:rPr>
        <w:rFonts w:hint="default"/>
        <w:lang w:val="uk-UA" w:eastAsia="en-US" w:bidi="ar-SA"/>
      </w:rPr>
    </w:lvl>
    <w:lvl w:ilvl="8" w:tplc="9C5C15FA">
      <w:numFmt w:val="bullet"/>
      <w:lvlText w:val="•"/>
      <w:lvlJc w:val="left"/>
      <w:pPr>
        <w:ind w:left="5982" w:hanging="135"/>
      </w:pPr>
      <w:rPr>
        <w:rFonts w:hint="default"/>
        <w:lang w:val="uk-UA" w:eastAsia="en-US" w:bidi="ar-SA"/>
      </w:rPr>
    </w:lvl>
  </w:abstractNum>
  <w:abstractNum w:abstractNumId="19" w15:restartNumberingAfterBreak="0">
    <w:nsid w:val="7A734F76"/>
    <w:multiLevelType w:val="hybridMultilevel"/>
    <w:tmpl w:val="4042AB6E"/>
    <w:lvl w:ilvl="0" w:tplc="507C07D0">
      <w:start w:val="1"/>
      <w:numFmt w:val="decimal"/>
      <w:lvlText w:val="%1."/>
      <w:lvlJc w:val="left"/>
      <w:pPr>
        <w:ind w:left="50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0964B6D2">
      <w:start w:val="1"/>
      <w:numFmt w:val="decimal"/>
      <w:lvlText w:val="%2."/>
      <w:lvlJc w:val="left"/>
      <w:pPr>
        <w:ind w:left="940" w:hanging="361"/>
        <w:jc w:val="right"/>
      </w:pPr>
      <w:rPr>
        <w:rFonts w:hint="default"/>
        <w:spacing w:val="0"/>
        <w:w w:val="100"/>
        <w:lang w:val="uk-UA" w:eastAsia="en-US" w:bidi="ar-SA"/>
      </w:rPr>
    </w:lvl>
    <w:lvl w:ilvl="2" w:tplc="289A19F8">
      <w:numFmt w:val="bullet"/>
      <w:lvlText w:val="•"/>
      <w:lvlJc w:val="left"/>
      <w:pPr>
        <w:ind w:left="2047" w:hanging="361"/>
      </w:pPr>
      <w:rPr>
        <w:rFonts w:hint="default"/>
        <w:lang w:val="uk-UA" w:eastAsia="en-US" w:bidi="ar-SA"/>
      </w:rPr>
    </w:lvl>
    <w:lvl w:ilvl="3" w:tplc="8DE8A03E">
      <w:numFmt w:val="bullet"/>
      <w:lvlText w:val="•"/>
      <w:lvlJc w:val="left"/>
      <w:pPr>
        <w:ind w:left="3154" w:hanging="361"/>
      </w:pPr>
      <w:rPr>
        <w:rFonts w:hint="default"/>
        <w:lang w:val="uk-UA" w:eastAsia="en-US" w:bidi="ar-SA"/>
      </w:rPr>
    </w:lvl>
    <w:lvl w:ilvl="4" w:tplc="E11EF9A6">
      <w:numFmt w:val="bullet"/>
      <w:lvlText w:val="•"/>
      <w:lvlJc w:val="left"/>
      <w:pPr>
        <w:ind w:left="4262" w:hanging="361"/>
      </w:pPr>
      <w:rPr>
        <w:rFonts w:hint="default"/>
        <w:lang w:val="uk-UA" w:eastAsia="en-US" w:bidi="ar-SA"/>
      </w:rPr>
    </w:lvl>
    <w:lvl w:ilvl="5" w:tplc="E8FEFBC0">
      <w:numFmt w:val="bullet"/>
      <w:lvlText w:val="•"/>
      <w:lvlJc w:val="left"/>
      <w:pPr>
        <w:ind w:left="5369" w:hanging="361"/>
      </w:pPr>
      <w:rPr>
        <w:rFonts w:hint="default"/>
        <w:lang w:val="uk-UA" w:eastAsia="en-US" w:bidi="ar-SA"/>
      </w:rPr>
    </w:lvl>
    <w:lvl w:ilvl="6" w:tplc="C0CE3914">
      <w:numFmt w:val="bullet"/>
      <w:lvlText w:val="•"/>
      <w:lvlJc w:val="left"/>
      <w:pPr>
        <w:ind w:left="6476" w:hanging="361"/>
      </w:pPr>
      <w:rPr>
        <w:rFonts w:hint="default"/>
        <w:lang w:val="uk-UA" w:eastAsia="en-US" w:bidi="ar-SA"/>
      </w:rPr>
    </w:lvl>
    <w:lvl w:ilvl="7" w:tplc="3F3C5B9C">
      <w:numFmt w:val="bullet"/>
      <w:lvlText w:val="•"/>
      <w:lvlJc w:val="left"/>
      <w:pPr>
        <w:ind w:left="7584" w:hanging="361"/>
      </w:pPr>
      <w:rPr>
        <w:rFonts w:hint="default"/>
        <w:lang w:val="uk-UA" w:eastAsia="en-US" w:bidi="ar-SA"/>
      </w:rPr>
    </w:lvl>
    <w:lvl w:ilvl="8" w:tplc="0238604A">
      <w:numFmt w:val="bullet"/>
      <w:lvlText w:val="•"/>
      <w:lvlJc w:val="left"/>
      <w:pPr>
        <w:ind w:left="8691" w:hanging="361"/>
      </w:pPr>
      <w:rPr>
        <w:rFonts w:hint="default"/>
        <w:lang w:val="uk-UA" w:eastAsia="en-US" w:bidi="ar-SA"/>
      </w:rPr>
    </w:lvl>
  </w:abstractNum>
  <w:abstractNum w:abstractNumId="20" w15:restartNumberingAfterBreak="0">
    <w:nsid w:val="7B205E09"/>
    <w:multiLevelType w:val="hybridMultilevel"/>
    <w:tmpl w:val="7668F096"/>
    <w:lvl w:ilvl="0" w:tplc="5ADAF1A6">
      <w:numFmt w:val="bullet"/>
      <w:lvlText w:val="•"/>
      <w:lvlJc w:val="left"/>
      <w:pPr>
        <w:ind w:left="4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FADA03DE">
      <w:numFmt w:val="bullet"/>
      <w:lvlText w:val="•"/>
      <w:lvlJc w:val="left"/>
      <w:pPr>
        <w:ind w:left="747" w:hanging="709"/>
      </w:pPr>
      <w:rPr>
        <w:rFonts w:hint="default"/>
        <w:lang w:val="uk-UA" w:eastAsia="en-US" w:bidi="ar-SA"/>
      </w:rPr>
    </w:lvl>
    <w:lvl w:ilvl="2" w:tplc="C08673F8">
      <w:numFmt w:val="bullet"/>
      <w:lvlText w:val="•"/>
      <w:lvlJc w:val="left"/>
      <w:pPr>
        <w:ind w:left="1495" w:hanging="709"/>
      </w:pPr>
      <w:rPr>
        <w:rFonts w:hint="default"/>
        <w:lang w:val="uk-UA" w:eastAsia="en-US" w:bidi="ar-SA"/>
      </w:rPr>
    </w:lvl>
    <w:lvl w:ilvl="3" w:tplc="8438D61A">
      <w:numFmt w:val="bullet"/>
      <w:lvlText w:val="•"/>
      <w:lvlJc w:val="left"/>
      <w:pPr>
        <w:ind w:left="2243" w:hanging="709"/>
      </w:pPr>
      <w:rPr>
        <w:rFonts w:hint="default"/>
        <w:lang w:val="uk-UA" w:eastAsia="en-US" w:bidi="ar-SA"/>
      </w:rPr>
    </w:lvl>
    <w:lvl w:ilvl="4" w:tplc="48C08636">
      <w:numFmt w:val="bullet"/>
      <w:lvlText w:val="•"/>
      <w:lvlJc w:val="left"/>
      <w:pPr>
        <w:ind w:left="2991" w:hanging="709"/>
      </w:pPr>
      <w:rPr>
        <w:rFonts w:hint="default"/>
        <w:lang w:val="uk-UA" w:eastAsia="en-US" w:bidi="ar-SA"/>
      </w:rPr>
    </w:lvl>
    <w:lvl w:ilvl="5" w:tplc="586C9698">
      <w:numFmt w:val="bullet"/>
      <w:lvlText w:val="•"/>
      <w:lvlJc w:val="left"/>
      <w:pPr>
        <w:ind w:left="3739" w:hanging="709"/>
      </w:pPr>
      <w:rPr>
        <w:rFonts w:hint="default"/>
        <w:lang w:val="uk-UA" w:eastAsia="en-US" w:bidi="ar-SA"/>
      </w:rPr>
    </w:lvl>
    <w:lvl w:ilvl="6" w:tplc="B7DE76B6">
      <w:numFmt w:val="bullet"/>
      <w:lvlText w:val="•"/>
      <w:lvlJc w:val="left"/>
      <w:pPr>
        <w:ind w:left="4486" w:hanging="709"/>
      </w:pPr>
      <w:rPr>
        <w:rFonts w:hint="default"/>
        <w:lang w:val="uk-UA" w:eastAsia="en-US" w:bidi="ar-SA"/>
      </w:rPr>
    </w:lvl>
    <w:lvl w:ilvl="7" w:tplc="B05EBC60">
      <w:numFmt w:val="bullet"/>
      <w:lvlText w:val="•"/>
      <w:lvlJc w:val="left"/>
      <w:pPr>
        <w:ind w:left="5234" w:hanging="709"/>
      </w:pPr>
      <w:rPr>
        <w:rFonts w:hint="default"/>
        <w:lang w:val="uk-UA" w:eastAsia="en-US" w:bidi="ar-SA"/>
      </w:rPr>
    </w:lvl>
    <w:lvl w:ilvl="8" w:tplc="22C087B6">
      <w:numFmt w:val="bullet"/>
      <w:lvlText w:val="•"/>
      <w:lvlJc w:val="left"/>
      <w:pPr>
        <w:ind w:left="5982" w:hanging="709"/>
      </w:pPr>
      <w:rPr>
        <w:rFonts w:hint="default"/>
        <w:lang w:val="uk-UA" w:eastAsia="en-US" w:bidi="ar-SA"/>
      </w:r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12"/>
  </w:num>
  <w:num w:numId="5">
    <w:abstractNumId w:val="14"/>
  </w:num>
  <w:num w:numId="6">
    <w:abstractNumId w:val="15"/>
  </w:num>
  <w:num w:numId="7">
    <w:abstractNumId w:val="16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  <w:num w:numId="12">
    <w:abstractNumId w:val="17"/>
  </w:num>
  <w:num w:numId="13">
    <w:abstractNumId w:val="20"/>
  </w:num>
  <w:num w:numId="14">
    <w:abstractNumId w:val="18"/>
  </w:num>
  <w:num w:numId="15">
    <w:abstractNumId w:val="6"/>
  </w:num>
  <w:num w:numId="16">
    <w:abstractNumId w:val="8"/>
  </w:num>
  <w:num w:numId="17">
    <w:abstractNumId w:val="3"/>
  </w:num>
  <w:num w:numId="18">
    <w:abstractNumId w:val="19"/>
  </w:num>
  <w:num w:numId="19">
    <w:abstractNumId w:val="2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B2"/>
    <w:rsid w:val="000019CA"/>
    <w:rsid w:val="000024BC"/>
    <w:rsid w:val="000033BF"/>
    <w:rsid w:val="00005763"/>
    <w:rsid w:val="00006EB3"/>
    <w:rsid w:val="0002228B"/>
    <w:rsid w:val="00025080"/>
    <w:rsid w:val="00052EB7"/>
    <w:rsid w:val="00055A2E"/>
    <w:rsid w:val="00076222"/>
    <w:rsid w:val="0008217C"/>
    <w:rsid w:val="000A26EF"/>
    <w:rsid w:val="000C69E5"/>
    <w:rsid w:val="000E125A"/>
    <w:rsid w:val="000F2ADB"/>
    <w:rsid w:val="0011376A"/>
    <w:rsid w:val="001147D3"/>
    <w:rsid w:val="00116101"/>
    <w:rsid w:val="001344A8"/>
    <w:rsid w:val="00154F4E"/>
    <w:rsid w:val="00155ACA"/>
    <w:rsid w:val="00157C2F"/>
    <w:rsid w:val="001644BC"/>
    <w:rsid w:val="00172BDD"/>
    <w:rsid w:val="00177CE3"/>
    <w:rsid w:val="0018595D"/>
    <w:rsid w:val="00195353"/>
    <w:rsid w:val="001C0459"/>
    <w:rsid w:val="001C07E9"/>
    <w:rsid w:val="001C08B5"/>
    <w:rsid w:val="001C3CB2"/>
    <w:rsid w:val="001D6E25"/>
    <w:rsid w:val="001E0810"/>
    <w:rsid w:val="001E5718"/>
    <w:rsid w:val="001E7BDD"/>
    <w:rsid w:val="001F47AB"/>
    <w:rsid w:val="0020196B"/>
    <w:rsid w:val="002022F5"/>
    <w:rsid w:val="002160C6"/>
    <w:rsid w:val="0022587E"/>
    <w:rsid w:val="00233B51"/>
    <w:rsid w:val="0023598E"/>
    <w:rsid w:val="002464D0"/>
    <w:rsid w:val="00253195"/>
    <w:rsid w:val="00257520"/>
    <w:rsid w:val="00272993"/>
    <w:rsid w:val="00272E08"/>
    <w:rsid w:val="002741A6"/>
    <w:rsid w:val="00282E4E"/>
    <w:rsid w:val="00284036"/>
    <w:rsid w:val="0028422B"/>
    <w:rsid w:val="00294475"/>
    <w:rsid w:val="00295BE0"/>
    <w:rsid w:val="002C33ED"/>
    <w:rsid w:val="002D2437"/>
    <w:rsid w:val="002D51DE"/>
    <w:rsid w:val="002F28B1"/>
    <w:rsid w:val="0030318A"/>
    <w:rsid w:val="003049DB"/>
    <w:rsid w:val="003132FB"/>
    <w:rsid w:val="0032471E"/>
    <w:rsid w:val="003A0BC9"/>
    <w:rsid w:val="003A5B95"/>
    <w:rsid w:val="003C3285"/>
    <w:rsid w:val="003D3DFD"/>
    <w:rsid w:val="003D6F35"/>
    <w:rsid w:val="003F56A1"/>
    <w:rsid w:val="00403B00"/>
    <w:rsid w:val="0042148F"/>
    <w:rsid w:val="00427AB4"/>
    <w:rsid w:val="0043001E"/>
    <w:rsid w:val="0046080B"/>
    <w:rsid w:val="00473801"/>
    <w:rsid w:val="00480700"/>
    <w:rsid w:val="00483B03"/>
    <w:rsid w:val="004849B8"/>
    <w:rsid w:val="0048579E"/>
    <w:rsid w:val="00490C64"/>
    <w:rsid w:val="004C5963"/>
    <w:rsid w:val="004D22E3"/>
    <w:rsid w:val="004D4C18"/>
    <w:rsid w:val="004E00BD"/>
    <w:rsid w:val="004E29ED"/>
    <w:rsid w:val="004F7A3C"/>
    <w:rsid w:val="005222F5"/>
    <w:rsid w:val="00522D18"/>
    <w:rsid w:val="005341A2"/>
    <w:rsid w:val="005452F1"/>
    <w:rsid w:val="00546B89"/>
    <w:rsid w:val="005538A4"/>
    <w:rsid w:val="00553B60"/>
    <w:rsid w:val="00561F2A"/>
    <w:rsid w:val="005723BA"/>
    <w:rsid w:val="00575342"/>
    <w:rsid w:val="00593ABB"/>
    <w:rsid w:val="005944D5"/>
    <w:rsid w:val="00595490"/>
    <w:rsid w:val="005977D2"/>
    <w:rsid w:val="005B33AC"/>
    <w:rsid w:val="005C1F07"/>
    <w:rsid w:val="005E72D2"/>
    <w:rsid w:val="005F1F33"/>
    <w:rsid w:val="006043E7"/>
    <w:rsid w:val="006102F1"/>
    <w:rsid w:val="00626104"/>
    <w:rsid w:val="00636191"/>
    <w:rsid w:val="0064376E"/>
    <w:rsid w:val="0064496E"/>
    <w:rsid w:val="00654F3D"/>
    <w:rsid w:val="0065799E"/>
    <w:rsid w:val="00683733"/>
    <w:rsid w:val="0069359B"/>
    <w:rsid w:val="006B3D65"/>
    <w:rsid w:val="006D56F6"/>
    <w:rsid w:val="007019F3"/>
    <w:rsid w:val="00704204"/>
    <w:rsid w:val="00732F0E"/>
    <w:rsid w:val="007430BB"/>
    <w:rsid w:val="00753155"/>
    <w:rsid w:val="00753A15"/>
    <w:rsid w:val="00774537"/>
    <w:rsid w:val="00785C7B"/>
    <w:rsid w:val="007870CE"/>
    <w:rsid w:val="007B0226"/>
    <w:rsid w:val="007B15C1"/>
    <w:rsid w:val="007B413D"/>
    <w:rsid w:val="007C3CD0"/>
    <w:rsid w:val="007C4051"/>
    <w:rsid w:val="007C6C3E"/>
    <w:rsid w:val="007C796D"/>
    <w:rsid w:val="007D534D"/>
    <w:rsid w:val="007F05FD"/>
    <w:rsid w:val="008052F9"/>
    <w:rsid w:val="0081157E"/>
    <w:rsid w:val="0081757E"/>
    <w:rsid w:val="008176CE"/>
    <w:rsid w:val="00822060"/>
    <w:rsid w:val="0083218C"/>
    <w:rsid w:val="00834024"/>
    <w:rsid w:val="00837F71"/>
    <w:rsid w:val="0086121E"/>
    <w:rsid w:val="00865580"/>
    <w:rsid w:val="0089389A"/>
    <w:rsid w:val="008A2637"/>
    <w:rsid w:val="008A2D56"/>
    <w:rsid w:val="008B1699"/>
    <w:rsid w:val="008B26E0"/>
    <w:rsid w:val="008B37EB"/>
    <w:rsid w:val="008C2DCE"/>
    <w:rsid w:val="008D119F"/>
    <w:rsid w:val="008E42AA"/>
    <w:rsid w:val="008F106C"/>
    <w:rsid w:val="00916E27"/>
    <w:rsid w:val="009209CF"/>
    <w:rsid w:val="0092218E"/>
    <w:rsid w:val="009241B2"/>
    <w:rsid w:val="009246BD"/>
    <w:rsid w:val="00960924"/>
    <w:rsid w:val="0096424C"/>
    <w:rsid w:val="0097148C"/>
    <w:rsid w:val="00994546"/>
    <w:rsid w:val="009958BE"/>
    <w:rsid w:val="009A140B"/>
    <w:rsid w:val="009B67DB"/>
    <w:rsid w:val="009C1218"/>
    <w:rsid w:val="009D1B54"/>
    <w:rsid w:val="009D5998"/>
    <w:rsid w:val="009D5A97"/>
    <w:rsid w:val="009F19EF"/>
    <w:rsid w:val="009F2156"/>
    <w:rsid w:val="00A037F0"/>
    <w:rsid w:val="00A16E4E"/>
    <w:rsid w:val="00A306AE"/>
    <w:rsid w:val="00A36659"/>
    <w:rsid w:val="00A41406"/>
    <w:rsid w:val="00A448C1"/>
    <w:rsid w:val="00A46862"/>
    <w:rsid w:val="00A50FDD"/>
    <w:rsid w:val="00A62DF8"/>
    <w:rsid w:val="00A638C7"/>
    <w:rsid w:val="00A65FC8"/>
    <w:rsid w:val="00A72DE9"/>
    <w:rsid w:val="00A80CBB"/>
    <w:rsid w:val="00A80E43"/>
    <w:rsid w:val="00A81BB0"/>
    <w:rsid w:val="00A86960"/>
    <w:rsid w:val="00A91804"/>
    <w:rsid w:val="00A970D6"/>
    <w:rsid w:val="00AA2EA5"/>
    <w:rsid w:val="00AB5BA6"/>
    <w:rsid w:val="00AC22B0"/>
    <w:rsid w:val="00AF341C"/>
    <w:rsid w:val="00AF59C6"/>
    <w:rsid w:val="00B10955"/>
    <w:rsid w:val="00B11DC8"/>
    <w:rsid w:val="00B164D8"/>
    <w:rsid w:val="00B2104C"/>
    <w:rsid w:val="00B26A0C"/>
    <w:rsid w:val="00B27406"/>
    <w:rsid w:val="00B30AA8"/>
    <w:rsid w:val="00B33CFB"/>
    <w:rsid w:val="00B3764A"/>
    <w:rsid w:val="00B7517F"/>
    <w:rsid w:val="00B8338B"/>
    <w:rsid w:val="00B9355C"/>
    <w:rsid w:val="00B971C9"/>
    <w:rsid w:val="00B97BF4"/>
    <w:rsid w:val="00BC1163"/>
    <w:rsid w:val="00BC183F"/>
    <w:rsid w:val="00BC6C4E"/>
    <w:rsid w:val="00C113EA"/>
    <w:rsid w:val="00C1354B"/>
    <w:rsid w:val="00C45F1D"/>
    <w:rsid w:val="00C7787A"/>
    <w:rsid w:val="00C85E5C"/>
    <w:rsid w:val="00CC30B9"/>
    <w:rsid w:val="00CC45CA"/>
    <w:rsid w:val="00D0021D"/>
    <w:rsid w:val="00D167D5"/>
    <w:rsid w:val="00D46A6A"/>
    <w:rsid w:val="00D53398"/>
    <w:rsid w:val="00D6087F"/>
    <w:rsid w:val="00D9335C"/>
    <w:rsid w:val="00DC28B6"/>
    <w:rsid w:val="00DE1FA2"/>
    <w:rsid w:val="00DE4B71"/>
    <w:rsid w:val="00DF10E3"/>
    <w:rsid w:val="00DF142D"/>
    <w:rsid w:val="00DF60AA"/>
    <w:rsid w:val="00E02CC4"/>
    <w:rsid w:val="00E1680F"/>
    <w:rsid w:val="00E432C8"/>
    <w:rsid w:val="00E5775B"/>
    <w:rsid w:val="00E65103"/>
    <w:rsid w:val="00E85A15"/>
    <w:rsid w:val="00E90A00"/>
    <w:rsid w:val="00E94075"/>
    <w:rsid w:val="00EA0E14"/>
    <w:rsid w:val="00EB2819"/>
    <w:rsid w:val="00EC1564"/>
    <w:rsid w:val="00EC6C7C"/>
    <w:rsid w:val="00EF6742"/>
    <w:rsid w:val="00F11F97"/>
    <w:rsid w:val="00F13BF9"/>
    <w:rsid w:val="00F15C11"/>
    <w:rsid w:val="00F40943"/>
    <w:rsid w:val="00F54CA5"/>
    <w:rsid w:val="00F56EC0"/>
    <w:rsid w:val="00F72845"/>
    <w:rsid w:val="00F91153"/>
    <w:rsid w:val="00F97D33"/>
    <w:rsid w:val="00FA3336"/>
    <w:rsid w:val="00FA7C85"/>
    <w:rsid w:val="00FB0BEF"/>
    <w:rsid w:val="00FB7111"/>
    <w:rsid w:val="00FE135D"/>
    <w:rsid w:val="00FE1768"/>
    <w:rsid w:val="00FE2B24"/>
    <w:rsid w:val="00FE2C25"/>
    <w:rsid w:val="00FE5688"/>
    <w:rsid w:val="00FF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498CFB"/>
  <w15:docId w15:val="{08302176-6A77-5649-AB38-BC7AB64E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00" w:hanging="281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C2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C2D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F67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742"/>
    <w:rPr>
      <w:rFonts w:ascii="Times New Roman" w:eastAsia="Times New Roman" w:hAnsi="Times New Roman" w:cs="Times New Roman"/>
      <w:lang w:val="uk-UA"/>
    </w:rPr>
  </w:style>
  <w:style w:type="character" w:styleId="PageNumber">
    <w:name w:val="page number"/>
    <w:basedOn w:val="DefaultParagraphFont"/>
    <w:uiPriority w:val="99"/>
    <w:semiHidden/>
    <w:unhideWhenUsed/>
    <w:rsid w:val="00EF6742"/>
  </w:style>
  <w:style w:type="character" w:styleId="CommentReference">
    <w:name w:val="annotation reference"/>
    <w:basedOn w:val="DefaultParagraphFont"/>
    <w:uiPriority w:val="99"/>
    <w:semiHidden/>
    <w:unhideWhenUsed/>
    <w:rsid w:val="006D56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6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6F6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6F6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6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6F6"/>
    <w:rPr>
      <w:rFonts w:ascii="Tahoma" w:eastAsia="Times New Roman" w:hAnsi="Tahoma" w:cs="Tahoma"/>
      <w:sz w:val="16"/>
      <w:szCs w:val="16"/>
      <w:lang w:val="uk-UA"/>
    </w:rPr>
  </w:style>
  <w:style w:type="paragraph" w:styleId="Header">
    <w:name w:val="header"/>
    <w:basedOn w:val="Normal"/>
    <w:link w:val="HeaderChar"/>
    <w:uiPriority w:val="99"/>
    <w:unhideWhenUsed/>
    <w:rsid w:val="00116101"/>
    <w:pPr>
      <w:widowControl/>
      <w:tabs>
        <w:tab w:val="center" w:pos="4819"/>
        <w:tab w:val="right" w:pos="9639"/>
      </w:tabs>
      <w:autoSpaceDE/>
      <w:autoSpaceDN/>
    </w:pPr>
    <w:rPr>
      <w:rFonts w:eastAsia="Calibri"/>
      <w:sz w:val="28"/>
      <w:szCs w:val="28"/>
      <w:lang w:eastAsia="uk-UA"/>
    </w:rPr>
  </w:style>
  <w:style w:type="character" w:customStyle="1" w:styleId="HeaderChar">
    <w:name w:val="Header Char"/>
    <w:basedOn w:val="DefaultParagraphFont"/>
    <w:link w:val="Header"/>
    <w:uiPriority w:val="99"/>
    <w:rsid w:val="00116101"/>
    <w:rPr>
      <w:rFonts w:ascii="Times New Roman" w:eastAsia="Calibri" w:hAnsi="Times New Roman" w:cs="Times New Roman"/>
      <w:sz w:val="28"/>
      <w:szCs w:val="28"/>
      <w:lang w:val="uk-UA" w:eastAsia="uk-UA"/>
    </w:rPr>
  </w:style>
  <w:style w:type="character" w:styleId="Hyperlink">
    <w:name w:val="Hyperlink"/>
    <w:basedOn w:val="DefaultParagraphFont"/>
    <w:uiPriority w:val="99"/>
    <w:unhideWhenUsed/>
    <w:rsid w:val="0048579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579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7D534D"/>
    <w:pPr>
      <w:keepNext/>
      <w:keepLines/>
      <w:widowControl/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SubtitleChar">
    <w:name w:val="Subtitle Char"/>
    <w:basedOn w:val="DefaultParagraphFont"/>
    <w:link w:val="Subtitle"/>
    <w:rsid w:val="007D534D"/>
    <w:rPr>
      <w:rFonts w:ascii="Georgia" w:eastAsia="Georgia" w:hAnsi="Georgia" w:cs="Georgia"/>
      <w:i/>
      <w:color w:val="666666"/>
      <w:sz w:val="48"/>
      <w:szCs w:val="48"/>
      <w:lang w:val="uk-UA" w:eastAsia="ru-RU"/>
    </w:rPr>
  </w:style>
  <w:style w:type="paragraph" w:customStyle="1" w:styleId="1">
    <w:name w:val="Абзац списку1"/>
    <w:basedOn w:val="Normal"/>
    <w:uiPriority w:val="34"/>
    <w:qFormat/>
    <w:rsid w:val="00704204"/>
    <w:pPr>
      <w:widowControl/>
      <w:suppressAutoHyphens/>
      <w:autoSpaceDE/>
      <w:autoSpaceDN/>
      <w:spacing w:after="200" w:line="276" w:lineRule="auto"/>
      <w:ind w:left="720"/>
      <w:contextualSpacing/>
    </w:pPr>
    <w:rPr>
      <w:rFonts w:ascii="Calibri" w:eastAsia="Calibri" w:hAnsi="Calibri" w:cs="Calibri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1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9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ational.lnu.edu.ua/european-programmes-and-projects/erasmus/key-action-1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ntrel.lnu.edu.ua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D4A298-1197-4098-8612-8785F98A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4735</Words>
  <Characters>26995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Григорій Шамборовський</cp:lastModifiedBy>
  <cp:revision>2</cp:revision>
  <cp:lastPrinted>2021-11-29T10:24:00Z</cp:lastPrinted>
  <dcterms:created xsi:type="dcterms:W3CDTF">2021-12-09T14:01:00Z</dcterms:created>
  <dcterms:modified xsi:type="dcterms:W3CDTF">2021-12-09T14:01:00Z</dcterms:modified>
</cp:coreProperties>
</file>