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3E" w:rsidRPr="000A4D07" w:rsidRDefault="008C193E" w:rsidP="008C193E">
      <w:pPr>
        <w:ind w:firstLine="708"/>
        <w:jc w:val="center"/>
        <w:rPr>
          <w:b/>
          <w:lang w:val="uk-UA"/>
        </w:rPr>
      </w:pPr>
      <w:r w:rsidRPr="000A4D07">
        <w:rPr>
          <w:b/>
          <w:lang w:val="uk-UA"/>
        </w:rPr>
        <w:t>Інституційні основи взаємодії України з Європейським Союзом</w:t>
      </w:r>
    </w:p>
    <w:p w:rsidR="008C193E" w:rsidRPr="000A4D07" w:rsidRDefault="008C193E" w:rsidP="008C193E">
      <w:pPr>
        <w:jc w:val="center"/>
        <w:rPr>
          <w:lang w:val="uk-UA"/>
        </w:rPr>
      </w:pPr>
      <w:r w:rsidRPr="000A4D07">
        <w:rPr>
          <w:lang w:val="uk-UA"/>
        </w:rPr>
        <w:t>Програма навчальної дисципліни</w:t>
      </w:r>
    </w:p>
    <w:p w:rsidR="008C193E" w:rsidRPr="000A4D07" w:rsidRDefault="008C193E" w:rsidP="008C193E">
      <w:pPr>
        <w:ind w:firstLine="708"/>
        <w:jc w:val="center"/>
        <w:rPr>
          <w:b/>
          <w:lang w:val="uk-UA"/>
        </w:rPr>
      </w:pPr>
    </w:p>
    <w:p w:rsidR="008C193E" w:rsidRPr="000A4D07" w:rsidRDefault="008C193E" w:rsidP="008C193E">
      <w:pPr>
        <w:ind w:firstLine="709"/>
        <w:contextualSpacing/>
        <w:jc w:val="both"/>
        <w:rPr>
          <w:lang w:val="uk-UA"/>
        </w:rPr>
      </w:pPr>
      <w:r w:rsidRPr="000A4D07">
        <w:rPr>
          <w:lang w:val="uk-UA"/>
        </w:rPr>
        <w:t>Навчальна дисципліна «Інституційні основи взаємодії України з Європейським Союзом» є складовою системи підготовки магістрів за спеціальністю «</w:t>
      </w:r>
      <w:hyperlink r:id="rId4" w:tgtFrame="_blank" w:history="1">
        <w:r w:rsidRPr="000A4D07">
          <w:rPr>
            <w:lang w:val="uk-UA"/>
          </w:rPr>
          <w:t>Міжнародні відносини, суспільні комунікації та регіональні студії</w:t>
        </w:r>
      </w:hyperlink>
      <w:r w:rsidRPr="000A4D07">
        <w:rPr>
          <w:lang w:val="uk-UA"/>
        </w:rPr>
        <w:t>» (спеціалізація «Європейський Союз»).</w:t>
      </w:r>
    </w:p>
    <w:p w:rsidR="008C193E" w:rsidRPr="000A4D07" w:rsidRDefault="008C193E" w:rsidP="008C193E">
      <w:pPr>
        <w:ind w:firstLine="709"/>
        <w:contextualSpacing/>
        <w:jc w:val="both"/>
      </w:pPr>
      <w:r w:rsidRPr="000A4D07">
        <w:rPr>
          <w:lang w:val="uk-UA"/>
        </w:rPr>
        <w:t xml:space="preserve">Від часу визначення європейської інтеграції пріоритетом зовнішньої політики України розпочато становлення системи спеціальних інституцій з питань забезпечення партнерства і співробітництва з Європейським Союзом. Формування інституційного механізму взаємодії </w:t>
      </w:r>
      <w:proofErr w:type="spellStart"/>
      <w:r w:rsidRPr="000A4D07">
        <w:rPr>
          <w:lang w:val="uk-UA"/>
        </w:rPr>
        <w:t>України-ЄС</w:t>
      </w:r>
      <w:proofErr w:type="spellEnd"/>
      <w:r>
        <w:rPr>
          <w:lang w:val="uk-UA"/>
        </w:rPr>
        <w:t xml:space="preserve"> тривало понад два десятиліття, </w:t>
      </w:r>
      <w:r w:rsidRPr="000A4D07">
        <w:rPr>
          <w:lang w:val="uk-UA"/>
        </w:rPr>
        <w:t xml:space="preserve">під час яких створено систему інституцій, відповідальних за розвиток взаємовідносин між сторонами та галузеве співробітництво. </w:t>
      </w:r>
      <w:r w:rsidRPr="000A4D07">
        <w:t xml:space="preserve">На </w:t>
      </w:r>
      <w:proofErr w:type="spellStart"/>
      <w:r w:rsidRPr="000A4D07">
        <w:t>сучасному</w:t>
      </w:r>
      <w:proofErr w:type="spellEnd"/>
      <w:r w:rsidRPr="000A4D07">
        <w:t xml:space="preserve"> </w:t>
      </w:r>
      <w:proofErr w:type="spellStart"/>
      <w:r w:rsidRPr="000A4D07">
        <w:t>етапі</w:t>
      </w:r>
      <w:proofErr w:type="spellEnd"/>
      <w:r w:rsidRPr="000A4D07">
        <w:t xml:space="preserve"> </w:t>
      </w:r>
      <w:proofErr w:type="spellStart"/>
      <w:r w:rsidRPr="000A4D07">
        <w:t>спостерігається</w:t>
      </w:r>
      <w:proofErr w:type="spellEnd"/>
      <w:r w:rsidRPr="000A4D07">
        <w:t xml:space="preserve"> </w:t>
      </w:r>
      <w:proofErr w:type="spellStart"/>
      <w:r w:rsidRPr="000A4D07">
        <w:t>посилення</w:t>
      </w:r>
      <w:proofErr w:type="spellEnd"/>
      <w:r w:rsidRPr="000A4D07">
        <w:t xml:space="preserve"> </w:t>
      </w:r>
      <w:proofErr w:type="spellStart"/>
      <w:r w:rsidRPr="000A4D07">
        <w:t>координації</w:t>
      </w:r>
      <w:proofErr w:type="spellEnd"/>
      <w:r w:rsidRPr="000A4D07">
        <w:t xml:space="preserve"> </w:t>
      </w:r>
      <w:proofErr w:type="spellStart"/>
      <w:proofErr w:type="gramStart"/>
      <w:r w:rsidRPr="000A4D07">
        <w:t>між</w:t>
      </w:r>
      <w:proofErr w:type="spellEnd"/>
      <w:proofErr w:type="gramEnd"/>
      <w:r w:rsidRPr="000A4D07">
        <w:t xml:space="preserve"> </w:t>
      </w:r>
      <w:proofErr w:type="spellStart"/>
      <w:r w:rsidRPr="000A4D07">
        <w:t>усіма</w:t>
      </w:r>
      <w:proofErr w:type="spellEnd"/>
      <w:r w:rsidRPr="000A4D07">
        <w:t xml:space="preserve"> </w:t>
      </w:r>
      <w:proofErr w:type="spellStart"/>
      <w:r w:rsidRPr="000A4D07">
        <w:t>відповідними</w:t>
      </w:r>
      <w:proofErr w:type="spellEnd"/>
      <w:r w:rsidRPr="000A4D07">
        <w:t xml:space="preserve"> </w:t>
      </w:r>
      <w:proofErr w:type="spellStart"/>
      <w:r w:rsidRPr="000A4D07">
        <w:t>інституційними</w:t>
      </w:r>
      <w:proofErr w:type="spellEnd"/>
      <w:r w:rsidRPr="000A4D07">
        <w:t xml:space="preserve"> сторонами. У </w:t>
      </w:r>
      <w:proofErr w:type="spellStart"/>
      <w:r w:rsidRPr="000A4D07">
        <w:t>результаті</w:t>
      </w:r>
      <w:proofErr w:type="spellEnd"/>
      <w:r w:rsidRPr="000A4D07">
        <w:t xml:space="preserve"> </w:t>
      </w:r>
      <w:proofErr w:type="spellStart"/>
      <w:r w:rsidRPr="000A4D07">
        <w:t>їхньої</w:t>
      </w:r>
      <w:proofErr w:type="spellEnd"/>
      <w:r w:rsidRPr="000A4D07">
        <w:t xml:space="preserve"> </w:t>
      </w:r>
      <w:proofErr w:type="spellStart"/>
      <w:r w:rsidRPr="000A4D07">
        <w:t>узгодженої</w:t>
      </w:r>
      <w:proofErr w:type="spellEnd"/>
      <w:r w:rsidRPr="000A4D07">
        <w:t xml:space="preserve"> </w:t>
      </w:r>
      <w:proofErr w:type="spellStart"/>
      <w:r w:rsidRPr="000A4D07">
        <w:t>діяльності</w:t>
      </w:r>
      <w:proofErr w:type="spellEnd"/>
      <w:r w:rsidRPr="000A4D07">
        <w:t xml:space="preserve"> </w:t>
      </w:r>
      <w:proofErr w:type="spellStart"/>
      <w:r w:rsidRPr="000A4D07">
        <w:t>Україна</w:t>
      </w:r>
      <w:proofErr w:type="spellEnd"/>
      <w:r w:rsidRPr="000A4D07">
        <w:t xml:space="preserve"> </w:t>
      </w:r>
      <w:proofErr w:type="spellStart"/>
      <w:r w:rsidRPr="000A4D07">
        <w:t>виконала</w:t>
      </w:r>
      <w:proofErr w:type="spellEnd"/>
      <w:r w:rsidRPr="000A4D07">
        <w:t xml:space="preserve"> </w:t>
      </w:r>
      <w:proofErr w:type="spellStart"/>
      <w:r w:rsidRPr="000A4D07">
        <w:t>частину</w:t>
      </w:r>
      <w:proofErr w:type="spellEnd"/>
      <w:r w:rsidRPr="000A4D07">
        <w:t xml:space="preserve"> </w:t>
      </w:r>
      <w:proofErr w:type="spellStart"/>
      <w:r w:rsidRPr="000A4D07">
        <w:t>вимог</w:t>
      </w:r>
      <w:proofErr w:type="spellEnd"/>
      <w:r w:rsidRPr="000A4D07">
        <w:t xml:space="preserve"> ЄС, </w:t>
      </w:r>
      <w:proofErr w:type="spellStart"/>
      <w:r w:rsidRPr="000A4D07">
        <w:t>наприклад</w:t>
      </w:r>
      <w:proofErr w:type="spellEnd"/>
      <w:r w:rsidRPr="000A4D07">
        <w:t xml:space="preserve">, </w:t>
      </w:r>
      <w:proofErr w:type="spellStart"/>
      <w:r w:rsidRPr="000A4D07">
        <w:t>вжила</w:t>
      </w:r>
      <w:proofErr w:type="spellEnd"/>
      <w:r w:rsidRPr="000A4D07">
        <w:t xml:space="preserve"> </w:t>
      </w:r>
      <w:proofErr w:type="spellStart"/>
      <w:r w:rsidRPr="000A4D07">
        <w:t>заходів</w:t>
      </w:r>
      <w:proofErr w:type="spellEnd"/>
      <w:r w:rsidRPr="000A4D07">
        <w:t xml:space="preserve"> </w:t>
      </w:r>
      <w:proofErr w:type="spellStart"/>
      <w:r w:rsidRPr="000A4D07">
        <w:t>задля</w:t>
      </w:r>
      <w:proofErr w:type="spellEnd"/>
      <w:r w:rsidRPr="000A4D07">
        <w:t xml:space="preserve"> </w:t>
      </w:r>
      <w:proofErr w:type="spellStart"/>
      <w:proofErr w:type="gramStart"/>
      <w:r w:rsidRPr="000A4D07">
        <w:t>п</w:t>
      </w:r>
      <w:proofErr w:type="gramEnd"/>
      <w:r w:rsidRPr="000A4D07">
        <w:t>ідвищення</w:t>
      </w:r>
      <w:proofErr w:type="spellEnd"/>
      <w:r w:rsidRPr="000A4D07">
        <w:t xml:space="preserve"> </w:t>
      </w:r>
      <w:proofErr w:type="spellStart"/>
      <w:r w:rsidRPr="000A4D07">
        <w:t>прозорості</w:t>
      </w:r>
      <w:proofErr w:type="spellEnd"/>
      <w:r w:rsidRPr="000A4D07">
        <w:t xml:space="preserve"> </w:t>
      </w:r>
      <w:proofErr w:type="spellStart"/>
      <w:r w:rsidRPr="000A4D07">
        <w:t>управління</w:t>
      </w:r>
      <w:proofErr w:type="spellEnd"/>
      <w:r w:rsidRPr="000A4D07">
        <w:t xml:space="preserve"> </w:t>
      </w:r>
      <w:proofErr w:type="spellStart"/>
      <w:r w:rsidRPr="000A4D07">
        <w:t>державними</w:t>
      </w:r>
      <w:proofErr w:type="spellEnd"/>
      <w:r w:rsidRPr="000A4D07">
        <w:t xml:space="preserve"> </w:t>
      </w:r>
      <w:proofErr w:type="spellStart"/>
      <w:r w:rsidRPr="000A4D07">
        <w:t>фінансами</w:t>
      </w:r>
      <w:proofErr w:type="spellEnd"/>
      <w:r w:rsidRPr="000A4D07">
        <w:t xml:space="preserve">, </w:t>
      </w:r>
      <w:proofErr w:type="spellStart"/>
      <w:r w:rsidRPr="000A4D07">
        <w:t>поліпшення</w:t>
      </w:r>
      <w:proofErr w:type="spellEnd"/>
      <w:r w:rsidRPr="000A4D07">
        <w:t xml:space="preserve"> </w:t>
      </w:r>
      <w:proofErr w:type="spellStart"/>
      <w:r w:rsidRPr="000A4D07">
        <w:t>бізнес-середовища</w:t>
      </w:r>
      <w:proofErr w:type="spellEnd"/>
      <w:r w:rsidRPr="000A4D07">
        <w:t xml:space="preserve"> та </w:t>
      </w:r>
      <w:proofErr w:type="spellStart"/>
      <w:r w:rsidRPr="000A4D07">
        <w:t>зміцнення</w:t>
      </w:r>
      <w:proofErr w:type="spellEnd"/>
      <w:r w:rsidRPr="000A4D07">
        <w:t xml:space="preserve"> систем </w:t>
      </w:r>
      <w:proofErr w:type="spellStart"/>
      <w:r w:rsidRPr="000A4D07">
        <w:t>соціального</w:t>
      </w:r>
      <w:proofErr w:type="spellEnd"/>
      <w:r w:rsidRPr="000A4D07">
        <w:t xml:space="preserve"> </w:t>
      </w:r>
      <w:proofErr w:type="spellStart"/>
      <w:r w:rsidRPr="000A4D07">
        <w:t>захисту</w:t>
      </w:r>
      <w:proofErr w:type="spellEnd"/>
      <w:r w:rsidRPr="000A4D07">
        <w:t xml:space="preserve"> </w:t>
      </w:r>
      <w:proofErr w:type="spellStart"/>
      <w:r w:rsidRPr="000A4D07">
        <w:t>населення</w:t>
      </w:r>
      <w:proofErr w:type="spellEnd"/>
      <w:r w:rsidRPr="000A4D07">
        <w:t xml:space="preserve">, </w:t>
      </w:r>
      <w:proofErr w:type="spellStart"/>
      <w:r w:rsidRPr="000A4D07">
        <w:t>розпочала</w:t>
      </w:r>
      <w:proofErr w:type="spellEnd"/>
      <w:r w:rsidRPr="000A4D07">
        <w:t xml:space="preserve"> </w:t>
      </w:r>
      <w:proofErr w:type="spellStart"/>
      <w:r w:rsidRPr="000A4D07">
        <w:t>освітню</w:t>
      </w:r>
      <w:proofErr w:type="spellEnd"/>
      <w:r w:rsidRPr="000A4D07">
        <w:t xml:space="preserve">, </w:t>
      </w:r>
      <w:proofErr w:type="spellStart"/>
      <w:r w:rsidRPr="000A4D07">
        <w:t>судову</w:t>
      </w:r>
      <w:proofErr w:type="spellEnd"/>
      <w:r w:rsidRPr="000A4D07">
        <w:t xml:space="preserve">, </w:t>
      </w:r>
      <w:proofErr w:type="spellStart"/>
      <w:r w:rsidRPr="000A4D07">
        <w:t>адміністративну</w:t>
      </w:r>
      <w:proofErr w:type="spellEnd"/>
      <w:r w:rsidRPr="000A4D07">
        <w:t xml:space="preserve"> та </w:t>
      </w:r>
      <w:proofErr w:type="spellStart"/>
      <w:r w:rsidRPr="000A4D07">
        <w:t>інші</w:t>
      </w:r>
      <w:proofErr w:type="spellEnd"/>
      <w:r w:rsidRPr="000A4D07">
        <w:t xml:space="preserve"> </w:t>
      </w:r>
      <w:proofErr w:type="spellStart"/>
      <w:r w:rsidRPr="000A4D07">
        <w:t>реформи</w:t>
      </w:r>
      <w:proofErr w:type="spellEnd"/>
      <w:r w:rsidRPr="000A4D07">
        <w:rPr>
          <w:lang w:val="uk-UA"/>
        </w:rPr>
        <w:t>.</w:t>
      </w:r>
      <w:r w:rsidRPr="000A4D07">
        <w:t xml:space="preserve"> </w:t>
      </w:r>
      <w:proofErr w:type="spellStart"/>
      <w:r w:rsidRPr="000A4D07">
        <w:t>Від</w:t>
      </w:r>
      <w:proofErr w:type="spellEnd"/>
      <w:r w:rsidRPr="000A4D07">
        <w:t xml:space="preserve"> </w:t>
      </w:r>
      <w:proofErr w:type="spellStart"/>
      <w:r w:rsidRPr="000A4D07">
        <w:t>ефективності</w:t>
      </w:r>
      <w:proofErr w:type="spellEnd"/>
      <w:r w:rsidRPr="000A4D07">
        <w:t xml:space="preserve"> </w:t>
      </w:r>
      <w:proofErr w:type="spellStart"/>
      <w:r w:rsidRPr="000A4D07">
        <w:t>інституційного</w:t>
      </w:r>
      <w:proofErr w:type="spellEnd"/>
      <w:r w:rsidRPr="000A4D07">
        <w:t xml:space="preserve"> </w:t>
      </w:r>
      <w:proofErr w:type="spellStart"/>
      <w:r w:rsidRPr="000A4D07">
        <w:t>механізму</w:t>
      </w:r>
      <w:proofErr w:type="spellEnd"/>
      <w:r w:rsidRPr="000A4D07">
        <w:t xml:space="preserve"> </w:t>
      </w:r>
      <w:proofErr w:type="spellStart"/>
      <w:r w:rsidRPr="000A4D07">
        <w:t>залежить</w:t>
      </w:r>
      <w:proofErr w:type="spellEnd"/>
      <w:r w:rsidRPr="000A4D07">
        <w:t xml:space="preserve"> </w:t>
      </w:r>
      <w:proofErr w:type="spellStart"/>
      <w:r w:rsidRPr="000A4D07">
        <w:t>своєчасне</w:t>
      </w:r>
      <w:proofErr w:type="spellEnd"/>
      <w:r w:rsidRPr="000A4D07">
        <w:t xml:space="preserve"> </w:t>
      </w:r>
      <w:proofErr w:type="spellStart"/>
      <w:r w:rsidRPr="000A4D07">
        <w:t>виконання</w:t>
      </w:r>
      <w:proofErr w:type="spellEnd"/>
      <w:r w:rsidRPr="000A4D07">
        <w:t xml:space="preserve"> плану </w:t>
      </w:r>
      <w:proofErr w:type="spellStart"/>
      <w:r w:rsidRPr="000A4D07">
        <w:t>заходів</w:t>
      </w:r>
      <w:proofErr w:type="spellEnd"/>
      <w:r w:rsidRPr="000A4D07">
        <w:t xml:space="preserve"> </w:t>
      </w:r>
      <w:proofErr w:type="spellStart"/>
      <w:r w:rsidRPr="000A4D07">
        <w:t>із</w:t>
      </w:r>
      <w:proofErr w:type="spellEnd"/>
      <w:r w:rsidRPr="000A4D07">
        <w:t xml:space="preserve"> </w:t>
      </w:r>
      <w:proofErr w:type="spellStart"/>
      <w:r w:rsidRPr="000A4D07">
        <w:t>імплементац</w:t>
      </w:r>
      <w:proofErr w:type="gramStart"/>
      <w:r w:rsidRPr="000A4D07">
        <w:t>ії</w:t>
      </w:r>
      <w:proofErr w:type="spellEnd"/>
      <w:r w:rsidRPr="000A4D07">
        <w:t xml:space="preserve"> У</w:t>
      </w:r>
      <w:proofErr w:type="gramEnd"/>
      <w:r w:rsidRPr="000A4D07">
        <w:t xml:space="preserve">годи про </w:t>
      </w:r>
      <w:proofErr w:type="spellStart"/>
      <w:r w:rsidRPr="000A4D07">
        <w:t>асоціацію</w:t>
      </w:r>
      <w:proofErr w:type="spellEnd"/>
      <w:r w:rsidRPr="000A4D07">
        <w:t xml:space="preserve"> </w:t>
      </w:r>
      <w:proofErr w:type="spellStart"/>
      <w:r w:rsidRPr="000A4D07">
        <w:t>між</w:t>
      </w:r>
      <w:proofErr w:type="spellEnd"/>
      <w:r w:rsidRPr="000A4D07">
        <w:t xml:space="preserve"> </w:t>
      </w:r>
      <w:proofErr w:type="spellStart"/>
      <w:r w:rsidRPr="000A4D07">
        <w:t>Україною</w:t>
      </w:r>
      <w:proofErr w:type="spellEnd"/>
      <w:r w:rsidRPr="000A4D07">
        <w:t xml:space="preserve"> та ЄС. </w:t>
      </w:r>
    </w:p>
    <w:p w:rsidR="008C193E" w:rsidRPr="000A4D07" w:rsidRDefault="008C193E" w:rsidP="008C193E">
      <w:pPr>
        <w:ind w:firstLine="709"/>
        <w:contextualSpacing/>
        <w:jc w:val="both"/>
        <w:rPr>
          <w:lang w:val="uk-UA"/>
        </w:rPr>
      </w:pPr>
      <w:r w:rsidRPr="000A4D07">
        <w:rPr>
          <w:lang w:val="uk-UA"/>
        </w:rPr>
        <w:t>Мета навчальної дисципліни</w:t>
      </w:r>
      <w:r>
        <w:rPr>
          <w:lang w:val="uk-UA"/>
        </w:rPr>
        <w:t xml:space="preserve"> </w:t>
      </w:r>
      <w:r w:rsidRPr="000A4D07">
        <w:rPr>
          <w:lang w:val="uk-UA"/>
        </w:rPr>
        <w:t>– сформувати в студентів системні знання про структуру та функції інституційного механізму взаємодії України з Євро</w:t>
      </w:r>
      <w:r>
        <w:rPr>
          <w:lang w:val="uk-UA"/>
        </w:rPr>
        <w:t>пейським С</w:t>
      </w:r>
      <w:r w:rsidRPr="000A4D07">
        <w:rPr>
          <w:lang w:val="uk-UA"/>
        </w:rPr>
        <w:t xml:space="preserve">оюзом. </w:t>
      </w:r>
    </w:p>
    <w:p w:rsidR="008C193E" w:rsidRPr="000A4D07" w:rsidRDefault="008C193E" w:rsidP="008C193E">
      <w:pPr>
        <w:ind w:firstLine="709"/>
        <w:contextualSpacing/>
        <w:jc w:val="both"/>
        <w:rPr>
          <w:lang w:val="uk-UA"/>
        </w:rPr>
      </w:pPr>
      <w:r w:rsidRPr="000A4D07">
        <w:rPr>
          <w:lang w:val="uk-UA"/>
        </w:rPr>
        <w:t>Завдання курсу полягає</w:t>
      </w:r>
      <w:r>
        <w:rPr>
          <w:lang w:val="uk-UA"/>
        </w:rPr>
        <w:t xml:space="preserve"> </w:t>
      </w:r>
      <w:r w:rsidRPr="000A4D07">
        <w:rPr>
          <w:lang w:val="uk-UA"/>
        </w:rPr>
        <w:t xml:space="preserve">в ознайомленні із політико-правовими аспектами становлення та особливостями функціонування двосторонніх інституцій у сфері взаємодії </w:t>
      </w:r>
      <w:proofErr w:type="spellStart"/>
      <w:r w:rsidRPr="000A4D07">
        <w:rPr>
          <w:lang w:val="uk-UA"/>
        </w:rPr>
        <w:t>України-ЄС</w:t>
      </w:r>
      <w:proofErr w:type="spellEnd"/>
      <w:r w:rsidRPr="000A4D07">
        <w:rPr>
          <w:lang w:val="uk-UA"/>
        </w:rPr>
        <w:t>, зокрема відповідно до Угоди про партнерство і співробітництво між Україною і Європейськими Співтовариствами та їх державами-членами, Угоди про асоціацію між Україною та ЄС. Під час вивчення курсу особлива увага приділяється питанням інституційного забезпечення процесу євроінтеграції України, зокрема вдосконаленню системи національних інституцій, що координують діяльність органів виконавчої влади для планування та виконання заходів державної політики згідно із зобов’язаннями України у сфері європейської інтеграції.</w:t>
      </w:r>
      <w:r w:rsidRPr="000A4D07">
        <w:t> </w:t>
      </w:r>
    </w:p>
    <w:p w:rsidR="008C193E" w:rsidRPr="000A4D07" w:rsidRDefault="008C193E" w:rsidP="008C193E">
      <w:pPr>
        <w:ind w:firstLine="708"/>
        <w:jc w:val="both"/>
        <w:rPr>
          <w:lang w:val="uk-UA"/>
        </w:rPr>
      </w:pPr>
      <w:r w:rsidRPr="000A4D07">
        <w:rPr>
          <w:lang w:val="uk-UA"/>
        </w:rPr>
        <w:t>У результаті вивчення та засвоєння основних понять і положень навчального курсу студенти повинні:</w:t>
      </w:r>
    </w:p>
    <w:p w:rsidR="008C193E" w:rsidRPr="000A4D07" w:rsidRDefault="008C193E" w:rsidP="008C193E">
      <w:pPr>
        <w:jc w:val="both"/>
        <w:rPr>
          <w:lang w:val="uk-UA"/>
        </w:rPr>
      </w:pPr>
      <w:r w:rsidRPr="000A4D07">
        <w:rPr>
          <w:i/>
          <w:lang w:val="uk-UA"/>
        </w:rPr>
        <w:t>знати</w:t>
      </w:r>
      <w:r w:rsidRPr="000A4D07">
        <w:rPr>
          <w:lang w:val="uk-UA"/>
        </w:rPr>
        <w:t xml:space="preserve">: нормативно-правові основи функціонування інституцій, відповідальних за розвиток взаємовідносин та галузеве співробітництво між Україною та ЄС, їх структуру та завдання; етапи вдосконалення системи національних інституцій з координації процесу європейської інтеграції України. </w:t>
      </w:r>
    </w:p>
    <w:p w:rsidR="008C193E" w:rsidRPr="000A4D07" w:rsidRDefault="008C193E" w:rsidP="008C193E">
      <w:pPr>
        <w:jc w:val="both"/>
        <w:rPr>
          <w:lang w:val="uk-UA"/>
        </w:rPr>
      </w:pPr>
      <w:r w:rsidRPr="000A4D07">
        <w:rPr>
          <w:i/>
          <w:lang w:val="uk-UA"/>
        </w:rPr>
        <w:t>вміти</w:t>
      </w:r>
      <w:r w:rsidRPr="000A4D07">
        <w:rPr>
          <w:lang w:val="uk-UA"/>
        </w:rPr>
        <w:t>: аналізувати й узагальнювати інформацію в процесі оцінки ефективності інституційного механізму взаємодії України та ЄС, застосовувати отримані знання для вирішення практичних завдань щодо визначення ролі та результативності діяльності окремих інституцій у процесі євроінтеграції України на сучасному етапі.</w:t>
      </w:r>
    </w:p>
    <w:p w:rsidR="008C193E" w:rsidRPr="000A4D07" w:rsidRDefault="008C193E" w:rsidP="008C193E">
      <w:pPr>
        <w:jc w:val="both"/>
        <w:rPr>
          <w:lang w:val="uk-UA"/>
        </w:rPr>
      </w:pPr>
    </w:p>
    <w:p w:rsidR="008C193E" w:rsidRPr="000A4D07" w:rsidRDefault="008C193E" w:rsidP="008C193E">
      <w:pPr>
        <w:spacing w:line="360" w:lineRule="auto"/>
        <w:ind w:firstLine="709"/>
        <w:contextualSpacing/>
        <w:jc w:val="both"/>
        <w:rPr>
          <w:lang w:val="uk-UA"/>
        </w:rPr>
      </w:pPr>
    </w:p>
    <w:p w:rsidR="008C193E" w:rsidRPr="00DB51A7" w:rsidRDefault="008C193E" w:rsidP="008C193E">
      <w:pPr>
        <w:pStyle w:val="a4"/>
        <w:rPr>
          <w:b/>
          <w:sz w:val="22"/>
          <w:szCs w:val="22"/>
          <w:lang w:val="uk-UA"/>
        </w:rPr>
      </w:pPr>
      <w:r w:rsidRPr="00DB51A7">
        <w:rPr>
          <w:b/>
          <w:sz w:val="22"/>
          <w:szCs w:val="22"/>
          <w:lang w:val="uk-UA"/>
        </w:rPr>
        <w:t>Рекомендована література:</w:t>
      </w:r>
    </w:p>
    <w:p w:rsidR="008C193E" w:rsidRPr="00DB51A7" w:rsidRDefault="008C193E" w:rsidP="008C193E">
      <w:pPr>
        <w:autoSpaceDE w:val="0"/>
        <w:autoSpaceDN w:val="0"/>
        <w:rPr>
          <w:sz w:val="22"/>
          <w:szCs w:val="22"/>
          <w:lang w:val="uk-UA"/>
        </w:rPr>
      </w:pPr>
      <w:proofErr w:type="spellStart"/>
      <w:r w:rsidRPr="00DB51A7">
        <w:rPr>
          <w:sz w:val="22"/>
          <w:szCs w:val="22"/>
        </w:rPr>
        <w:t>Артьомов</w:t>
      </w:r>
      <w:proofErr w:type="spellEnd"/>
      <w:r w:rsidRPr="00DB51A7">
        <w:rPr>
          <w:sz w:val="22"/>
          <w:szCs w:val="22"/>
        </w:rPr>
        <w:t xml:space="preserve"> І.В. </w:t>
      </w:r>
      <w:proofErr w:type="spellStart"/>
      <w:r w:rsidRPr="00DB51A7">
        <w:rPr>
          <w:sz w:val="22"/>
          <w:szCs w:val="22"/>
        </w:rPr>
        <w:t>Європейська</w:t>
      </w:r>
      <w:proofErr w:type="spellEnd"/>
      <w:r w:rsidRPr="00DB51A7">
        <w:rPr>
          <w:sz w:val="22"/>
          <w:szCs w:val="22"/>
        </w:rPr>
        <w:t xml:space="preserve"> </w:t>
      </w:r>
      <w:proofErr w:type="spellStart"/>
      <w:r w:rsidRPr="00DB51A7">
        <w:rPr>
          <w:sz w:val="22"/>
          <w:szCs w:val="22"/>
        </w:rPr>
        <w:t>інтеграція</w:t>
      </w:r>
      <w:proofErr w:type="spellEnd"/>
      <w:r w:rsidRPr="00DB51A7">
        <w:rPr>
          <w:sz w:val="22"/>
          <w:szCs w:val="22"/>
        </w:rPr>
        <w:t xml:space="preserve"> </w:t>
      </w:r>
      <w:proofErr w:type="spellStart"/>
      <w:r w:rsidRPr="00DB51A7">
        <w:rPr>
          <w:sz w:val="22"/>
          <w:szCs w:val="22"/>
        </w:rPr>
        <w:t>України</w:t>
      </w:r>
      <w:proofErr w:type="spellEnd"/>
      <w:r w:rsidRPr="00DB51A7">
        <w:rPr>
          <w:sz w:val="22"/>
          <w:szCs w:val="22"/>
        </w:rPr>
        <w:t xml:space="preserve">: стан, </w:t>
      </w:r>
      <w:proofErr w:type="spellStart"/>
      <w:r w:rsidRPr="00DB51A7">
        <w:rPr>
          <w:sz w:val="22"/>
          <w:szCs w:val="22"/>
        </w:rPr>
        <w:t>проблеми</w:t>
      </w:r>
      <w:proofErr w:type="spellEnd"/>
      <w:r w:rsidRPr="00DB51A7">
        <w:rPr>
          <w:sz w:val="22"/>
          <w:szCs w:val="22"/>
        </w:rPr>
        <w:t xml:space="preserve">, </w:t>
      </w:r>
      <w:proofErr w:type="spellStart"/>
      <w:r w:rsidRPr="00DB51A7">
        <w:rPr>
          <w:sz w:val="22"/>
          <w:szCs w:val="22"/>
        </w:rPr>
        <w:t>перспективи</w:t>
      </w:r>
      <w:proofErr w:type="spellEnd"/>
      <w:r w:rsidRPr="00DB51A7">
        <w:rPr>
          <w:sz w:val="22"/>
          <w:szCs w:val="22"/>
        </w:rPr>
        <w:t xml:space="preserve">: </w:t>
      </w:r>
      <w:proofErr w:type="spellStart"/>
      <w:r w:rsidRPr="00DB51A7">
        <w:rPr>
          <w:sz w:val="22"/>
          <w:szCs w:val="22"/>
        </w:rPr>
        <w:t>зб</w:t>
      </w:r>
      <w:proofErr w:type="spellEnd"/>
      <w:r w:rsidRPr="00DB51A7">
        <w:rPr>
          <w:sz w:val="22"/>
          <w:szCs w:val="22"/>
        </w:rPr>
        <w:t>. наук</w:t>
      </w:r>
      <w:proofErr w:type="gramStart"/>
      <w:r w:rsidRPr="00DB51A7">
        <w:rPr>
          <w:sz w:val="22"/>
          <w:szCs w:val="22"/>
        </w:rPr>
        <w:t>.</w:t>
      </w:r>
      <w:proofErr w:type="gramEnd"/>
      <w:r w:rsidRPr="00DB51A7">
        <w:rPr>
          <w:sz w:val="22"/>
          <w:szCs w:val="22"/>
        </w:rPr>
        <w:t xml:space="preserve"> </w:t>
      </w:r>
      <w:proofErr w:type="gramStart"/>
      <w:r w:rsidRPr="00DB51A7">
        <w:rPr>
          <w:sz w:val="22"/>
          <w:szCs w:val="22"/>
        </w:rPr>
        <w:t>с</w:t>
      </w:r>
      <w:proofErr w:type="gramEnd"/>
      <w:r w:rsidRPr="00DB51A7">
        <w:rPr>
          <w:sz w:val="22"/>
          <w:szCs w:val="22"/>
        </w:rPr>
        <w:t>татей. Книга 2. – Ужгород: ПП «АУТДОР-ШАРК», 2014. – 452 с.</w:t>
      </w:r>
    </w:p>
    <w:p w:rsidR="008C193E" w:rsidRPr="00DB51A7" w:rsidRDefault="008C193E" w:rsidP="008C193E">
      <w:pPr>
        <w:autoSpaceDE w:val="0"/>
        <w:autoSpaceDN w:val="0"/>
        <w:rPr>
          <w:sz w:val="22"/>
          <w:szCs w:val="22"/>
          <w:lang w:val="uk-UA"/>
        </w:rPr>
      </w:pPr>
      <w:r w:rsidRPr="00DB51A7">
        <w:rPr>
          <w:sz w:val="22"/>
          <w:szCs w:val="22"/>
          <w:lang w:val="uk-UA"/>
        </w:rPr>
        <w:t>Барановський Ф.В. Європейська інтеграція та демократичний розвиток України: концептуальний аналіз взаємовпливу: Монографія. – Луганськ: Ельтон-2, 2007. – 405 с.</w:t>
      </w:r>
    </w:p>
    <w:p w:rsidR="008C193E" w:rsidRPr="00DB51A7" w:rsidRDefault="008C193E" w:rsidP="008C193E">
      <w:pPr>
        <w:autoSpaceDE w:val="0"/>
        <w:autoSpaceDN w:val="0"/>
        <w:rPr>
          <w:sz w:val="22"/>
          <w:szCs w:val="22"/>
          <w:lang w:val="uk-UA"/>
        </w:rPr>
      </w:pPr>
      <w:r w:rsidRPr="00DB51A7">
        <w:rPr>
          <w:sz w:val="22"/>
          <w:szCs w:val="22"/>
          <w:lang w:val="uk-UA"/>
        </w:rPr>
        <w:t xml:space="preserve">Василенко С.Д. Європейський процес і Україна: монографія. – Одеса: </w:t>
      </w:r>
      <w:proofErr w:type="spellStart"/>
      <w:r w:rsidRPr="00DB51A7">
        <w:rPr>
          <w:sz w:val="22"/>
          <w:szCs w:val="22"/>
          <w:lang w:val="uk-UA"/>
        </w:rPr>
        <w:t>ІСЦ</w:t>
      </w:r>
      <w:proofErr w:type="spellEnd"/>
      <w:r w:rsidRPr="00DB51A7">
        <w:rPr>
          <w:sz w:val="22"/>
          <w:szCs w:val="22"/>
          <w:lang w:val="uk-UA"/>
        </w:rPr>
        <w:t xml:space="preserve"> </w:t>
      </w:r>
      <w:proofErr w:type="spellStart"/>
      <w:r w:rsidRPr="00DB51A7">
        <w:rPr>
          <w:sz w:val="22"/>
          <w:szCs w:val="22"/>
          <w:lang w:val="uk-UA"/>
        </w:rPr>
        <w:t>політехн</w:t>
      </w:r>
      <w:proofErr w:type="spellEnd"/>
      <w:r w:rsidRPr="00DB51A7">
        <w:rPr>
          <w:sz w:val="22"/>
          <w:szCs w:val="22"/>
          <w:lang w:val="uk-UA"/>
        </w:rPr>
        <w:t xml:space="preserve">. </w:t>
      </w:r>
      <w:proofErr w:type="spellStart"/>
      <w:r w:rsidRPr="00DB51A7">
        <w:rPr>
          <w:sz w:val="22"/>
          <w:szCs w:val="22"/>
          <w:lang w:val="uk-UA"/>
        </w:rPr>
        <w:t>ун-ту</w:t>
      </w:r>
      <w:proofErr w:type="spellEnd"/>
      <w:r w:rsidRPr="00DB51A7">
        <w:rPr>
          <w:sz w:val="22"/>
          <w:szCs w:val="22"/>
          <w:lang w:val="uk-UA"/>
        </w:rPr>
        <w:t>, 1996. – 136 с.</w:t>
      </w:r>
    </w:p>
    <w:p w:rsidR="008C193E" w:rsidRPr="00DB51A7" w:rsidRDefault="008C193E" w:rsidP="008C193E">
      <w:pPr>
        <w:autoSpaceDE w:val="0"/>
        <w:autoSpaceDN w:val="0"/>
        <w:rPr>
          <w:sz w:val="22"/>
          <w:szCs w:val="22"/>
          <w:lang w:val="uk-UA"/>
        </w:rPr>
      </w:pPr>
      <w:proofErr w:type="spellStart"/>
      <w:r w:rsidRPr="00DB51A7">
        <w:rPr>
          <w:rFonts w:eastAsiaTheme="majorEastAsia"/>
          <w:sz w:val="22"/>
          <w:szCs w:val="22"/>
          <w:lang w:val="uk-UA"/>
        </w:rPr>
        <w:t>Дзюбій</w:t>
      </w:r>
      <w:proofErr w:type="spellEnd"/>
      <w:r w:rsidRPr="00DB51A7">
        <w:rPr>
          <w:rFonts w:eastAsiaTheme="majorEastAsia"/>
          <w:sz w:val="22"/>
          <w:szCs w:val="22"/>
          <w:lang w:val="uk-UA"/>
        </w:rPr>
        <w:t xml:space="preserve"> О.</w:t>
      </w:r>
      <w:r w:rsidRPr="00DB51A7">
        <w:rPr>
          <w:rFonts w:eastAsiaTheme="majorEastAsia"/>
          <w:sz w:val="22"/>
          <w:szCs w:val="22"/>
        </w:rPr>
        <w:t> </w:t>
      </w:r>
      <w:r w:rsidRPr="00DB51A7">
        <w:rPr>
          <w:sz w:val="22"/>
          <w:szCs w:val="22"/>
          <w:lang w:val="uk-UA"/>
        </w:rPr>
        <w:t xml:space="preserve">Правові та інституційні засади співробітництва України і ЄС у сфері юстиції внутрішніх справ / О. </w:t>
      </w:r>
      <w:proofErr w:type="spellStart"/>
      <w:r w:rsidRPr="00DB51A7">
        <w:rPr>
          <w:sz w:val="22"/>
          <w:szCs w:val="22"/>
          <w:lang w:val="uk-UA"/>
        </w:rPr>
        <w:t>Дзюбій</w:t>
      </w:r>
      <w:proofErr w:type="spellEnd"/>
      <w:r w:rsidRPr="00DB51A7">
        <w:rPr>
          <w:sz w:val="22"/>
          <w:szCs w:val="22"/>
          <w:lang w:val="uk-UA"/>
        </w:rPr>
        <w:t xml:space="preserve"> //</w:t>
      </w:r>
      <w:r w:rsidRPr="00DB51A7">
        <w:rPr>
          <w:rFonts w:eastAsiaTheme="majorEastAsia"/>
          <w:sz w:val="22"/>
          <w:szCs w:val="22"/>
        </w:rPr>
        <w:t> </w:t>
      </w:r>
      <w:r w:rsidRPr="00DB51A7">
        <w:rPr>
          <w:rFonts w:eastAsiaTheme="majorEastAsia"/>
          <w:sz w:val="22"/>
          <w:szCs w:val="22"/>
          <w:lang w:val="uk-UA"/>
        </w:rPr>
        <w:t>Право України</w:t>
      </w:r>
      <w:r w:rsidRPr="00DB51A7">
        <w:rPr>
          <w:sz w:val="22"/>
          <w:szCs w:val="22"/>
          <w:lang w:val="uk-UA"/>
        </w:rPr>
        <w:t>. – 2006. – № 1. – С. 136–139.</w:t>
      </w:r>
    </w:p>
    <w:p w:rsidR="008C193E" w:rsidRPr="00DB51A7" w:rsidRDefault="008C193E" w:rsidP="008C193E">
      <w:pPr>
        <w:autoSpaceDE w:val="0"/>
        <w:autoSpaceDN w:val="0"/>
        <w:rPr>
          <w:sz w:val="22"/>
          <w:szCs w:val="22"/>
          <w:lang w:val="uk-UA"/>
        </w:rPr>
      </w:pPr>
      <w:r w:rsidRPr="00DB51A7">
        <w:rPr>
          <w:sz w:val="22"/>
          <w:szCs w:val="22"/>
          <w:lang w:val="uk-UA"/>
        </w:rPr>
        <w:lastRenderedPageBreak/>
        <w:t>Європейський Союз та Україна: Стратегія відносин в контексті розширення. – К.: К.І.С, 2003. – 206 с.</w:t>
      </w:r>
    </w:p>
    <w:p w:rsidR="008C193E" w:rsidRPr="00DB51A7" w:rsidRDefault="008C193E" w:rsidP="008C193E">
      <w:pPr>
        <w:autoSpaceDE w:val="0"/>
        <w:autoSpaceDN w:val="0"/>
        <w:jc w:val="both"/>
        <w:rPr>
          <w:sz w:val="22"/>
          <w:szCs w:val="22"/>
          <w:lang w:val="uk-UA"/>
        </w:rPr>
      </w:pPr>
      <w:r w:rsidRPr="00DB51A7">
        <w:rPr>
          <w:sz w:val="22"/>
          <w:szCs w:val="22"/>
          <w:lang w:val="uk-UA"/>
        </w:rPr>
        <w:t xml:space="preserve">Європейський Союз: структура, функції, механізми/ За ред. Н.В.Антонюк. – Львів, 2002. – 176 с. </w:t>
      </w:r>
    </w:p>
    <w:p w:rsidR="008C193E" w:rsidRPr="00DB51A7" w:rsidRDefault="008C193E" w:rsidP="008C193E">
      <w:pPr>
        <w:autoSpaceDE w:val="0"/>
        <w:autoSpaceDN w:val="0"/>
        <w:jc w:val="both"/>
        <w:rPr>
          <w:sz w:val="22"/>
          <w:szCs w:val="22"/>
          <w:lang w:val="uk-UA"/>
        </w:rPr>
      </w:pPr>
      <w:r w:rsidRPr="00DB51A7">
        <w:rPr>
          <w:sz w:val="22"/>
          <w:szCs w:val="22"/>
          <w:lang w:val="uk-UA"/>
        </w:rPr>
        <w:t xml:space="preserve">Європейський Союз: політика, економіка, право: </w:t>
      </w:r>
      <w:proofErr w:type="spellStart"/>
      <w:r w:rsidRPr="00DB51A7">
        <w:rPr>
          <w:sz w:val="22"/>
          <w:szCs w:val="22"/>
          <w:lang w:val="uk-UA"/>
        </w:rPr>
        <w:t>Навч</w:t>
      </w:r>
      <w:proofErr w:type="spellEnd"/>
      <w:r w:rsidRPr="00DB51A7">
        <w:rPr>
          <w:sz w:val="22"/>
          <w:szCs w:val="22"/>
          <w:lang w:val="uk-UA"/>
        </w:rPr>
        <w:t>. посібник / За ред. Н.В.Антонюк, М.М.</w:t>
      </w:r>
      <w:proofErr w:type="spellStart"/>
      <w:r w:rsidRPr="00DB51A7">
        <w:rPr>
          <w:sz w:val="22"/>
          <w:szCs w:val="22"/>
          <w:lang w:val="uk-UA"/>
        </w:rPr>
        <w:t>Микієвича</w:t>
      </w:r>
      <w:proofErr w:type="spellEnd"/>
      <w:r w:rsidRPr="00DB51A7">
        <w:rPr>
          <w:sz w:val="22"/>
          <w:szCs w:val="22"/>
          <w:lang w:val="uk-UA"/>
        </w:rPr>
        <w:t>. – Львів, 2005. – С. 447-498.</w:t>
      </w:r>
    </w:p>
    <w:p w:rsidR="008C193E" w:rsidRPr="00DB51A7" w:rsidRDefault="008C193E" w:rsidP="008C193E">
      <w:pPr>
        <w:autoSpaceDE w:val="0"/>
        <w:autoSpaceDN w:val="0"/>
        <w:rPr>
          <w:sz w:val="22"/>
          <w:szCs w:val="22"/>
          <w:lang w:val="uk-UA"/>
        </w:rPr>
      </w:pPr>
      <w:r w:rsidRPr="00DB51A7">
        <w:rPr>
          <w:sz w:val="22"/>
          <w:szCs w:val="22"/>
          <w:lang w:val="uk-UA"/>
        </w:rPr>
        <w:t xml:space="preserve">Копійка В.В. Європейський Союз: досвід розширення і Україна. – К.: </w:t>
      </w:r>
      <w:proofErr w:type="spellStart"/>
      <w:r w:rsidRPr="00DB51A7">
        <w:rPr>
          <w:sz w:val="22"/>
          <w:szCs w:val="22"/>
          <w:lang w:val="uk-UA"/>
        </w:rPr>
        <w:t>Юрид</w:t>
      </w:r>
      <w:proofErr w:type="spellEnd"/>
      <w:r w:rsidRPr="00DB51A7">
        <w:rPr>
          <w:sz w:val="22"/>
          <w:szCs w:val="22"/>
          <w:lang w:val="uk-UA"/>
        </w:rPr>
        <w:t xml:space="preserve">. думка, 2005. – 448 с. </w:t>
      </w:r>
    </w:p>
    <w:p w:rsidR="008C193E" w:rsidRPr="00DB51A7" w:rsidRDefault="008C193E" w:rsidP="008C193E">
      <w:pPr>
        <w:autoSpaceDE w:val="0"/>
        <w:autoSpaceDN w:val="0"/>
        <w:jc w:val="both"/>
        <w:rPr>
          <w:noProof/>
          <w:sz w:val="22"/>
          <w:szCs w:val="22"/>
          <w:lang w:val="uk-UA"/>
        </w:rPr>
      </w:pPr>
      <w:r w:rsidRPr="00DB51A7">
        <w:rPr>
          <w:noProof/>
          <w:sz w:val="22"/>
          <w:szCs w:val="22"/>
          <w:lang w:val="uk-UA"/>
        </w:rPr>
        <w:t>Кордон М.В. Європейська та євроатлантична інтеграція України: Навч.-метод. посібник. – Житомир: Полісся, 2007. – 173 с.</w:t>
      </w:r>
    </w:p>
    <w:p w:rsidR="008C193E" w:rsidRPr="00DB51A7" w:rsidRDefault="008C193E" w:rsidP="008C193E">
      <w:pPr>
        <w:tabs>
          <w:tab w:val="left" w:pos="851"/>
        </w:tabs>
        <w:spacing w:after="120"/>
        <w:jc w:val="both"/>
        <w:rPr>
          <w:noProof/>
          <w:sz w:val="22"/>
          <w:szCs w:val="22"/>
          <w:lang w:val="uk-UA"/>
        </w:rPr>
      </w:pPr>
      <w:proofErr w:type="spellStart"/>
      <w:r w:rsidRPr="00DB51A7">
        <w:rPr>
          <w:sz w:val="22"/>
          <w:szCs w:val="22"/>
          <w:lang w:val="uk-UA"/>
        </w:rPr>
        <w:t>Микієвич</w:t>
      </w:r>
      <w:proofErr w:type="spellEnd"/>
      <w:r w:rsidRPr="00DB51A7">
        <w:rPr>
          <w:sz w:val="22"/>
          <w:szCs w:val="22"/>
          <w:lang w:val="uk-UA"/>
        </w:rPr>
        <w:t xml:space="preserve"> М. М., Сорока Н. Є. Імплементація права ЄС у сфері інтелектуальної власності в рамках реалізації Угоди про асоціацію між Україною та Європейським Союзом  // Юридичний журнал «Право України». – 2015. - № 8.</w:t>
      </w:r>
    </w:p>
    <w:p w:rsidR="008C193E" w:rsidRPr="00DB51A7" w:rsidRDefault="008C193E" w:rsidP="008C193E">
      <w:pPr>
        <w:tabs>
          <w:tab w:val="left" w:pos="851"/>
        </w:tabs>
        <w:spacing w:after="120"/>
        <w:jc w:val="both"/>
        <w:rPr>
          <w:noProof/>
          <w:sz w:val="22"/>
          <w:szCs w:val="22"/>
        </w:rPr>
      </w:pPr>
      <w:r w:rsidRPr="00DB51A7">
        <w:rPr>
          <w:noProof/>
          <w:sz w:val="22"/>
          <w:szCs w:val="22"/>
          <w:lang w:val="uk-UA"/>
        </w:rPr>
        <w:t>Парламентський вимір європейської інтеграції: Збірка матеріалів. – К.: Нора-прінт, 2005. – 104с.</w:t>
      </w:r>
    </w:p>
    <w:p w:rsidR="008C193E" w:rsidRPr="00DB51A7" w:rsidRDefault="008C193E" w:rsidP="008C193E">
      <w:pPr>
        <w:autoSpaceDE w:val="0"/>
        <w:autoSpaceDN w:val="0"/>
        <w:jc w:val="both"/>
        <w:rPr>
          <w:noProof/>
          <w:sz w:val="22"/>
          <w:szCs w:val="22"/>
          <w:lang w:val="uk-UA"/>
        </w:rPr>
      </w:pPr>
      <w:r w:rsidRPr="00DB51A7">
        <w:rPr>
          <w:noProof/>
          <w:sz w:val="22"/>
          <w:szCs w:val="22"/>
          <w:lang w:val="uk-UA"/>
        </w:rPr>
        <w:t>Поглиблення відносин між ЄС та Україною: Що, чому і як? / під ред. М.Емерсона, В.Мовчан. – К.: ІЕД. -  2016. – 255 с.</w:t>
      </w:r>
    </w:p>
    <w:p w:rsidR="008C193E" w:rsidRPr="00DB51A7" w:rsidRDefault="008C193E" w:rsidP="008C193E">
      <w:pPr>
        <w:widowControl w:val="0"/>
        <w:autoSpaceDE w:val="0"/>
        <w:autoSpaceDN w:val="0"/>
        <w:adjustRightInd w:val="0"/>
        <w:jc w:val="both"/>
        <w:rPr>
          <w:i/>
          <w:sz w:val="22"/>
          <w:szCs w:val="22"/>
          <w:lang w:val="uk-UA"/>
        </w:rPr>
      </w:pPr>
      <w:proofErr w:type="spellStart"/>
      <w:r w:rsidRPr="00DB51A7">
        <w:rPr>
          <w:sz w:val="22"/>
          <w:szCs w:val="22"/>
          <w:lang w:val="uk-UA"/>
        </w:rPr>
        <w:t>Федунь</w:t>
      </w:r>
      <w:proofErr w:type="spellEnd"/>
      <w:r w:rsidRPr="00DB51A7">
        <w:rPr>
          <w:sz w:val="22"/>
          <w:szCs w:val="22"/>
          <w:lang w:val="uk-UA"/>
        </w:rPr>
        <w:t xml:space="preserve"> О. </w:t>
      </w:r>
      <w:r w:rsidRPr="00DB51A7">
        <w:rPr>
          <w:b/>
          <w:sz w:val="22"/>
          <w:szCs w:val="22"/>
          <w:lang w:val="uk-UA"/>
        </w:rPr>
        <w:t>Еволюція інституційного механізму партнерства та співробітництва України з Європейським Союзом</w:t>
      </w:r>
      <w:r w:rsidRPr="00DB51A7">
        <w:rPr>
          <w:sz w:val="22"/>
          <w:szCs w:val="22"/>
          <w:lang w:val="uk-UA"/>
        </w:rPr>
        <w:t xml:space="preserve"> //</w:t>
      </w:r>
      <w:proofErr w:type="spellStart"/>
      <w:r w:rsidRPr="00DB51A7">
        <w:rPr>
          <w:sz w:val="22"/>
          <w:szCs w:val="22"/>
          <w:lang w:val="en-US"/>
        </w:rPr>
        <w:t>ModernTrendsintheInternationalEnvironmentTransformation</w:t>
      </w:r>
      <w:proofErr w:type="spellEnd"/>
      <w:r w:rsidRPr="00DB51A7">
        <w:rPr>
          <w:sz w:val="22"/>
          <w:szCs w:val="22"/>
          <w:lang w:val="uk-UA"/>
        </w:rPr>
        <w:t xml:space="preserve">: </w:t>
      </w:r>
      <w:r w:rsidRPr="00DB51A7">
        <w:rPr>
          <w:sz w:val="22"/>
          <w:szCs w:val="22"/>
          <w:lang w:val="en-US"/>
        </w:rPr>
        <w:t>Identities</w:t>
      </w:r>
      <w:r w:rsidRPr="00DB51A7">
        <w:rPr>
          <w:sz w:val="22"/>
          <w:szCs w:val="22"/>
          <w:lang w:val="uk-UA"/>
        </w:rPr>
        <w:t xml:space="preserve">, </w:t>
      </w:r>
      <w:proofErr w:type="spellStart"/>
      <w:r w:rsidRPr="00DB51A7">
        <w:rPr>
          <w:sz w:val="22"/>
          <w:szCs w:val="22"/>
          <w:lang w:val="en-US"/>
        </w:rPr>
        <w:t>NormsandValues</w:t>
      </w:r>
      <w:proofErr w:type="spellEnd"/>
      <w:r w:rsidRPr="00DB51A7">
        <w:rPr>
          <w:sz w:val="22"/>
          <w:szCs w:val="22"/>
          <w:lang w:val="uk-UA"/>
        </w:rPr>
        <w:t xml:space="preserve">// </w:t>
      </w:r>
      <w:proofErr w:type="spellStart"/>
      <w:r w:rsidRPr="00DB51A7">
        <w:rPr>
          <w:sz w:val="22"/>
          <w:szCs w:val="22"/>
          <w:lang w:val="en-US"/>
        </w:rPr>
        <w:t>InternationalRelationReview</w:t>
      </w:r>
      <w:proofErr w:type="spellEnd"/>
      <w:r w:rsidRPr="00DB51A7">
        <w:rPr>
          <w:sz w:val="22"/>
          <w:szCs w:val="22"/>
          <w:lang w:val="uk-UA"/>
        </w:rPr>
        <w:t xml:space="preserve">. – </w:t>
      </w:r>
      <w:r w:rsidRPr="00DB51A7">
        <w:rPr>
          <w:sz w:val="22"/>
          <w:szCs w:val="22"/>
          <w:lang w:val="en-US"/>
        </w:rPr>
        <w:t>Olsztyn</w:t>
      </w:r>
      <w:r w:rsidRPr="00DB51A7">
        <w:rPr>
          <w:sz w:val="22"/>
          <w:szCs w:val="22"/>
          <w:lang w:val="uk-UA"/>
        </w:rPr>
        <w:t xml:space="preserve">, 2018. – № 1. – </w:t>
      </w:r>
      <w:r w:rsidRPr="00DB51A7">
        <w:rPr>
          <w:sz w:val="22"/>
          <w:szCs w:val="22"/>
          <w:lang w:val="en-US"/>
        </w:rPr>
        <w:t>P</w:t>
      </w:r>
      <w:r w:rsidRPr="00DB51A7">
        <w:rPr>
          <w:sz w:val="22"/>
          <w:szCs w:val="22"/>
          <w:lang w:val="uk-UA"/>
        </w:rPr>
        <w:t>. 405–410.</w:t>
      </w:r>
    </w:p>
    <w:p w:rsidR="008C193E" w:rsidRPr="00DB51A7" w:rsidRDefault="008C193E" w:rsidP="008C193E">
      <w:pPr>
        <w:autoSpaceDE w:val="0"/>
        <w:autoSpaceDN w:val="0"/>
        <w:jc w:val="both"/>
        <w:rPr>
          <w:sz w:val="22"/>
          <w:szCs w:val="22"/>
          <w:lang w:val="uk-UA"/>
        </w:rPr>
      </w:pPr>
      <w:r w:rsidRPr="00DB51A7">
        <w:rPr>
          <w:sz w:val="22"/>
          <w:szCs w:val="22"/>
          <w:lang w:val="uk-UA"/>
        </w:rPr>
        <w:t>Україна на шляху до Європи / за ред. Л.</w:t>
      </w:r>
      <w:proofErr w:type="spellStart"/>
      <w:r w:rsidRPr="00DB51A7">
        <w:rPr>
          <w:sz w:val="22"/>
          <w:szCs w:val="22"/>
          <w:lang w:val="uk-UA"/>
        </w:rPr>
        <w:t>Хоффманна</w:t>
      </w:r>
      <w:proofErr w:type="spellEnd"/>
      <w:r w:rsidRPr="00DB51A7">
        <w:rPr>
          <w:sz w:val="22"/>
          <w:szCs w:val="22"/>
          <w:lang w:val="uk-UA"/>
        </w:rPr>
        <w:t>, Ф.</w:t>
      </w:r>
      <w:proofErr w:type="spellStart"/>
      <w:r w:rsidRPr="00DB51A7">
        <w:rPr>
          <w:sz w:val="22"/>
          <w:szCs w:val="22"/>
          <w:lang w:val="uk-UA"/>
        </w:rPr>
        <w:t>Мьоллерс</w:t>
      </w:r>
      <w:proofErr w:type="spellEnd"/>
      <w:r w:rsidRPr="00DB51A7">
        <w:rPr>
          <w:sz w:val="22"/>
          <w:szCs w:val="22"/>
          <w:lang w:val="uk-UA"/>
        </w:rPr>
        <w:t>. – К.: Фенікс, 2001. – 344 с.</w:t>
      </w:r>
    </w:p>
    <w:p w:rsidR="008C193E" w:rsidRPr="00DB51A7" w:rsidRDefault="008C193E" w:rsidP="008C193E">
      <w:pPr>
        <w:autoSpaceDE w:val="0"/>
        <w:autoSpaceDN w:val="0"/>
        <w:jc w:val="both"/>
        <w:rPr>
          <w:noProof/>
          <w:sz w:val="22"/>
          <w:szCs w:val="22"/>
        </w:rPr>
      </w:pPr>
      <w:r w:rsidRPr="00DB51A7">
        <w:rPr>
          <w:sz w:val="22"/>
          <w:szCs w:val="22"/>
          <w:lang w:val="uk-UA"/>
        </w:rPr>
        <w:t xml:space="preserve">Україна на шляху європейської інтеграції. </w:t>
      </w:r>
      <w:proofErr w:type="spellStart"/>
      <w:r w:rsidRPr="00DB51A7">
        <w:rPr>
          <w:sz w:val="22"/>
          <w:szCs w:val="22"/>
          <w:lang w:val="uk-UA"/>
        </w:rPr>
        <w:t>Науково-практич</w:t>
      </w:r>
      <w:proofErr w:type="spellEnd"/>
      <w:r w:rsidRPr="00DB51A7">
        <w:rPr>
          <w:sz w:val="22"/>
          <w:szCs w:val="22"/>
          <w:lang w:val="uk-UA"/>
        </w:rPr>
        <w:t xml:space="preserve">. </w:t>
      </w:r>
      <w:proofErr w:type="spellStart"/>
      <w:r w:rsidRPr="00DB51A7">
        <w:rPr>
          <w:sz w:val="22"/>
          <w:szCs w:val="22"/>
          <w:lang w:val="uk-UA"/>
        </w:rPr>
        <w:t>збірн</w:t>
      </w:r>
      <w:proofErr w:type="spellEnd"/>
      <w:r w:rsidRPr="00DB51A7">
        <w:rPr>
          <w:sz w:val="22"/>
          <w:szCs w:val="22"/>
          <w:lang w:val="uk-UA"/>
        </w:rPr>
        <w:t xml:space="preserve">. матеріалів. – К.: 2000. – 218 с. </w:t>
      </w:r>
    </w:p>
    <w:p w:rsidR="008C193E" w:rsidRPr="00DB51A7" w:rsidRDefault="008C193E" w:rsidP="008C193E">
      <w:pPr>
        <w:autoSpaceDE w:val="0"/>
        <w:autoSpaceDN w:val="0"/>
        <w:jc w:val="both"/>
        <w:rPr>
          <w:noProof/>
          <w:sz w:val="22"/>
          <w:szCs w:val="22"/>
        </w:rPr>
      </w:pPr>
      <w:r w:rsidRPr="00DB51A7">
        <w:rPr>
          <w:sz w:val="22"/>
          <w:szCs w:val="22"/>
          <w:lang w:val="uk-UA"/>
        </w:rPr>
        <w:t>Україна та Європа: Короткий довідник //М.Емерсон, В.Мовчан. – К.: Інститут економічних досліджень та політичних консультацій. – 36 с.</w:t>
      </w:r>
    </w:p>
    <w:p w:rsidR="008C193E" w:rsidRPr="00DB51A7" w:rsidRDefault="008C193E" w:rsidP="008C193E">
      <w:pPr>
        <w:jc w:val="both"/>
        <w:rPr>
          <w:sz w:val="22"/>
          <w:szCs w:val="22"/>
          <w:lang w:val="uk-UA"/>
        </w:rPr>
      </w:pPr>
      <w:r w:rsidRPr="00DB51A7">
        <w:rPr>
          <w:sz w:val="22"/>
          <w:szCs w:val="22"/>
          <w:lang w:val="uk-UA"/>
        </w:rPr>
        <w:t>Гнатюк</w:t>
      </w:r>
      <w:r w:rsidRPr="00DB51A7">
        <w:rPr>
          <w:sz w:val="22"/>
          <w:szCs w:val="22"/>
        </w:rPr>
        <w:t> </w:t>
      </w:r>
      <w:r w:rsidRPr="00DB51A7">
        <w:rPr>
          <w:sz w:val="22"/>
          <w:szCs w:val="22"/>
          <w:lang w:val="uk-UA"/>
        </w:rPr>
        <w:t>М.</w:t>
      </w:r>
      <w:r w:rsidRPr="00DB51A7">
        <w:rPr>
          <w:sz w:val="22"/>
          <w:szCs w:val="22"/>
        </w:rPr>
        <w:t> </w:t>
      </w:r>
      <w:r w:rsidRPr="00DB51A7">
        <w:rPr>
          <w:sz w:val="22"/>
          <w:szCs w:val="22"/>
          <w:lang w:val="uk-UA"/>
        </w:rPr>
        <w:t xml:space="preserve">М. Відносини з Європейським Союзом та процес європейської інтеграції України: </w:t>
      </w:r>
      <w:proofErr w:type="spellStart"/>
      <w:r w:rsidRPr="00DB51A7">
        <w:rPr>
          <w:sz w:val="22"/>
          <w:szCs w:val="22"/>
          <w:lang w:val="uk-UA"/>
        </w:rPr>
        <w:t>навч</w:t>
      </w:r>
      <w:proofErr w:type="spellEnd"/>
      <w:r w:rsidRPr="00DB51A7">
        <w:rPr>
          <w:sz w:val="22"/>
          <w:szCs w:val="22"/>
          <w:lang w:val="uk-UA"/>
        </w:rPr>
        <w:t xml:space="preserve">. </w:t>
      </w:r>
      <w:proofErr w:type="spellStart"/>
      <w:r w:rsidRPr="00DB51A7">
        <w:rPr>
          <w:sz w:val="22"/>
          <w:szCs w:val="22"/>
          <w:lang w:val="uk-UA"/>
        </w:rPr>
        <w:t>посіб</w:t>
      </w:r>
      <w:proofErr w:type="spellEnd"/>
      <w:r w:rsidRPr="00DB51A7">
        <w:rPr>
          <w:sz w:val="22"/>
          <w:szCs w:val="22"/>
          <w:lang w:val="uk-UA"/>
        </w:rPr>
        <w:t>. / М.М.</w:t>
      </w:r>
      <w:r w:rsidRPr="00DB51A7">
        <w:rPr>
          <w:sz w:val="22"/>
          <w:szCs w:val="22"/>
        </w:rPr>
        <w:t> </w:t>
      </w:r>
      <w:r w:rsidRPr="00DB51A7">
        <w:rPr>
          <w:sz w:val="22"/>
          <w:szCs w:val="22"/>
          <w:lang w:val="uk-UA"/>
        </w:rPr>
        <w:t>Гнатюк, Я.Й.</w:t>
      </w:r>
      <w:r w:rsidRPr="00DB51A7">
        <w:rPr>
          <w:sz w:val="22"/>
          <w:szCs w:val="22"/>
        </w:rPr>
        <w:t> </w:t>
      </w:r>
      <w:proofErr w:type="spellStart"/>
      <w:r w:rsidRPr="00DB51A7">
        <w:rPr>
          <w:sz w:val="22"/>
          <w:szCs w:val="22"/>
          <w:lang w:val="uk-UA"/>
        </w:rPr>
        <w:t>Малик</w:t>
      </w:r>
      <w:proofErr w:type="spellEnd"/>
      <w:r w:rsidRPr="00DB51A7">
        <w:rPr>
          <w:sz w:val="22"/>
          <w:szCs w:val="22"/>
          <w:lang w:val="uk-UA"/>
        </w:rPr>
        <w:t>, Л.Л.</w:t>
      </w:r>
      <w:r w:rsidRPr="00DB51A7">
        <w:rPr>
          <w:sz w:val="22"/>
          <w:szCs w:val="22"/>
        </w:rPr>
        <w:t> </w:t>
      </w:r>
      <w:proofErr w:type="spellStart"/>
      <w:r w:rsidRPr="00DB51A7">
        <w:rPr>
          <w:sz w:val="22"/>
          <w:szCs w:val="22"/>
          <w:lang w:val="uk-UA"/>
        </w:rPr>
        <w:t>Пропопенко</w:t>
      </w:r>
      <w:proofErr w:type="spellEnd"/>
      <w:r w:rsidRPr="00DB51A7">
        <w:rPr>
          <w:sz w:val="22"/>
          <w:szCs w:val="22"/>
          <w:lang w:val="uk-UA"/>
        </w:rPr>
        <w:t>. — К.: Міленіум, 2009.</w:t>
      </w:r>
      <w:r w:rsidRPr="00DB51A7">
        <w:rPr>
          <w:sz w:val="22"/>
          <w:szCs w:val="22"/>
        </w:rPr>
        <w:t> </w:t>
      </w:r>
    </w:p>
    <w:p w:rsidR="008C193E" w:rsidRPr="00DB51A7" w:rsidRDefault="008C193E" w:rsidP="008C193E">
      <w:pPr>
        <w:jc w:val="both"/>
        <w:rPr>
          <w:sz w:val="22"/>
          <w:szCs w:val="22"/>
          <w:lang w:val="uk-UA"/>
        </w:rPr>
      </w:pPr>
      <w:r w:rsidRPr="00DB51A7">
        <w:rPr>
          <w:sz w:val="22"/>
          <w:szCs w:val="22"/>
          <w:lang w:val="uk-UA"/>
        </w:rPr>
        <w:t>Закон України «</w:t>
      </w:r>
      <w:hyperlink r:id="rId5" w:history="1">
        <w:r w:rsidRPr="00DB51A7">
          <w:rPr>
            <w:rStyle w:val="a3"/>
            <w:color w:val="auto"/>
            <w:sz w:val="22"/>
            <w:szCs w:val="22"/>
            <w:lang w:val="uk-UA"/>
          </w:rPr>
          <w:t>Про засади внутрішньої і зовнішньої політики</w:t>
        </w:r>
      </w:hyperlink>
      <w:r w:rsidRPr="00DB51A7">
        <w:rPr>
          <w:sz w:val="22"/>
          <w:szCs w:val="22"/>
          <w:lang w:val="uk-UA"/>
        </w:rPr>
        <w:t>» від 1 липня 2010 р. // Відомості Верховної Ради України (ВВР), 2010. –  № 40. – с.527.</w:t>
      </w:r>
    </w:p>
    <w:p w:rsidR="008C193E" w:rsidRPr="00DB51A7" w:rsidRDefault="008C193E" w:rsidP="008C193E">
      <w:pPr>
        <w:jc w:val="both"/>
        <w:rPr>
          <w:sz w:val="22"/>
          <w:szCs w:val="22"/>
          <w:lang w:val="uk-UA"/>
        </w:rPr>
      </w:pPr>
      <w:r w:rsidRPr="00DB51A7">
        <w:rPr>
          <w:sz w:val="22"/>
          <w:szCs w:val="22"/>
          <w:lang w:val="uk-UA"/>
        </w:rPr>
        <w:t xml:space="preserve">Звіт про виконання Угоди про асоціацію між Україною та Європейським Союзом, 2015 р. // Урядовий офіс з питань європейської інтеграції Секретаріату Кабінету Міністрів </w:t>
      </w:r>
      <w:proofErr w:type="spellStart"/>
      <w:r w:rsidRPr="00DB51A7">
        <w:rPr>
          <w:sz w:val="22"/>
          <w:szCs w:val="22"/>
          <w:lang w:val="uk-UA"/>
        </w:rPr>
        <w:t>України\\</w:t>
      </w:r>
      <w:proofErr w:type="spellEnd"/>
      <w:r w:rsidRPr="00DB51A7">
        <w:rPr>
          <w:sz w:val="22"/>
          <w:szCs w:val="22"/>
          <w:lang w:val="uk-UA"/>
        </w:rPr>
        <w:t xml:space="preserve"> [Електронний ресурс]. – Режим доступу: </w:t>
      </w:r>
      <w:hyperlink r:id="rId6" w:history="1">
        <w:r w:rsidRPr="00DB51A7">
          <w:rPr>
            <w:rStyle w:val="a3"/>
            <w:color w:val="auto"/>
            <w:sz w:val="22"/>
            <w:szCs w:val="22"/>
            <w:lang w:val="uk-UA"/>
          </w:rPr>
          <w:t>https://knteu.kiev.ua/file/MTc=/4171a0f9926d49859a05b0e6feee5030.pdf</w:t>
        </w:r>
      </w:hyperlink>
    </w:p>
    <w:p w:rsidR="008C193E" w:rsidRPr="00DB51A7" w:rsidRDefault="008C193E" w:rsidP="008C193E">
      <w:pPr>
        <w:jc w:val="both"/>
        <w:rPr>
          <w:sz w:val="22"/>
          <w:szCs w:val="22"/>
          <w:lang w:val="uk-UA"/>
        </w:rPr>
      </w:pPr>
      <w:r w:rsidRPr="00DB51A7">
        <w:rPr>
          <w:sz w:val="22"/>
          <w:szCs w:val="22"/>
          <w:lang w:val="uk-UA"/>
        </w:rPr>
        <w:t xml:space="preserve">Копійка В.В. Європейський Союз: Досвід розширення і Україна / В.В. Копійка. - К.: </w:t>
      </w:r>
      <w:proofErr w:type="spellStart"/>
      <w:r w:rsidRPr="00DB51A7">
        <w:rPr>
          <w:sz w:val="22"/>
          <w:szCs w:val="22"/>
          <w:lang w:val="uk-UA"/>
        </w:rPr>
        <w:t>Юрид</w:t>
      </w:r>
      <w:proofErr w:type="spellEnd"/>
      <w:r w:rsidRPr="00DB51A7">
        <w:rPr>
          <w:sz w:val="22"/>
          <w:szCs w:val="22"/>
          <w:lang w:val="uk-UA"/>
        </w:rPr>
        <w:t>. думка, 2005. – 445 с.</w:t>
      </w:r>
    </w:p>
    <w:p w:rsidR="008C193E" w:rsidRPr="00DB51A7" w:rsidRDefault="008C193E" w:rsidP="008C193E">
      <w:pPr>
        <w:jc w:val="both"/>
        <w:rPr>
          <w:sz w:val="22"/>
          <w:szCs w:val="22"/>
          <w:lang w:val="uk-UA"/>
        </w:rPr>
      </w:pPr>
      <w:r w:rsidRPr="00DB51A7">
        <w:rPr>
          <w:sz w:val="22"/>
          <w:szCs w:val="22"/>
        </w:rPr>
        <w:t xml:space="preserve">План </w:t>
      </w:r>
      <w:proofErr w:type="spellStart"/>
      <w:r w:rsidRPr="00DB51A7">
        <w:rPr>
          <w:sz w:val="22"/>
          <w:szCs w:val="22"/>
        </w:rPr>
        <w:t>дій</w:t>
      </w:r>
      <w:proofErr w:type="spellEnd"/>
      <w:r w:rsidRPr="00DB51A7">
        <w:rPr>
          <w:sz w:val="22"/>
          <w:szCs w:val="22"/>
        </w:rPr>
        <w:t xml:space="preserve"> </w:t>
      </w:r>
      <w:proofErr w:type="spellStart"/>
      <w:r w:rsidRPr="00DB51A7">
        <w:rPr>
          <w:sz w:val="22"/>
          <w:szCs w:val="22"/>
        </w:rPr>
        <w:t>Україна</w:t>
      </w:r>
      <w:proofErr w:type="spellEnd"/>
      <w:r w:rsidRPr="00DB51A7">
        <w:rPr>
          <w:sz w:val="22"/>
          <w:szCs w:val="22"/>
        </w:rPr>
        <w:t xml:space="preserve"> – </w:t>
      </w:r>
      <w:proofErr w:type="spellStart"/>
      <w:r w:rsidRPr="00DB51A7">
        <w:rPr>
          <w:sz w:val="22"/>
          <w:szCs w:val="22"/>
        </w:rPr>
        <w:t>Європейський</w:t>
      </w:r>
      <w:proofErr w:type="spellEnd"/>
      <w:r w:rsidRPr="00DB51A7">
        <w:rPr>
          <w:sz w:val="22"/>
          <w:szCs w:val="22"/>
        </w:rPr>
        <w:t xml:space="preserve"> Союз. [</w:t>
      </w:r>
      <w:proofErr w:type="spellStart"/>
      <w:r w:rsidRPr="00DB51A7">
        <w:rPr>
          <w:sz w:val="22"/>
          <w:szCs w:val="22"/>
        </w:rPr>
        <w:t>Електронний</w:t>
      </w:r>
      <w:proofErr w:type="spellEnd"/>
      <w:r w:rsidRPr="00DB51A7">
        <w:rPr>
          <w:sz w:val="22"/>
          <w:szCs w:val="22"/>
        </w:rPr>
        <w:t xml:space="preserve"> ресурс]. - Режим доступу: </w:t>
      </w:r>
      <w:hyperlink r:id="rId7" w:history="1">
        <w:r w:rsidRPr="00DB51A7">
          <w:rPr>
            <w:rStyle w:val="a3"/>
            <w:color w:val="auto"/>
            <w:sz w:val="22"/>
            <w:szCs w:val="22"/>
          </w:rPr>
          <w:t>http://zakon1.rada.gov.ua/laws/show/994_693</w:t>
        </w:r>
      </w:hyperlink>
    </w:p>
    <w:p w:rsidR="008C193E" w:rsidRPr="00DB51A7" w:rsidRDefault="008C193E" w:rsidP="008C193E">
      <w:pPr>
        <w:jc w:val="both"/>
        <w:rPr>
          <w:sz w:val="22"/>
          <w:szCs w:val="22"/>
          <w:lang w:val="uk-UA"/>
        </w:rPr>
      </w:pPr>
      <w:r w:rsidRPr="00DB51A7">
        <w:rPr>
          <w:sz w:val="22"/>
          <w:szCs w:val="22"/>
          <w:lang w:val="uk-UA"/>
        </w:rPr>
        <w:t>Проблеми вдосконалення інсти</w:t>
      </w:r>
      <w:r>
        <w:rPr>
          <w:sz w:val="22"/>
          <w:szCs w:val="22"/>
          <w:lang w:val="uk-UA"/>
        </w:rPr>
        <w:t>туційних механізмів європей</w:t>
      </w:r>
      <w:r w:rsidRPr="00DB51A7">
        <w:rPr>
          <w:sz w:val="22"/>
          <w:szCs w:val="22"/>
          <w:lang w:val="uk-UA"/>
        </w:rPr>
        <w:t>с</w:t>
      </w:r>
      <w:r>
        <w:rPr>
          <w:sz w:val="22"/>
          <w:szCs w:val="22"/>
          <w:lang w:val="uk-UA"/>
        </w:rPr>
        <w:t>ьк</w:t>
      </w:r>
      <w:r w:rsidRPr="00DB51A7">
        <w:rPr>
          <w:sz w:val="22"/>
          <w:szCs w:val="22"/>
          <w:lang w:val="uk-UA"/>
        </w:rPr>
        <w:t xml:space="preserve">ої інтеграції України. 7 липня 2005. </w:t>
      </w:r>
      <w:r w:rsidRPr="00DB51A7">
        <w:rPr>
          <w:sz w:val="22"/>
          <w:szCs w:val="22"/>
        </w:rPr>
        <w:t>[</w:t>
      </w:r>
      <w:proofErr w:type="spellStart"/>
      <w:r w:rsidRPr="00DB51A7">
        <w:rPr>
          <w:sz w:val="22"/>
          <w:szCs w:val="22"/>
        </w:rPr>
        <w:t>Електронний</w:t>
      </w:r>
      <w:proofErr w:type="spellEnd"/>
      <w:r w:rsidRPr="00DB51A7">
        <w:rPr>
          <w:sz w:val="22"/>
          <w:szCs w:val="22"/>
        </w:rPr>
        <w:t xml:space="preserve"> ресурс]. - Режим доступу: </w:t>
      </w:r>
      <w:hyperlink r:id="rId8" w:history="1">
        <w:r w:rsidRPr="00DB51A7">
          <w:rPr>
            <w:rStyle w:val="a3"/>
            <w:color w:val="auto"/>
            <w:sz w:val="22"/>
            <w:szCs w:val="22"/>
          </w:rPr>
          <w:t>http://zakon1.rada.gov.ua/laws/show/994_693</w:t>
        </w:r>
      </w:hyperlink>
    </w:p>
    <w:p w:rsidR="008C193E" w:rsidRPr="00DB51A7" w:rsidRDefault="008C193E" w:rsidP="008C193E">
      <w:pPr>
        <w:rPr>
          <w:sz w:val="22"/>
          <w:szCs w:val="22"/>
          <w:lang w:val="uk-UA"/>
        </w:rPr>
      </w:pPr>
      <w:hyperlink r:id="rId9" w:history="1">
        <w:r w:rsidRPr="00DB51A7">
          <w:rPr>
            <w:rStyle w:val="a3"/>
            <w:rFonts w:eastAsiaTheme="minorHAnsi"/>
            <w:color w:val="auto"/>
            <w:sz w:val="22"/>
            <w:szCs w:val="22"/>
          </w:rPr>
          <w:t>http</w:t>
        </w:r>
        <w:r w:rsidRPr="00DB51A7">
          <w:rPr>
            <w:rStyle w:val="a3"/>
            <w:rFonts w:eastAsiaTheme="minorHAnsi"/>
            <w:color w:val="auto"/>
            <w:sz w:val="22"/>
            <w:szCs w:val="22"/>
            <w:lang w:val="uk-UA"/>
          </w:rPr>
          <w:t>://</w:t>
        </w:r>
        <w:r w:rsidRPr="00DB51A7">
          <w:rPr>
            <w:rStyle w:val="a3"/>
            <w:rFonts w:eastAsiaTheme="minorHAnsi"/>
            <w:color w:val="auto"/>
            <w:sz w:val="22"/>
            <w:szCs w:val="22"/>
          </w:rPr>
          <w:t>parlament</w:t>
        </w:r>
        <w:r w:rsidRPr="00DB51A7">
          <w:rPr>
            <w:rStyle w:val="a3"/>
            <w:rFonts w:eastAsiaTheme="minorHAnsi"/>
            <w:color w:val="auto"/>
            <w:sz w:val="22"/>
            <w:szCs w:val="22"/>
            <w:lang w:val="uk-UA"/>
          </w:rPr>
          <w:t>.</w:t>
        </w:r>
        <w:r w:rsidRPr="00DB51A7">
          <w:rPr>
            <w:rStyle w:val="a3"/>
            <w:rFonts w:eastAsiaTheme="minorHAnsi"/>
            <w:color w:val="auto"/>
            <w:sz w:val="22"/>
            <w:szCs w:val="22"/>
          </w:rPr>
          <w:t>org</w:t>
        </w:r>
        <w:r w:rsidRPr="00DB51A7">
          <w:rPr>
            <w:rStyle w:val="a3"/>
            <w:rFonts w:eastAsiaTheme="minorHAnsi"/>
            <w:color w:val="auto"/>
            <w:sz w:val="22"/>
            <w:szCs w:val="22"/>
            <w:lang w:val="uk-UA"/>
          </w:rPr>
          <w:t>.</w:t>
        </w:r>
        <w:r w:rsidRPr="00DB51A7">
          <w:rPr>
            <w:rStyle w:val="a3"/>
            <w:rFonts w:eastAsiaTheme="minorHAnsi"/>
            <w:color w:val="auto"/>
            <w:sz w:val="22"/>
            <w:szCs w:val="22"/>
          </w:rPr>
          <w:t>ua</w:t>
        </w:r>
        <w:r w:rsidRPr="00DB51A7">
          <w:rPr>
            <w:rStyle w:val="a3"/>
            <w:rFonts w:eastAsiaTheme="minorHAnsi"/>
            <w:color w:val="auto"/>
            <w:sz w:val="22"/>
            <w:szCs w:val="22"/>
            <w:lang w:val="uk-UA"/>
          </w:rPr>
          <w:t>/2005/07/07/</w:t>
        </w:r>
        <w:r w:rsidRPr="00DB51A7">
          <w:rPr>
            <w:rStyle w:val="a3"/>
            <w:rFonts w:eastAsiaTheme="minorHAnsi"/>
            <w:color w:val="auto"/>
            <w:sz w:val="22"/>
            <w:szCs w:val="22"/>
          </w:rPr>
          <w:t>problemi</w:t>
        </w:r>
        <w:r w:rsidRPr="00DB51A7">
          <w:rPr>
            <w:rStyle w:val="a3"/>
            <w:rFonts w:eastAsiaTheme="minorHAnsi"/>
            <w:color w:val="auto"/>
            <w:sz w:val="22"/>
            <w:szCs w:val="22"/>
            <w:lang w:val="uk-UA"/>
          </w:rPr>
          <w:t>-</w:t>
        </w:r>
        <w:r w:rsidRPr="00DB51A7">
          <w:rPr>
            <w:rStyle w:val="a3"/>
            <w:rFonts w:eastAsiaTheme="minorHAnsi"/>
            <w:color w:val="auto"/>
            <w:sz w:val="22"/>
            <w:szCs w:val="22"/>
          </w:rPr>
          <w:t>vdoskonalennya</w:t>
        </w:r>
        <w:r w:rsidRPr="00DB51A7">
          <w:rPr>
            <w:rStyle w:val="a3"/>
            <w:rFonts w:eastAsiaTheme="minorHAnsi"/>
            <w:color w:val="auto"/>
            <w:sz w:val="22"/>
            <w:szCs w:val="22"/>
            <w:lang w:val="uk-UA"/>
          </w:rPr>
          <w:t>-</w:t>
        </w:r>
        <w:r w:rsidRPr="00DB51A7">
          <w:rPr>
            <w:rStyle w:val="a3"/>
            <w:rFonts w:eastAsiaTheme="minorHAnsi"/>
            <w:color w:val="auto"/>
            <w:sz w:val="22"/>
            <w:szCs w:val="22"/>
          </w:rPr>
          <w:t>institutsijni</w:t>
        </w:r>
        <w:r w:rsidRPr="00DB51A7">
          <w:rPr>
            <w:rStyle w:val="a3"/>
            <w:rFonts w:eastAsiaTheme="minorHAnsi"/>
            <w:color w:val="auto"/>
            <w:sz w:val="22"/>
            <w:szCs w:val="22"/>
            <w:lang w:val="uk-UA"/>
          </w:rPr>
          <w:t>/</w:t>
        </w:r>
      </w:hyperlink>
    </w:p>
    <w:p w:rsidR="008C193E" w:rsidRPr="00DB51A7" w:rsidRDefault="008C193E" w:rsidP="008C193E">
      <w:pPr>
        <w:jc w:val="both"/>
        <w:rPr>
          <w:sz w:val="22"/>
          <w:szCs w:val="22"/>
          <w:lang w:val="uk-UA"/>
        </w:rPr>
      </w:pPr>
      <w:r w:rsidRPr="00DB51A7">
        <w:rPr>
          <w:sz w:val="22"/>
          <w:szCs w:val="22"/>
        </w:rPr>
        <w:t xml:space="preserve">Порядок </w:t>
      </w:r>
      <w:proofErr w:type="spellStart"/>
      <w:r w:rsidRPr="00DB51A7">
        <w:rPr>
          <w:sz w:val="22"/>
          <w:szCs w:val="22"/>
        </w:rPr>
        <w:t>денний</w:t>
      </w:r>
      <w:proofErr w:type="spellEnd"/>
      <w:r w:rsidRPr="00DB51A7">
        <w:rPr>
          <w:sz w:val="22"/>
          <w:szCs w:val="22"/>
        </w:rPr>
        <w:t xml:space="preserve"> </w:t>
      </w:r>
      <w:proofErr w:type="spellStart"/>
      <w:r w:rsidRPr="00DB51A7">
        <w:rPr>
          <w:sz w:val="22"/>
          <w:szCs w:val="22"/>
        </w:rPr>
        <w:t>асоціації</w:t>
      </w:r>
      <w:proofErr w:type="spellEnd"/>
      <w:r w:rsidRPr="00DB51A7">
        <w:rPr>
          <w:sz w:val="22"/>
          <w:szCs w:val="22"/>
        </w:rPr>
        <w:t xml:space="preserve"> </w:t>
      </w:r>
      <w:proofErr w:type="spellStart"/>
      <w:r w:rsidRPr="00DB51A7">
        <w:rPr>
          <w:sz w:val="22"/>
          <w:szCs w:val="22"/>
        </w:rPr>
        <w:t>Україна-ЄС</w:t>
      </w:r>
      <w:proofErr w:type="spellEnd"/>
      <w:r w:rsidRPr="00DB51A7">
        <w:rPr>
          <w:sz w:val="22"/>
          <w:szCs w:val="22"/>
        </w:rPr>
        <w:t xml:space="preserve"> для </w:t>
      </w:r>
      <w:proofErr w:type="spellStart"/>
      <w:r w:rsidRPr="00DB51A7">
        <w:rPr>
          <w:sz w:val="22"/>
          <w:szCs w:val="22"/>
        </w:rPr>
        <w:t>підготовки</w:t>
      </w:r>
      <w:proofErr w:type="spellEnd"/>
      <w:r w:rsidRPr="00DB51A7">
        <w:rPr>
          <w:sz w:val="22"/>
          <w:szCs w:val="22"/>
        </w:rPr>
        <w:t xml:space="preserve"> та </w:t>
      </w:r>
      <w:proofErr w:type="spellStart"/>
      <w:r w:rsidRPr="00DB51A7">
        <w:rPr>
          <w:sz w:val="22"/>
          <w:szCs w:val="22"/>
        </w:rPr>
        <w:t>сприяння</w:t>
      </w:r>
      <w:proofErr w:type="spellEnd"/>
      <w:r w:rsidRPr="00DB51A7">
        <w:rPr>
          <w:sz w:val="22"/>
          <w:szCs w:val="22"/>
        </w:rPr>
        <w:t xml:space="preserve"> </w:t>
      </w:r>
      <w:proofErr w:type="spellStart"/>
      <w:r w:rsidRPr="00DB51A7">
        <w:rPr>
          <w:sz w:val="22"/>
          <w:szCs w:val="22"/>
        </w:rPr>
        <w:t>імплементац</w:t>
      </w:r>
      <w:proofErr w:type="gramStart"/>
      <w:r w:rsidRPr="00DB51A7">
        <w:rPr>
          <w:sz w:val="22"/>
          <w:szCs w:val="22"/>
        </w:rPr>
        <w:t>ії</w:t>
      </w:r>
      <w:proofErr w:type="spellEnd"/>
      <w:r w:rsidRPr="00DB51A7">
        <w:rPr>
          <w:sz w:val="22"/>
          <w:szCs w:val="22"/>
        </w:rPr>
        <w:t xml:space="preserve"> У</w:t>
      </w:r>
      <w:proofErr w:type="gramEnd"/>
      <w:r w:rsidRPr="00DB51A7">
        <w:rPr>
          <w:sz w:val="22"/>
          <w:szCs w:val="22"/>
        </w:rPr>
        <w:t xml:space="preserve">годи про </w:t>
      </w:r>
      <w:proofErr w:type="spellStart"/>
      <w:r w:rsidRPr="00DB51A7">
        <w:rPr>
          <w:sz w:val="22"/>
          <w:szCs w:val="22"/>
        </w:rPr>
        <w:t>асоціацію</w:t>
      </w:r>
      <w:proofErr w:type="spellEnd"/>
      <w:r w:rsidRPr="00DB51A7">
        <w:rPr>
          <w:sz w:val="22"/>
          <w:szCs w:val="22"/>
          <w:lang w:val="uk-UA"/>
        </w:rPr>
        <w:t>.</w:t>
      </w:r>
      <w:r w:rsidRPr="00DB51A7">
        <w:rPr>
          <w:sz w:val="22"/>
          <w:szCs w:val="22"/>
        </w:rPr>
        <w:t xml:space="preserve"> [</w:t>
      </w:r>
      <w:proofErr w:type="spellStart"/>
      <w:r w:rsidRPr="00DB51A7">
        <w:rPr>
          <w:sz w:val="22"/>
          <w:szCs w:val="22"/>
        </w:rPr>
        <w:t>Електронний</w:t>
      </w:r>
      <w:proofErr w:type="spellEnd"/>
      <w:r w:rsidRPr="00DB51A7">
        <w:rPr>
          <w:sz w:val="22"/>
          <w:szCs w:val="22"/>
        </w:rPr>
        <w:t xml:space="preserve"> ресурс]. – Режим доступу: </w:t>
      </w:r>
      <w:hyperlink r:id="rId10" w:history="1">
        <w:r w:rsidRPr="00DB51A7">
          <w:rPr>
            <w:rStyle w:val="a3"/>
            <w:color w:val="auto"/>
            <w:sz w:val="22"/>
            <w:szCs w:val="22"/>
            <w:lang w:val="uk-UA"/>
          </w:rPr>
          <w:t>http://zakon5.rada.gov.ua/laws/show/994_990</w:t>
        </w:r>
      </w:hyperlink>
    </w:p>
    <w:p w:rsidR="008C193E" w:rsidRPr="00DB51A7" w:rsidRDefault="008C193E" w:rsidP="008C193E">
      <w:pPr>
        <w:jc w:val="both"/>
        <w:rPr>
          <w:sz w:val="22"/>
          <w:szCs w:val="22"/>
          <w:lang w:val="uk-UA"/>
        </w:rPr>
      </w:pPr>
      <w:r w:rsidRPr="00DB51A7">
        <w:rPr>
          <w:sz w:val="22"/>
          <w:szCs w:val="22"/>
          <w:lang w:val="uk-UA"/>
        </w:rPr>
        <w:t>Поглиблення відносин між ЄС та Україною Що, чому і як? / під ред. М. Емерсона, В. Мовчан. – К.: Інститут економічних досліджень та політичних консультацій. – 255 с.</w:t>
      </w:r>
    </w:p>
    <w:p w:rsidR="008C193E" w:rsidRPr="00DB51A7" w:rsidRDefault="008C193E" w:rsidP="008C193E">
      <w:pPr>
        <w:jc w:val="both"/>
        <w:rPr>
          <w:sz w:val="22"/>
          <w:szCs w:val="22"/>
          <w:lang w:val="uk-UA"/>
        </w:rPr>
      </w:pPr>
      <w:r w:rsidRPr="00DB51A7">
        <w:rPr>
          <w:sz w:val="22"/>
          <w:szCs w:val="22"/>
          <w:lang w:val="uk-UA"/>
        </w:rPr>
        <w:t xml:space="preserve">Сорока С.В., </w:t>
      </w:r>
      <w:proofErr w:type="spellStart"/>
      <w:r w:rsidRPr="00DB51A7">
        <w:rPr>
          <w:sz w:val="22"/>
          <w:szCs w:val="22"/>
          <w:lang w:val="uk-UA"/>
        </w:rPr>
        <w:t>Волчецький</w:t>
      </w:r>
      <w:proofErr w:type="spellEnd"/>
      <w:r w:rsidRPr="00DB51A7">
        <w:rPr>
          <w:sz w:val="22"/>
          <w:szCs w:val="22"/>
          <w:lang w:val="uk-UA"/>
        </w:rPr>
        <w:t xml:space="preserve"> Р.В. Еволюція взаємовідносин України з Європейським Союзом / С.В. Сорока, Р.В. </w:t>
      </w:r>
      <w:proofErr w:type="spellStart"/>
      <w:r w:rsidRPr="00DB51A7">
        <w:rPr>
          <w:sz w:val="22"/>
          <w:szCs w:val="22"/>
          <w:lang w:val="uk-UA"/>
        </w:rPr>
        <w:t>Волчецький</w:t>
      </w:r>
      <w:proofErr w:type="spellEnd"/>
      <w:r w:rsidRPr="00DB51A7">
        <w:rPr>
          <w:sz w:val="22"/>
          <w:szCs w:val="22"/>
          <w:lang w:val="uk-UA"/>
        </w:rPr>
        <w:t xml:space="preserve">. </w:t>
      </w:r>
      <w:r w:rsidRPr="00DB51A7">
        <w:rPr>
          <w:sz w:val="22"/>
          <w:szCs w:val="22"/>
        </w:rPr>
        <w:t>[</w:t>
      </w:r>
      <w:proofErr w:type="spellStart"/>
      <w:r w:rsidRPr="00DB51A7">
        <w:rPr>
          <w:sz w:val="22"/>
          <w:szCs w:val="22"/>
        </w:rPr>
        <w:t>Електронний</w:t>
      </w:r>
      <w:proofErr w:type="spellEnd"/>
      <w:r w:rsidRPr="00DB51A7">
        <w:rPr>
          <w:sz w:val="22"/>
          <w:szCs w:val="22"/>
        </w:rPr>
        <w:t xml:space="preserve"> ресурс]. - Режим доступу: </w:t>
      </w:r>
      <w:hyperlink r:id="rId11" w:history="1">
        <w:r w:rsidRPr="00DB51A7">
          <w:rPr>
            <w:rStyle w:val="a3"/>
            <w:color w:val="auto"/>
            <w:sz w:val="22"/>
            <w:szCs w:val="22"/>
          </w:rPr>
          <w:t>http://lib.chdu.edu.ua/pdf/posibnuku/252/11.pdf</w:t>
        </w:r>
      </w:hyperlink>
      <w:r w:rsidRPr="00DB51A7">
        <w:rPr>
          <w:sz w:val="22"/>
          <w:szCs w:val="22"/>
          <w:lang w:val="uk-UA"/>
        </w:rPr>
        <w:t>.</w:t>
      </w:r>
    </w:p>
    <w:p w:rsidR="008C193E" w:rsidRPr="00DB51A7" w:rsidRDefault="008C193E" w:rsidP="008C193E">
      <w:pPr>
        <w:jc w:val="both"/>
        <w:rPr>
          <w:sz w:val="22"/>
          <w:szCs w:val="22"/>
          <w:lang w:val="uk-UA"/>
        </w:rPr>
      </w:pPr>
      <w:proofErr w:type="spellStart"/>
      <w:r w:rsidRPr="008C193E">
        <w:rPr>
          <w:sz w:val="22"/>
          <w:szCs w:val="22"/>
          <w:lang w:val="uk-UA"/>
        </w:rPr>
        <w:t>СтратегіяінтеграціїУкраїнидоЄвропейськогоСоюзу</w:t>
      </w:r>
      <w:proofErr w:type="spellEnd"/>
      <w:r w:rsidRPr="008C193E">
        <w:rPr>
          <w:sz w:val="22"/>
          <w:szCs w:val="22"/>
          <w:lang w:val="uk-UA"/>
        </w:rPr>
        <w:t>,</w:t>
      </w:r>
      <w:proofErr w:type="spellStart"/>
      <w:r w:rsidRPr="008C193E">
        <w:rPr>
          <w:sz w:val="22"/>
          <w:szCs w:val="22"/>
          <w:lang w:val="uk-UA"/>
        </w:rPr>
        <w:t>затвердженаУказом</w:t>
      </w:r>
      <w:proofErr w:type="spellEnd"/>
      <w:r w:rsidRPr="008C193E">
        <w:rPr>
          <w:sz w:val="22"/>
          <w:szCs w:val="22"/>
          <w:lang w:val="uk-UA"/>
        </w:rPr>
        <w:t xml:space="preserve"> Президентавід11</w:t>
      </w:r>
      <w:r w:rsidRPr="00DB51A7">
        <w:rPr>
          <w:sz w:val="22"/>
          <w:szCs w:val="22"/>
        </w:rPr>
        <w:t> </w:t>
      </w:r>
      <w:r w:rsidRPr="008C193E">
        <w:rPr>
          <w:sz w:val="22"/>
          <w:szCs w:val="22"/>
          <w:lang w:val="uk-UA"/>
        </w:rPr>
        <w:t>червня1998</w:t>
      </w:r>
      <w:r w:rsidRPr="00DB51A7">
        <w:rPr>
          <w:sz w:val="22"/>
          <w:szCs w:val="22"/>
        </w:rPr>
        <w:t> </w:t>
      </w:r>
      <w:r w:rsidRPr="008C193E">
        <w:rPr>
          <w:sz w:val="22"/>
          <w:szCs w:val="22"/>
          <w:lang w:val="uk-UA"/>
        </w:rPr>
        <w:t>р. //</w:t>
      </w:r>
      <w:r w:rsidRPr="00DB51A7">
        <w:rPr>
          <w:sz w:val="22"/>
          <w:szCs w:val="22"/>
        </w:rPr>
        <w:t> </w:t>
      </w:r>
      <w:proofErr w:type="spellStart"/>
      <w:r w:rsidRPr="008C193E">
        <w:rPr>
          <w:sz w:val="22"/>
          <w:szCs w:val="22"/>
          <w:lang w:val="uk-UA"/>
        </w:rPr>
        <w:t>Політикаі</w:t>
      </w:r>
      <w:r w:rsidRPr="00DB51A7">
        <w:rPr>
          <w:sz w:val="22"/>
          <w:szCs w:val="22"/>
          <w:lang w:val="uk-UA"/>
        </w:rPr>
        <w:t>т</w:t>
      </w:r>
      <w:proofErr w:type="spellEnd"/>
      <w:r w:rsidRPr="00DB51A7">
        <w:rPr>
          <w:sz w:val="22"/>
          <w:szCs w:val="22"/>
          <w:lang w:val="uk-UA"/>
        </w:rPr>
        <w:t xml:space="preserve"> </w:t>
      </w:r>
      <w:r w:rsidRPr="008C193E">
        <w:rPr>
          <w:sz w:val="22"/>
          <w:szCs w:val="22"/>
          <w:lang w:val="uk-UA"/>
        </w:rPr>
        <w:t>час.</w:t>
      </w:r>
      <w:r w:rsidRPr="00DB51A7">
        <w:rPr>
          <w:sz w:val="22"/>
          <w:szCs w:val="22"/>
        </w:rPr>
        <w:t> </w:t>
      </w:r>
      <w:r w:rsidRPr="008C193E">
        <w:rPr>
          <w:sz w:val="22"/>
          <w:szCs w:val="22"/>
          <w:lang w:val="uk-UA"/>
        </w:rPr>
        <w:t>—</w:t>
      </w:r>
      <w:r w:rsidRPr="00DB51A7">
        <w:rPr>
          <w:sz w:val="22"/>
          <w:szCs w:val="22"/>
        </w:rPr>
        <w:t> </w:t>
      </w:r>
      <w:r w:rsidRPr="008C193E">
        <w:rPr>
          <w:sz w:val="22"/>
          <w:szCs w:val="22"/>
          <w:lang w:val="uk-UA"/>
        </w:rPr>
        <w:t>2000.</w:t>
      </w:r>
      <w:r w:rsidRPr="00DB51A7">
        <w:rPr>
          <w:sz w:val="22"/>
          <w:szCs w:val="22"/>
        </w:rPr>
        <w:t> </w:t>
      </w:r>
      <w:r w:rsidRPr="008C193E">
        <w:rPr>
          <w:sz w:val="22"/>
          <w:szCs w:val="22"/>
          <w:lang w:val="uk-UA"/>
        </w:rPr>
        <w:t>—</w:t>
      </w:r>
      <w:r w:rsidRPr="00DB51A7">
        <w:rPr>
          <w:sz w:val="22"/>
          <w:szCs w:val="22"/>
        </w:rPr>
        <w:t> </w:t>
      </w:r>
      <w:r w:rsidRPr="008C193E">
        <w:rPr>
          <w:sz w:val="22"/>
          <w:szCs w:val="22"/>
          <w:lang w:val="uk-UA"/>
        </w:rPr>
        <w:t>№</w:t>
      </w:r>
      <w:r w:rsidRPr="00DB51A7">
        <w:rPr>
          <w:sz w:val="22"/>
          <w:szCs w:val="22"/>
        </w:rPr>
        <w:t> </w:t>
      </w:r>
      <w:r w:rsidRPr="008C193E">
        <w:rPr>
          <w:sz w:val="22"/>
          <w:szCs w:val="22"/>
          <w:lang w:val="uk-UA"/>
        </w:rPr>
        <w:t>3/4.</w:t>
      </w:r>
      <w:r w:rsidRPr="00DB51A7">
        <w:rPr>
          <w:sz w:val="22"/>
          <w:szCs w:val="22"/>
        </w:rPr>
        <w:t> </w:t>
      </w:r>
      <w:r w:rsidRPr="008C193E">
        <w:rPr>
          <w:sz w:val="22"/>
          <w:szCs w:val="22"/>
          <w:lang w:val="uk-UA"/>
        </w:rPr>
        <w:t>—</w:t>
      </w:r>
      <w:r w:rsidRPr="00DB51A7">
        <w:rPr>
          <w:sz w:val="22"/>
          <w:szCs w:val="22"/>
        </w:rPr>
        <w:t> </w:t>
      </w:r>
      <w:r w:rsidRPr="008C193E">
        <w:rPr>
          <w:sz w:val="22"/>
          <w:szCs w:val="22"/>
          <w:lang w:val="uk-UA"/>
        </w:rPr>
        <w:t>С.</w:t>
      </w:r>
      <w:r w:rsidRPr="00DB51A7">
        <w:rPr>
          <w:sz w:val="22"/>
          <w:szCs w:val="22"/>
        </w:rPr>
        <w:t> </w:t>
      </w:r>
      <w:r w:rsidRPr="008C193E">
        <w:rPr>
          <w:sz w:val="22"/>
          <w:szCs w:val="22"/>
          <w:lang w:val="uk-UA"/>
        </w:rPr>
        <w:t xml:space="preserve">30—35. </w:t>
      </w:r>
    </w:p>
    <w:p w:rsidR="008C193E" w:rsidRPr="00DB51A7" w:rsidRDefault="008C193E" w:rsidP="008C193E">
      <w:pPr>
        <w:jc w:val="both"/>
        <w:rPr>
          <w:sz w:val="22"/>
          <w:szCs w:val="22"/>
          <w:lang w:val="uk-UA"/>
        </w:rPr>
      </w:pPr>
      <w:r w:rsidRPr="00DB51A7">
        <w:rPr>
          <w:sz w:val="22"/>
          <w:szCs w:val="22"/>
          <w:lang w:val="uk-UA"/>
        </w:rPr>
        <w:t xml:space="preserve">Східне партнерство ЄС: додаткові можливості для євроінтеграції України / [І.Ф. </w:t>
      </w:r>
      <w:proofErr w:type="spellStart"/>
      <w:r w:rsidRPr="00DB51A7">
        <w:rPr>
          <w:sz w:val="22"/>
          <w:szCs w:val="22"/>
          <w:lang w:val="uk-UA"/>
        </w:rPr>
        <w:t>Ґазізуллін</w:t>
      </w:r>
      <w:proofErr w:type="spellEnd"/>
      <w:r w:rsidRPr="00DB51A7">
        <w:rPr>
          <w:sz w:val="22"/>
          <w:szCs w:val="22"/>
          <w:lang w:val="uk-UA"/>
        </w:rPr>
        <w:t xml:space="preserve">, М.М. </w:t>
      </w:r>
      <w:proofErr w:type="spellStart"/>
      <w:r w:rsidRPr="00DB51A7">
        <w:rPr>
          <w:sz w:val="22"/>
          <w:szCs w:val="22"/>
          <w:lang w:val="uk-UA"/>
        </w:rPr>
        <w:t>Горчар</w:t>
      </w:r>
      <w:proofErr w:type="spellEnd"/>
      <w:r w:rsidRPr="00DB51A7">
        <w:rPr>
          <w:sz w:val="22"/>
          <w:szCs w:val="22"/>
          <w:lang w:val="uk-UA"/>
        </w:rPr>
        <w:t>, О.В. Коломієць та ін.] / за ред. В. Мартинюка. – К.: Агентство „</w:t>
      </w:r>
      <w:proofErr w:type="spellStart"/>
      <w:r w:rsidRPr="00DB51A7">
        <w:rPr>
          <w:sz w:val="22"/>
          <w:szCs w:val="22"/>
          <w:lang w:val="uk-UA"/>
        </w:rPr>
        <w:t>Україна”</w:t>
      </w:r>
      <w:proofErr w:type="spellEnd"/>
      <w:r w:rsidRPr="00DB51A7">
        <w:rPr>
          <w:sz w:val="22"/>
          <w:szCs w:val="22"/>
          <w:lang w:val="uk-UA"/>
        </w:rPr>
        <w:t>, 2009. – 84 с.</w:t>
      </w:r>
    </w:p>
    <w:p w:rsidR="008C193E" w:rsidRPr="00DB51A7" w:rsidRDefault="008C193E" w:rsidP="008C193E">
      <w:pPr>
        <w:jc w:val="both"/>
        <w:rPr>
          <w:sz w:val="22"/>
          <w:szCs w:val="22"/>
          <w:lang w:val="uk-UA"/>
        </w:rPr>
      </w:pPr>
      <w:r w:rsidRPr="00DB51A7">
        <w:rPr>
          <w:sz w:val="22"/>
          <w:szCs w:val="22"/>
          <w:lang w:val="uk-UA"/>
        </w:rPr>
        <w:t xml:space="preserve">Тодоров І.Я. Європейська інтеграція України: сучасні виклики та перспективи // </w:t>
      </w:r>
      <w:proofErr w:type="spellStart"/>
      <w:r w:rsidRPr="00DB51A7">
        <w:rPr>
          <w:sz w:val="22"/>
          <w:szCs w:val="22"/>
        </w:rPr>
        <w:t>Актуальні</w:t>
      </w:r>
      <w:proofErr w:type="spellEnd"/>
      <w:r w:rsidRPr="00DB51A7">
        <w:rPr>
          <w:sz w:val="22"/>
          <w:szCs w:val="22"/>
        </w:rPr>
        <w:t xml:space="preserve"> </w:t>
      </w:r>
      <w:proofErr w:type="spellStart"/>
      <w:r w:rsidRPr="00DB51A7">
        <w:rPr>
          <w:sz w:val="22"/>
          <w:szCs w:val="22"/>
        </w:rPr>
        <w:t>проблеми</w:t>
      </w:r>
      <w:proofErr w:type="spellEnd"/>
      <w:r w:rsidRPr="00DB51A7">
        <w:rPr>
          <w:sz w:val="22"/>
          <w:szCs w:val="22"/>
        </w:rPr>
        <w:t xml:space="preserve"> </w:t>
      </w:r>
      <w:proofErr w:type="spellStart"/>
      <w:r w:rsidRPr="00DB51A7">
        <w:rPr>
          <w:sz w:val="22"/>
          <w:szCs w:val="22"/>
        </w:rPr>
        <w:t>міжнародних</w:t>
      </w:r>
      <w:proofErr w:type="spellEnd"/>
      <w:r w:rsidRPr="00DB51A7">
        <w:rPr>
          <w:sz w:val="22"/>
          <w:szCs w:val="22"/>
        </w:rPr>
        <w:t xml:space="preserve"> </w:t>
      </w:r>
      <w:proofErr w:type="spellStart"/>
      <w:r w:rsidRPr="00DB51A7">
        <w:rPr>
          <w:sz w:val="22"/>
          <w:szCs w:val="22"/>
        </w:rPr>
        <w:t>відносин</w:t>
      </w:r>
      <w:proofErr w:type="spellEnd"/>
      <w:r w:rsidRPr="00DB51A7">
        <w:rPr>
          <w:sz w:val="22"/>
          <w:szCs w:val="22"/>
        </w:rPr>
        <w:t xml:space="preserve">. – </w:t>
      </w:r>
      <w:proofErr w:type="spellStart"/>
      <w:r w:rsidRPr="00DB51A7">
        <w:rPr>
          <w:sz w:val="22"/>
          <w:szCs w:val="22"/>
        </w:rPr>
        <w:t>Випуск</w:t>
      </w:r>
      <w:proofErr w:type="spellEnd"/>
      <w:r w:rsidRPr="00DB51A7">
        <w:rPr>
          <w:sz w:val="22"/>
          <w:szCs w:val="22"/>
        </w:rPr>
        <w:t xml:space="preserve"> 100</w:t>
      </w:r>
      <w:r w:rsidRPr="00DB51A7">
        <w:rPr>
          <w:sz w:val="22"/>
          <w:szCs w:val="22"/>
          <w:lang w:val="uk-UA"/>
        </w:rPr>
        <w:t>. –</w:t>
      </w:r>
      <w:r w:rsidRPr="00DB51A7">
        <w:rPr>
          <w:sz w:val="22"/>
          <w:szCs w:val="22"/>
        </w:rPr>
        <w:t xml:space="preserve"> </w:t>
      </w:r>
      <w:proofErr w:type="spellStart"/>
      <w:r w:rsidRPr="00DB51A7">
        <w:rPr>
          <w:sz w:val="22"/>
          <w:szCs w:val="22"/>
        </w:rPr>
        <w:t>Частина</w:t>
      </w:r>
      <w:proofErr w:type="spellEnd"/>
      <w:r w:rsidRPr="00DB51A7">
        <w:rPr>
          <w:sz w:val="22"/>
          <w:szCs w:val="22"/>
        </w:rPr>
        <w:t xml:space="preserve"> І, 2011. – С. 25-30. </w:t>
      </w:r>
    </w:p>
    <w:p w:rsidR="008C193E" w:rsidRPr="00DB51A7" w:rsidRDefault="008C193E" w:rsidP="008C193E">
      <w:pPr>
        <w:jc w:val="both"/>
        <w:rPr>
          <w:sz w:val="22"/>
          <w:szCs w:val="22"/>
          <w:lang w:val="uk-UA"/>
        </w:rPr>
      </w:pPr>
      <w:r w:rsidRPr="00DB51A7">
        <w:rPr>
          <w:sz w:val="22"/>
          <w:szCs w:val="22"/>
          <w:lang w:val="uk-UA"/>
        </w:rPr>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[Електронний ресурс. </w:t>
      </w:r>
      <w:proofErr w:type="spellStart"/>
      <w:proofErr w:type="gramStart"/>
      <w:r w:rsidRPr="00DB51A7">
        <w:rPr>
          <w:sz w:val="22"/>
          <w:szCs w:val="22"/>
        </w:rPr>
        <w:t>Урядовий</w:t>
      </w:r>
      <w:proofErr w:type="spellEnd"/>
      <w:r w:rsidRPr="00DB51A7">
        <w:rPr>
          <w:sz w:val="22"/>
          <w:szCs w:val="22"/>
        </w:rPr>
        <w:t xml:space="preserve"> портал].</w:t>
      </w:r>
      <w:proofErr w:type="gramEnd"/>
      <w:r w:rsidRPr="00DB51A7">
        <w:rPr>
          <w:sz w:val="22"/>
          <w:szCs w:val="22"/>
        </w:rPr>
        <w:t xml:space="preserve"> Режим доступу: </w:t>
      </w:r>
      <w:hyperlink r:id="rId12" w:history="1">
        <w:r w:rsidRPr="00DB51A7">
          <w:rPr>
            <w:rStyle w:val="a3"/>
            <w:color w:val="auto"/>
            <w:sz w:val="22"/>
            <w:szCs w:val="22"/>
          </w:rPr>
          <w:t>http://www.kmu.gov.ua/control/publish/article?art_id=246581344</w:t>
        </w:r>
      </w:hyperlink>
    </w:p>
    <w:p w:rsidR="008C193E" w:rsidRPr="00DB51A7" w:rsidRDefault="008C193E" w:rsidP="008C193E">
      <w:pPr>
        <w:jc w:val="both"/>
        <w:rPr>
          <w:sz w:val="22"/>
          <w:szCs w:val="22"/>
          <w:lang w:val="uk-UA"/>
        </w:rPr>
      </w:pPr>
      <w:proofErr w:type="spellStart"/>
      <w:r w:rsidRPr="00DB51A7">
        <w:rPr>
          <w:sz w:val="22"/>
          <w:szCs w:val="22"/>
        </w:rPr>
        <w:t>Угодапро</w:t>
      </w:r>
      <w:proofErr w:type="spellEnd"/>
      <w:r w:rsidRPr="00DB51A7">
        <w:rPr>
          <w:sz w:val="22"/>
          <w:szCs w:val="22"/>
        </w:rPr>
        <w:t xml:space="preserve"> партнерство </w:t>
      </w:r>
      <w:proofErr w:type="spellStart"/>
      <w:r w:rsidRPr="00DB51A7">
        <w:rPr>
          <w:sz w:val="22"/>
          <w:szCs w:val="22"/>
        </w:rPr>
        <w:t>іспівробітництво</w:t>
      </w:r>
      <w:proofErr w:type="spellEnd"/>
      <w:r w:rsidRPr="00DB51A7">
        <w:rPr>
          <w:sz w:val="22"/>
          <w:szCs w:val="22"/>
        </w:rPr>
        <w:t xml:space="preserve"> </w:t>
      </w:r>
      <w:proofErr w:type="spellStart"/>
      <w:r w:rsidRPr="00DB51A7">
        <w:rPr>
          <w:sz w:val="22"/>
          <w:szCs w:val="22"/>
        </w:rPr>
        <w:t>міжУкраїноюта</w:t>
      </w:r>
      <w:proofErr w:type="spellEnd"/>
      <w:r w:rsidRPr="00DB51A7">
        <w:rPr>
          <w:sz w:val="22"/>
          <w:szCs w:val="22"/>
        </w:rPr>
        <w:t xml:space="preserve"> </w:t>
      </w:r>
      <w:proofErr w:type="spellStart"/>
      <w:r w:rsidRPr="00DB51A7">
        <w:rPr>
          <w:sz w:val="22"/>
          <w:szCs w:val="22"/>
        </w:rPr>
        <w:t>Європейськими</w:t>
      </w:r>
      <w:proofErr w:type="spellEnd"/>
      <w:r w:rsidRPr="00DB51A7">
        <w:rPr>
          <w:sz w:val="22"/>
          <w:szCs w:val="22"/>
        </w:rPr>
        <w:t xml:space="preserve"> </w:t>
      </w:r>
      <w:proofErr w:type="spellStart"/>
      <w:r w:rsidRPr="00DB51A7">
        <w:rPr>
          <w:sz w:val="22"/>
          <w:szCs w:val="22"/>
        </w:rPr>
        <w:t>співтовариствамитаїх</w:t>
      </w:r>
      <w:proofErr w:type="spellEnd"/>
      <w:r w:rsidRPr="00DB51A7">
        <w:rPr>
          <w:sz w:val="22"/>
          <w:szCs w:val="22"/>
        </w:rPr>
        <w:t xml:space="preserve"> </w:t>
      </w:r>
      <w:proofErr w:type="spellStart"/>
      <w:r w:rsidRPr="00DB51A7">
        <w:rPr>
          <w:sz w:val="22"/>
          <w:szCs w:val="22"/>
        </w:rPr>
        <w:t>державами-членамивід</w:t>
      </w:r>
      <w:proofErr w:type="spellEnd"/>
      <w:r w:rsidRPr="00DB51A7">
        <w:rPr>
          <w:sz w:val="22"/>
          <w:szCs w:val="22"/>
        </w:rPr>
        <w:t xml:space="preserve"> 16 </w:t>
      </w:r>
      <w:proofErr w:type="spellStart"/>
      <w:r w:rsidRPr="00DB51A7">
        <w:rPr>
          <w:sz w:val="22"/>
          <w:szCs w:val="22"/>
        </w:rPr>
        <w:t>червня</w:t>
      </w:r>
      <w:proofErr w:type="spellEnd"/>
      <w:r w:rsidRPr="00DB51A7">
        <w:rPr>
          <w:sz w:val="22"/>
          <w:szCs w:val="22"/>
        </w:rPr>
        <w:t xml:space="preserve"> 1994 р. [</w:t>
      </w:r>
      <w:proofErr w:type="spellStart"/>
      <w:r w:rsidRPr="00DB51A7">
        <w:rPr>
          <w:sz w:val="22"/>
          <w:szCs w:val="22"/>
        </w:rPr>
        <w:t>Електроннийресурс</w:t>
      </w:r>
      <w:proofErr w:type="spellEnd"/>
      <w:r w:rsidRPr="00DB51A7">
        <w:rPr>
          <w:sz w:val="22"/>
          <w:szCs w:val="22"/>
        </w:rPr>
        <w:t xml:space="preserve">]. — </w:t>
      </w:r>
      <w:proofErr w:type="spellStart"/>
      <w:r w:rsidRPr="00DB51A7">
        <w:rPr>
          <w:sz w:val="22"/>
          <w:szCs w:val="22"/>
        </w:rPr>
        <w:t>Режимдоступу</w:t>
      </w:r>
      <w:proofErr w:type="spellEnd"/>
      <w:r w:rsidRPr="00DB51A7">
        <w:rPr>
          <w:sz w:val="22"/>
          <w:szCs w:val="22"/>
        </w:rPr>
        <w:t>: http://zakon4.rada.gov. </w:t>
      </w:r>
      <w:proofErr w:type="spellStart"/>
      <w:r w:rsidRPr="00DB51A7">
        <w:rPr>
          <w:sz w:val="22"/>
          <w:szCs w:val="22"/>
        </w:rPr>
        <w:t>ua</w:t>
      </w:r>
      <w:proofErr w:type="spellEnd"/>
      <w:r w:rsidRPr="00DB51A7">
        <w:rPr>
          <w:sz w:val="22"/>
          <w:szCs w:val="22"/>
        </w:rPr>
        <w:t>/</w:t>
      </w:r>
      <w:proofErr w:type="spellStart"/>
      <w:r w:rsidRPr="00DB51A7">
        <w:rPr>
          <w:sz w:val="22"/>
          <w:szCs w:val="22"/>
        </w:rPr>
        <w:t>laws</w:t>
      </w:r>
      <w:proofErr w:type="spellEnd"/>
      <w:r w:rsidRPr="00DB51A7">
        <w:rPr>
          <w:sz w:val="22"/>
          <w:szCs w:val="22"/>
        </w:rPr>
        <w:t>/</w:t>
      </w:r>
      <w:proofErr w:type="spellStart"/>
      <w:r w:rsidRPr="00DB51A7">
        <w:rPr>
          <w:sz w:val="22"/>
          <w:szCs w:val="22"/>
        </w:rPr>
        <w:t>show</w:t>
      </w:r>
      <w:proofErr w:type="spellEnd"/>
      <w:r w:rsidRPr="00DB51A7">
        <w:rPr>
          <w:sz w:val="22"/>
          <w:szCs w:val="22"/>
        </w:rPr>
        <w:t xml:space="preserve">/998_012. </w:t>
      </w:r>
    </w:p>
    <w:p w:rsidR="008C193E" w:rsidRPr="00DB51A7" w:rsidRDefault="008C193E" w:rsidP="008C193E">
      <w:pPr>
        <w:ind w:left="3"/>
        <w:jc w:val="both"/>
        <w:rPr>
          <w:noProof/>
          <w:sz w:val="22"/>
          <w:szCs w:val="22"/>
        </w:rPr>
      </w:pPr>
      <w:proofErr w:type="spellStart"/>
      <w:r w:rsidRPr="00DB51A7">
        <w:rPr>
          <w:sz w:val="22"/>
          <w:szCs w:val="22"/>
          <w:lang w:val="uk-UA"/>
        </w:rPr>
        <w:lastRenderedPageBreak/>
        <w:t>Pifer</w:t>
      </w:r>
      <w:proofErr w:type="spellEnd"/>
      <w:r w:rsidRPr="00DB51A7">
        <w:rPr>
          <w:sz w:val="22"/>
          <w:szCs w:val="22"/>
          <w:lang w:val="uk-UA"/>
        </w:rPr>
        <w:t xml:space="preserve"> </w:t>
      </w:r>
      <w:r w:rsidRPr="00DB51A7">
        <w:rPr>
          <w:sz w:val="22"/>
          <w:szCs w:val="22"/>
          <w:lang w:val="en-US"/>
        </w:rPr>
        <w:t xml:space="preserve">S. External Influences on Ukraine’s European Integration /2013. </w:t>
      </w:r>
      <w:r w:rsidRPr="00DB51A7">
        <w:rPr>
          <w:sz w:val="22"/>
          <w:szCs w:val="22"/>
        </w:rPr>
        <w:t>[</w:t>
      </w:r>
      <w:proofErr w:type="spellStart"/>
      <w:r w:rsidRPr="00DB51A7">
        <w:rPr>
          <w:sz w:val="22"/>
          <w:szCs w:val="22"/>
        </w:rPr>
        <w:t>Електроннийресурс</w:t>
      </w:r>
      <w:proofErr w:type="spellEnd"/>
      <w:r w:rsidRPr="00DB51A7">
        <w:rPr>
          <w:sz w:val="22"/>
          <w:szCs w:val="22"/>
        </w:rPr>
        <w:t xml:space="preserve">]. — </w:t>
      </w:r>
      <w:proofErr w:type="spellStart"/>
      <w:r w:rsidRPr="00DB51A7">
        <w:rPr>
          <w:sz w:val="22"/>
          <w:szCs w:val="22"/>
        </w:rPr>
        <w:t>Режимдоступу</w:t>
      </w:r>
      <w:proofErr w:type="spellEnd"/>
      <w:r w:rsidRPr="00DB51A7">
        <w:rPr>
          <w:sz w:val="22"/>
          <w:szCs w:val="22"/>
        </w:rPr>
        <w:t>: https://www.brookings.edu/articles/external-influences-on-ukraines-european-integration/</w:t>
      </w:r>
      <w:r w:rsidRPr="00DB51A7">
        <w:rPr>
          <w:sz w:val="22"/>
          <w:szCs w:val="22"/>
          <w:lang w:val="uk-UA"/>
        </w:rPr>
        <w:tab/>
      </w:r>
      <w:r w:rsidRPr="00DB51A7">
        <w:rPr>
          <w:sz w:val="22"/>
          <w:szCs w:val="22"/>
          <w:lang w:val="uk-UA"/>
        </w:rPr>
        <w:tab/>
      </w:r>
      <w:r w:rsidRPr="00DB51A7">
        <w:rPr>
          <w:sz w:val="22"/>
          <w:szCs w:val="22"/>
          <w:lang w:val="uk-UA"/>
        </w:rPr>
        <w:tab/>
      </w:r>
      <w:r w:rsidRPr="00DB51A7">
        <w:rPr>
          <w:sz w:val="22"/>
          <w:szCs w:val="22"/>
          <w:lang w:val="uk-UA"/>
        </w:rPr>
        <w:tab/>
      </w:r>
    </w:p>
    <w:p w:rsidR="008C193E" w:rsidRPr="00DB51A7" w:rsidRDefault="008C193E" w:rsidP="008C193E">
      <w:pPr>
        <w:ind w:left="3"/>
        <w:jc w:val="both"/>
        <w:rPr>
          <w:noProof/>
          <w:sz w:val="22"/>
          <w:szCs w:val="22"/>
          <w:lang w:val="uk-UA"/>
        </w:rPr>
      </w:pPr>
      <w:proofErr w:type="spellStart"/>
      <w:r w:rsidRPr="00DB51A7">
        <w:rPr>
          <w:sz w:val="22"/>
          <w:szCs w:val="22"/>
          <w:lang w:val="uk-UA"/>
        </w:rPr>
        <w:t>Артьомов</w:t>
      </w:r>
      <w:proofErr w:type="spellEnd"/>
      <w:r w:rsidRPr="00DB51A7">
        <w:rPr>
          <w:sz w:val="22"/>
          <w:szCs w:val="22"/>
          <w:lang w:val="uk-UA"/>
        </w:rPr>
        <w:t xml:space="preserve"> І.В., Ващук О.М. </w:t>
      </w:r>
      <w:proofErr w:type="spellStart"/>
      <w:r w:rsidRPr="00DB51A7">
        <w:rPr>
          <w:sz w:val="22"/>
          <w:szCs w:val="22"/>
          <w:lang w:val="uk-UA"/>
        </w:rPr>
        <w:t>Єврорегіональне</w:t>
      </w:r>
      <w:proofErr w:type="spellEnd"/>
      <w:r w:rsidRPr="00DB51A7">
        <w:rPr>
          <w:sz w:val="22"/>
          <w:szCs w:val="22"/>
          <w:lang w:val="uk-UA"/>
        </w:rPr>
        <w:t xml:space="preserve"> співробітництво України: проблеми і перспективи</w:t>
      </w:r>
      <w:r w:rsidRPr="00DB51A7">
        <w:rPr>
          <w:bCs/>
          <w:sz w:val="22"/>
          <w:szCs w:val="22"/>
          <w:lang w:val="uk-UA"/>
        </w:rPr>
        <w:t>:</w:t>
      </w:r>
      <w:r w:rsidRPr="00DB51A7">
        <w:rPr>
          <w:sz w:val="22"/>
          <w:szCs w:val="22"/>
          <w:lang w:val="uk-UA"/>
        </w:rPr>
        <w:t xml:space="preserve"> навчальний посібник. – Ужгород: «</w:t>
      </w:r>
      <w:proofErr w:type="spellStart"/>
      <w:r w:rsidRPr="00DB51A7">
        <w:rPr>
          <w:sz w:val="22"/>
          <w:szCs w:val="22"/>
          <w:lang w:val="uk-UA"/>
        </w:rPr>
        <w:t>Гражда</w:t>
      </w:r>
      <w:proofErr w:type="spellEnd"/>
      <w:r w:rsidRPr="00DB51A7">
        <w:rPr>
          <w:sz w:val="22"/>
          <w:szCs w:val="22"/>
          <w:lang w:val="uk-UA"/>
        </w:rPr>
        <w:t>», 2013. – 410 с.</w:t>
      </w:r>
    </w:p>
    <w:p w:rsidR="008C193E" w:rsidRPr="00DB51A7" w:rsidRDefault="008C193E" w:rsidP="008C193E">
      <w:pPr>
        <w:autoSpaceDE w:val="0"/>
        <w:autoSpaceDN w:val="0"/>
        <w:jc w:val="both"/>
        <w:rPr>
          <w:noProof/>
          <w:sz w:val="22"/>
          <w:szCs w:val="22"/>
          <w:lang w:val="uk-UA"/>
        </w:rPr>
      </w:pPr>
      <w:proofErr w:type="spellStart"/>
      <w:r w:rsidRPr="00DB51A7">
        <w:rPr>
          <w:sz w:val="22"/>
          <w:szCs w:val="22"/>
          <w:lang w:val="uk-UA"/>
        </w:rPr>
        <w:t>Будкін</w:t>
      </w:r>
      <w:proofErr w:type="spellEnd"/>
      <w:r w:rsidRPr="00DB51A7">
        <w:rPr>
          <w:sz w:val="22"/>
          <w:szCs w:val="22"/>
          <w:lang w:val="uk-UA"/>
        </w:rPr>
        <w:t xml:space="preserve"> В. Проблеми  й перспективи співробітництва між Європейським Союзом та Україною // Економіка України. – 2000. - № 7. – С. 82-90.</w:t>
      </w:r>
    </w:p>
    <w:p w:rsidR="008C193E" w:rsidRPr="00DB51A7" w:rsidRDefault="008C193E" w:rsidP="008C193E">
      <w:pPr>
        <w:autoSpaceDE w:val="0"/>
        <w:autoSpaceDN w:val="0"/>
        <w:jc w:val="both"/>
        <w:rPr>
          <w:noProof/>
          <w:sz w:val="22"/>
          <w:szCs w:val="22"/>
          <w:lang w:val="uk-UA"/>
        </w:rPr>
      </w:pPr>
      <w:proofErr w:type="spellStart"/>
      <w:r w:rsidRPr="00DB51A7">
        <w:rPr>
          <w:sz w:val="22"/>
          <w:szCs w:val="22"/>
          <w:lang w:val="uk-UA"/>
        </w:rPr>
        <w:t>Бураковський</w:t>
      </w:r>
      <w:proofErr w:type="spellEnd"/>
      <w:r w:rsidRPr="00DB51A7">
        <w:rPr>
          <w:sz w:val="22"/>
          <w:szCs w:val="22"/>
          <w:lang w:val="uk-UA"/>
        </w:rPr>
        <w:t xml:space="preserve"> І., </w:t>
      </w:r>
      <w:proofErr w:type="spellStart"/>
      <w:r w:rsidRPr="00DB51A7">
        <w:rPr>
          <w:sz w:val="22"/>
          <w:szCs w:val="22"/>
          <w:lang w:val="uk-UA"/>
        </w:rPr>
        <w:t>Немиря</w:t>
      </w:r>
      <w:proofErr w:type="spellEnd"/>
      <w:r w:rsidRPr="00DB51A7">
        <w:rPr>
          <w:sz w:val="22"/>
          <w:szCs w:val="22"/>
          <w:lang w:val="uk-UA"/>
        </w:rPr>
        <w:t xml:space="preserve"> Г., Павлюк О.Україна і європейська інтеграція // </w:t>
      </w:r>
      <w:r w:rsidRPr="00DB51A7">
        <w:rPr>
          <w:noProof/>
          <w:sz w:val="22"/>
          <w:szCs w:val="22"/>
          <w:lang w:val="uk-UA"/>
        </w:rPr>
        <w:t>Політика і час.–2000. - № 3-4.</w:t>
      </w:r>
    </w:p>
    <w:p w:rsidR="008C193E" w:rsidRPr="00DB51A7" w:rsidRDefault="008C193E" w:rsidP="008C193E">
      <w:pPr>
        <w:autoSpaceDE w:val="0"/>
        <w:autoSpaceDN w:val="0"/>
        <w:jc w:val="both"/>
        <w:rPr>
          <w:noProof/>
          <w:sz w:val="22"/>
          <w:szCs w:val="22"/>
          <w:lang w:val="uk-UA"/>
        </w:rPr>
      </w:pPr>
      <w:r w:rsidRPr="00DB51A7">
        <w:rPr>
          <w:noProof/>
          <w:sz w:val="22"/>
          <w:szCs w:val="22"/>
          <w:lang w:val="uk-UA"/>
        </w:rPr>
        <w:t>Європейський Союз та Україна: стратегія відносин в контексті розширення. //Інститут регіональних та євроінтеграційних досліджень «ЄвроРегіо Україна». – К.: К.І.С., 2003. – 206 с.</w:t>
      </w:r>
    </w:p>
    <w:p w:rsidR="008C193E" w:rsidRPr="00DB51A7" w:rsidRDefault="008C193E" w:rsidP="008C193E">
      <w:pPr>
        <w:overflowPunct w:val="0"/>
        <w:autoSpaceDE w:val="0"/>
        <w:autoSpaceDN w:val="0"/>
        <w:adjustRightInd w:val="0"/>
        <w:spacing w:after="120"/>
        <w:jc w:val="both"/>
        <w:textAlignment w:val="baseline"/>
        <w:rPr>
          <w:bCs/>
          <w:sz w:val="22"/>
          <w:szCs w:val="22"/>
          <w:lang w:val="uk-UA" w:eastAsia="uk-UA"/>
        </w:rPr>
      </w:pPr>
      <w:r w:rsidRPr="00DB51A7">
        <w:rPr>
          <w:bCs/>
          <w:sz w:val="22"/>
          <w:szCs w:val="22"/>
          <w:lang w:val="uk-UA" w:eastAsia="uk-UA"/>
        </w:rPr>
        <w:t>Угода про партнерство та співробітництво. Повний текст угоди, підписаної між Європейським Союзом та Україною в Люксембурзі 16 червня 1994 року. - Делегація Європейської Комісії в Україні. – 89 с.</w:t>
      </w:r>
    </w:p>
    <w:p w:rsidR="008C193E" w:rsidRPr="00DB51A7" w:rsidRDefault="008C193E" w:rsidP="008C193E">
      <w:pPr>
        <w:overflowPunct w:val="0"/>
        <w:autoSpaceDE w:val="0"/>
        <w:autoSpaceDN w:val="0"/>
        <w:adjustRightInd w:val="0"/>
        <w:spacing w:after="120"/>
        <w:jc w:val="both"/>
        <w:textAlignment w:val="baseline"/>
        <w:rPr>
          <w:bCs/>
          <w:sz w:val="22"/>
          <w:szCs w:val="22"/>
          <w:lang w:val="uk-UA" w:eastAsia="uk-UA"/>
        </w:rPr>
      </w:pPr>
      <w:proofErr w:type="spellStart"/>
      <w:r w:rsidRPr="00DB51A7">
        <w:rPr>
          <w:sz w:val="22"/>
          <w:szCs w:val="22"/>
        </w:rPr>
        <w:t>Євроінтеграційний</w:t>
      </w:r>
      <w:proofErr w:type="spellEnd"/>
      <w:r w:rsidRPr="00DB51A7">
        <w:rPr>
          <w:sz w:val="22"/>
          <w:szCs w:val="22"/>
        </w:rPr>
        <w:t xml:space="preserve"> дайджест</w:t>
      </w:r>
      <w:r w:rsidRPr="00DB51A7">
        <w:rPr>
          <w:sz w:val="22"/>
          <w:szCs w:val="22"/>
          <w:lang w:val="uk-UA"/>
        </w:rPr>
        <w:t xml:space="preserve">. </w:t>
      </w:r>
      <w:r w:rsidRPr="00DB51A7">
        <w:rPr>
          <w:bCs/>
          <w:sz w:val="22"/>
          <w:szCs w:val="22"/>
          <w:lang w:val="uk-UA" w:eastAsia="uk-UA"/>
        </w:rPr>
        <w:t>– Режим доступу</w:t>
      </w:r>
      <w:r w:rsidRPr="00DB51A7">
        <w:rPr>
          <w:bCs/>
          <w:sz w:val="22"/>
          <w:szCs w:val="22"/>
          <w:lang w:eastAsia="uk-UA"/>
        </w:rPr>
        <w:t>:</w:t>
      </w:r>
      <w:hyperlink r:id="rId13" w:history="1">
        <w:r w:rsidRPr="00DB51A7">
          <w:rPr>
            <w:sz w:val="22"/>
            <w:szCs w:val="22"/>
            <w:u w:val="single"/>
          </w:rPr>
          <w:t>https://eu-ua.org/digest</w:t>
        </w:r>
      </w:hyperlink>
    </w:p>
    <w:p w:rsidR="008C193E" w:rsidRPr="00DB51A7" w:rsidRDefault="008C193E" w:rsidP="008C193E">
      <w:pPr>
        <w:tabs>
          <w:tab w:val="left" w:pos="851"/>
        </w:tabs>
        <w:spacing w:after="120"/>
        <w:jc w:val="both"/>
        <w:rPr>
          <w:sz w:val="22"/>
          <w:szCs w:val="22"/>
          <w:lang w:val="uk-UA"/>
        </w:rPr>
      </w:pPr>
      <w:r w:rsidRPr="00DB51A7">
        <w:rPr>
          <w:sz w:val="22"/>
          <w:szCs w:val="22"/>
        </w:rPr>
        <w:t xml:space="preserve">Угода про </w:t>
      </w:r>
      <w:proofErr w:type="spellStart"/>
      <w:r w:rsidRPr="00DB51A7">
        <w:rPr>
          <w:sz w:val="22"/>
          <w:szCs w:val="22"/>
        </w:rPr>
        <w:t>асоціацію</w:t>
      </w:r>
      <w:proofErr w:type="spellEnd"/>
      <w:r w:rsidRPr="00DB51A7">
        <w:rPr>
          <w:sz w:val="22"/>
          <w:szCs w:val="22"/>
        </w:rPr>
        <w:t xml:space="preserve"> </w:t>
      </w:r>
      <w:proofErr w:type="spellStart"/>
      <w:proofErr w:type="gramStart"/>
      <w:r w:rsidRPr="00DB51A7">
        <w:rPr>
          <w:sz w:val="22"/>
          <w:szCs w:val="22"/>
        </w:rPr>
        <w:t>між</w:t>
      </w:r>
      <w:proofErr w:type="spellEnd"/>
      <w:proofErr w:type="gramEnd"/>
      <w:r w:rsidRPr="00DB51A7">
        <w:rPr>
          <w:sz w:val="22"/>
          <w:szCs w:val="22"/>
        </w:rPr>
        <w:t xml:space="preserve"> </w:t>
      </w:r>
      <w:r w:rsidRPr="00DB51A7">
        <w:rPr>
          <w:sz w:val="22"/>
          <w:szCs w:val="22"/>
          <w:lang w:val="uk-UA"/>
        </w:rPr>
        <w:t>У</w:t>
      </w:r>
      <w:proofErr w:type="spellStart"/>
      <w:r w:rsidRPr="00DB51A7">
        <w:rPr>
          <w:sz w:val="22"/>
          <w:szCs w:val="22"/>
        </w:rPr>
        <w:t>країною</w:t>
      </w:r>
      <w:proofErr w:type="spellEnd"/>
      <w:r w:rsidRPr="00DB51A7">
        <w:rPr>
          <w:sz w:val="22"/>
          <w:szCs w:val="22"/>
        </w:rPr>
        <w:t xml:space="preserve">, </w:t>
      </w:r>
      <w:proofErr w:type="spellStart"/>
      <w:r w:rsidRPr="00DB51A7">
        <w:rPr>
          <w:sz w:val="22"/>
          <w:szCs w:val="22"/>
        </w:rPr>
        <w:t>з</w:t>
      </w:r>
      <w:proofErr w:type="spellEnd"/>
      <w:r w:rsidRPr="00DB51A7">
        <w:rPr>
          <w:sz w:val="22"/>
          <w:szCs w:val="22"/>
        </w:rPr>
        <w:t xml:space="preserve"> </w:t>
      </w:r>
      <w:proofErr w:type="spellStart"/>
      <w:r w:rsidRPr="00DB51A7">
        <w:rPr>
          <w:sz w:val="22"/>
          <w:szCs w:val="22"/>
        </w:rPr>
        <w:t>однієїсторони</w:t>
      </w:r>
      <w:proofErr w:type="spellEnd"/>
      <w:r w:rsidRPr="00DB51A7">
        <w:rPr>
          <w:sz w:val="22"/>
          <w:szCs w:val="22"/>
        </w:rPr>
        <w:t xml:space="preserve">, та </w:t>
      </w:r>
      <w:r w:rsidRPr="00DB51A7">
        <w:rPr>
          <w:sz w:val="22"/>
          <w:szCs w:val="22"/>
          <w:lang w:val="uk-UA"/>
        </w:rPr>
        <w:t>Є</w:t>
      </w:r>
      <w:proofErr w:type="spellStart"/>
      <w:r w:rsidRPr="00DB51A7">
        <w:rPr>
          <w:sz w:val="22"/>
          <w:szCs w:val="22"/>
        </w:rPr>
        <w:t>вропейським</w:t>
      </w:r>
      <w:proofErr w:type="spellEnd"/>
      <w:r w:rsidRPr="00DB51A7">
        <w:rPr>
          <w:sz w:val="22"/>
          <w:szCs w:val="22"/>
          <w:lang w:val="uk-UA"/>
        </w:rPr>
        <w:t xml:space="preserve"> С</w:t>
      </w:r>
      <w:proofErr w:type="spellStart"/>
      <w:r w:rsidRPr="00DB51A7">
        <w:rPr>
          <w:sz w:val="22"/>
          <w:szCs w:val="22"/>
        </w:rPr>
        <w:t>оюзом</w:t>
      </w:r>
      <w:proofErr w:type="spellEnd"/>
      <w:r w:rsidRPr="00DB51A7">
        <w:rPr>
          <w:sz w:val="22"/>
          <w:szCs w:val="22"/>
        </w:rPr>
        <w:t xml:space="preserve"> </w:t>
      </w:r>
      <w:proofErr w:type="spellStart"/>
      <w:r w:rsidRPr="00DB51A7">
        <w:rPr>
          <w:sz w:val="22"/>
          <w:szCs w:val="22"/>
        </w:rPr>
        <w:t>і</w:t>
      </w:r>
      <w:proofErr w:type="spellEnd"/>
      <w:r w:rsidRPr="00DB51A7">
        <w:rPr>
          <w:sz w:val="22"/>
          <w:szCs w:val="22"/>
        </w:rPr>
        <w:t xml:space="preserve"> </w:t>
      </w:r>
      <w:proofErr w:type="spellStart"/>
      <w:r w:rsidRPr="00DB51A7">
        <w:rPr>
          <w:sz w:val="22"/>
          <w:szCs w:val="22"/>
        </w:rPr>
        <w:t>його</w:t>
      </w:r>
      <w:proofErr w:type="spellEnd"/>
      <w:r w:rsidRPr="00DB51A7">
        <w:rPr>
          <w:sz w:val="22"/>
          <w:szCs w:val="22"/>
        </w:rPr>
        <w:t xml:space="preserve"> державами-членами, </w:t>
      </w:r>
      <w:proofErr w:type="spellStart"/>
      <w:r w:rsidRPr="00DB51A7">
        <w:rPr>
          <w:sz w:val="22"/>
          <w:szCs w:val="22"/>
        </w:rPr>
        <w:t>з</w:t>
      </w:r>
      <w:proofErr w:type="spellEnd"/>
      <w:r w:rsidRPr="00DB51A7">
        <w:rPr>
          <w:sz w:val="22"/>
          <w:szCs w:val="22"/>
        </w:rPr>
        <w:t xml:space="preserve"> </w:t>
      </w:r>
      <w:proofErr w:type="spellStart"/>
      <w:r w:rsidRPr="00DB51A7">
        <w:rPr>
          <w:sz w:val="22"/>
          <w:szCs w:val="22"/>
        </w:rPr>
        <w:t>іншоїсторони</w:t>
      </w:r>
      <w:proofErr w:type="spellEnd"/>
      <w:r w:rsidRPr="00DB51A7">
        <w:rPr>
          <w:sz w:val="22"/>
          <w:szCs w:val="22"/>
          <w:lang w:val="uk-UA"/>
        </w:rPr>
        <w:t xml:space="preserve">. - - </w:t>
      </w:r>
      <w:r w:rsidRPr="00DB51A7">
        <w:rPr>
          <w:bCs/>
          <w:sz w:val="22"/>
          <w:szCs w:val="22"/>
          <w:lang w:val="uk-UA"/>
        </w:rPr>
        <w:t>Режим доступу: http://www.kmu.gov.ua/kmu/control/uk/publish/article?art_id=246581344&amp;cat_id=223223535.</w:t>
      </w:r>
    </w:p>
    <w:p w:rsidR="008C193E" w:rsidRPr="00DB51A7" w:rsidRDefault="008C193E" w:rsidP="008C193E">
      <w:pPr>
        <w:tabs>
          <w:tab w:val="left" w:pos="851"/>
        </w:tabs>
        <w:spacing w:after="120"/>
        <w:jc w:val="both"/>
        <w:rPr>
          <w:sz w:val="22"/>
          <w:szCs w:val="22"/>
          <w:lang w:val="uk-UA"/>
        </w:rPr>
      </w:pPr>
      <w:r w:rsidRPr="00DB51A7">
        <w:rPr>
          <w:bCs/>
          <w:sz w:val="22"/>
          <w:szCs w:val="22"/>
          <w:lang w:val="uk-UA"/>
        </w:rPr>
        <w:t xml:space="preserve">Угода між Україною та Європейським Співтовариством про спрощення оформлення віз. – </w:t>
      </w:r>
      <w:r w:rsidRPr="00DB51A7">
        <w:rPr>
          <w:sz w:val="22"/>
          <w:szCs w:val="22"/>
          <w:lang w:val="uk-UA"/>
        </w:rPr>
        <w:t xml:space="preserve"> Режим доступу: http://zakon.rada.gov.ua /cgi-</w:t>
      </w:r>
      <w:proofErr w:type="spellStart"/>
      <w:r w:rsidRPr="00DB51A7">
        <w:rPr>
          <w:sz w:val="22"/>
          <w:szCs w:val="22"/>
          <w:lang w:val="uk-UA"/>
        </w:rPr>
        <w:t>bin</w:t>
      </w:r>
      <w:proofErr w:type="spellEnd"/>
      <w:r w:rsidRPr="00DB51A7">
        <w:rPr>
          <w:sz w:val="22"/>
          <w:szCs w:val="22"/>
          <w:lang w:val="uk-UA"/>
        </w:rPr>
        <w:t>/</w:t>
      </w:r>
      <w:proofErr w:type="spellStart"/>
      <w:r w:rsidRPr="00DB51A7">
        <w:rPr>
          <w:sz w:val="22"/>
          <w:szCs w:val="22"/>
          <w:lang w:val="uk-UA"/>
        </w:rPr>
        <w:t>laws</w:t>
      </w:r>
      <w:proofErr w:type="spellEnd"/>
      <w:r w:rsidRPr="00DB51A7">
        <w:rPr>
          <w:sz w:val="22"/>
          <w:szCs w:val="22"/>
          <w:lang w:val="uk-UA"/>
        </w:rPr>
        <w:t>/</w:t>
      </w:r>
      <w:proofErr w:type="spellStart"/>
      <w:r w:rsidRPr="00DB51A7">
        <w:rPr>
          <w:sz w:val="22"/>
          <w:szCs w:val="22"/>
          <w:lang w:val="uk-UA"/>
        </w:rPr>
        <w:t>main.cgi</w:t>
      </w:r>
      <w:proofErr w:type="spellEnd"/>
      <w:r w:rsidRPr="00DB51A7">
        <w:rPr>
          <w:sz w:val="22"/>
          <w:szCs w:val="22"/>
          <w:lang w:val="uk-UA"/>
        </w:rPr>
        <w:t>?nreg=994_850</w:t>
      </w:r>
    </w:p>
    <w:p w:rsidR="008C193E" w:rsidRPr="00DB51A7" w:rsidRDefault="008C193E" w:rsidP="008C193E">
      <w:pPr>
        <w:jc w:val="both"/>
        <w:rPr>
          <w:bCs/>
          <w:sz w:val="22"/>
          <w:szCs w:val="22"/>
          <w:lang w:val="uk-UA" w:eastAsia="uk-UA"/>
        </w:rPr>
      </w:pPr>
      <w:r w:rsidRPr="00DB51A7">
        <w:rPr>
          <w:bCs/>
          <w:sz w:val="22"/>
          <w:szCs w:val="22"/>
          <w:lang w:val="uk-UA" w:eastAsia="uk-UA"/>
        </w:rPr>
        <w:t xml:space="preserve">План дій </w:t>
      </w:r>
      <w:r w:rsidRPr="00DB51A7">
        <w:rPr>
          <w:bCs/>
          <w:sz w:val="22"/>
          <w:szCs w:val="22"/>
          <w:lang w:eastAsia="uk-UA"/>
        </w:rPr>
        <w:t>“</w:t>
      </w:r>
      <w:r w:rsidRPr="00DB51A7">
        <w:rPr>
          <w:bCs/>
          <w:sz w:val="22"/>
          <w:szCs w:val="22"/>
          <w:lang w:val="uk-UA" w:eastAsia="uk-UA"/>
        </w:rPr>
        <w:t>Україна – Європейський Союз</w:t>
      </w:r>
      <w:r w:rsidRPr="00DB51A7">
        <w:rPr>
          <w:bCs/>
          <w:sz w:val="22"/>
          <w:szCs w:val="22"/>
          <w:lang w:eastAsia="uk-UA"/>
        </w:rPr>
        <w:t>”</w:t>
      </w:r>
      <w:r w:rsidRPr="00DB51A7">
        <w:rPr>
          <w:bCs/>
          <w:sz w:val="22"/>
          <w:szCs w:val="22"/>
          <w:lang w:val="uk-UA" w:eastAsia="uk-UA"/>
        </w:rPr>
        <w:t xml:space="preserve"> від 12 лютого 2005 року. – Режим доступу</w:t>
      </w:r>
      <w:r w:rsidRPr="00DB51A7">
        <w:rPr>
          <w:bCs/>
          <w:sz w:val="22"/>
          <w:szCs w:val="22"/>
          <w:lang w:eastAsia="uk-UA"/>
        </w:rPr>
        <w:t xml:space="preserve">: </w:t>
      </w:r>
      <w:hyperlink r:id="rId14" w:history="1">
        <w:r w:rsidRPr="00DB51A7">
          <w:rPr>
            <w:rStyle w:val="a3"/>
            <w:bCs/>
            <w:color w:val="auto"/>
            <w:sz w:val="22"/>
            <w:szCs w:val="22"/>
            <w:lang w:eastAsia="uk-UA"/>
          </w:rPr>
          <w:t>http://zakon2.rada.gov.ua/laws/show/994_693</w:t>
        </w:r>
      </w:hyperlink>
    </w:p>
    <w:p w:rsidR="008C193E" w:rsidRPr="00DB51A7" w:rsidRDefault="008C193E" w:rsidP="008C193E">
      <w:pPr>
        <w:tabs>
          <w:tab w:val="left" w:pos="851"/>
        </w:tabs>
        <w:overflowPunct w:val="0"/>
        <w:adjustRightInd w:val="0"/>
        <w:spacing w:after="120"/>
        <w:jc w:val="both"/>
        <w:textAlignment w:val="baseline"/>
        <w:rPr>
          <w:bCs/>
          <w:sz w:val="22"/>
          <w:szCs w:val="22"/>
          <w:lang w:eastAsia="uk-UA"/>
        </w:rPr>
      </w:pPr>
      <w:r w:rsidRPr="00DB51A7">
        <w:rPr>
          <w:bCs/>
          <w:sz w:val="22"/>
          <w:szCs w:val="22"/>
          <w:lang w:val="uk-UA" w:eastAsia="uk-UA"/>
        </w:rPr>
        <w:t xml:space="preserve">Закон України про загальнодержавну програму адаптації законодавства України до законодавства Європейського Союзу від 1 жовтня 2011 року. – Режим доступу: </w:t>
      </w:r>
      <w:hyperlink r:id="rId15" w:history="1">
        <w:r w:rsidRPr="00DB51A7">
          <w:rPr>
            <w:rStyle w:val="a3"/>
            <w:bCs/>
            <w:color w:val="auto"/>
            <w:sz w:val="22"/>
            <w:szCs w:val="22"/>
            <w:lang w:eastAsia="uk-UA"/>
          </w:rPr>
          <w:t>http</w:t>
        </w:r>
        <w:r w:rsidRPr="00DB51A7">
          <w:rPr>
            <w:rStyle w:val="a3"/>
            <w:bCs/>
            <w:color w:val="auto"/>
            <w:sz w:val="22"/>
            <w:szCs w:val="22"/>
            <w:lang w:val="uk-UA" w:eastAsia="uk-UA"/>
          </w:rPr>
          <w:t>://</w:t>
        </w:r>
        <w:r w:rsidRPr="00DB51A7">
          <w:rPr>
            <w:rStyle w:val="a3"/>
            <w:bCs/>
            <w:color w:val="auto"/>
            <w:sz w:val="22"/>
            <w:szCs w:val="22"/>
            <w:lang w:eastAsia="uk-UA"/>
          </w:rPr>
          <w:t>zakon</w:t>
        </w:r>
        <w:r w:rsidRPr="00DB51A7">
          <w:rPr>
            <w:rStyle w:val="a3"/>
            <w:bCs/>
            <w:color w:val="auto"/>
            <w:sz w:val="22"/>
            <w:szCs w:val="22"/>
            <w:lang w:val="uk-UA" w:eastAsia="uk-UA"/>
          </w:rPr>
          <w:t>4.</w:t>
        </w:r>
        <w:r w:rsidRPr="00DB51A7">
          <w:rPr>
            <w:rStyle w:val="a3"/>
            <w:bCs/>
            <w:color w:val="auto"/>
            <w:sz w:val="22"/>
            <w:szCs w:val="22"/>
            <w:lang w:eastAsia="uk-UA"/>
          </w:rPr>
          <w:t>rada</w:t>
        </w:r>
        <w:r w:rsidRPr="00DB51A7">
          <w:rPr>
            <w:rStyle w:val="a3"/>
            <w:bCs/>
            <w:color w:val="auto"/>
            <w:sz w:val="22"/>
            <w:szCs w:val="22"/>
            <w:lang w:val="uk-UA" w:eastAsia="uk-UA"/>
          </w:rPr>
          <w:t>.</w:t>
        </w:r>
        <w:r w:rsidRPr="00DB51A7">
          <w:rPr>
            <w:rStyle w:val="a3"/>
            <w:bCs/>
            <w:color w:val="auto"/>
            <w:sz w:val="22"/>
            <w:szCs w:val="22"/>
            <w:lang w:eastAsia="uk-UA"/>
          </w:rPr>
          <w:t>gov</w:t>
        </w:r>
        <w:r w:rsidRPr="00DB51A7">
          <w:rPr>
            <w:rStyle w:val="a3"/>
            <w:bCs/>
            <w:color w:val="auto"/>
            <w:sz w:val="22"/>
            <w:szCs w:val="22"/>
            <w:lang w:val="uk-UA" w:eastAsia="uk-UA"/>
          </w:rPr>
          <w:t>.</w:t>
        </w:r>
        <w:r w:rsidRPr="00DB51A7">
          <w:rPr>
            <w:rStyle w:val="a3"/>
            <w:bCs/>
            <w:color w:val="auto"/>
            <w:sz w:val="22"/>
            <w:szCs w:val="22"/>
            <w:lang w:eastAsia="uk-UA"/>
          </w:rPr>
          <w:t>ua</w:t>
        </w:r>
        <w:r w:rsidRPr="00DB51A7">
          <w:rPr>
            <w:rStyle w:val="a3"/>
            <w:bCs/>
            <w:color w:val="auto"/>
            <w:sz w:val="22"/>
            <w:szCs w:val="22"/>
            <w:lang w:val="uk-UA" w:eastAsia="uk-UA"/>
          </w:rPr>
          <w:t>/</w:t>
        </w:r>
        <w:r w:rsidRPr="00DB51A7">
          <w:rPr>
            <w:rStyle w:val="a3"/>
            <w:bCs/>
            <w:color w:val="auto"/>
            <w:sz w:val="22"/>
            <w:szCs w:val="22"/>
            <w:lang w:eastAsia="uk-UA"/>
          </w:rPr>
          <w:t>laws</w:t>
        </w:r>
        <w:r w:rsidRPr="00DB51A7">
          <w:rPr>
            <w:rStyle w:val="a3"/>
            <w:bCs/>
            <w:color w:val="auto"/>
            <w:sz w:val="22"/>
            <w:szCs w:val="22"/>
            <w:lang w:val="uk-UA" w:eastAsia="uk-UA"/>
          </w:rPr>
          <w:t>/</w:t>
        </w:r>
        <w:r w:rsidRPr="00DB51A7">
          <w:rPr>
            <w:rStyle w:val="a3"/>
            <w:bCs/>
            <w:color w:val="auto"/>
            <w:sz w:val="22"/>
            <w:szCs w:val="22"/>
            <w:lang w:eastAsia="uk-UA"/>
          </w:rPr>
          <w:t>show</w:t>
        </w:r>
        <w:r w:rsidRPr="00DB51A7">
          <w:rPr>
            <w:rStyle w:val="a3"/>
            <w:bCs/>
            <w:color w:val="auto"/>
            <w:sz w:val="22"/>
            <w:szCs w:val="22"/>
            <w:lang w:val="uk-UA" w:eastAsia="uk-UA"/>
          </w:rPr>
          <w:t>/1629-15</w:t>
        </w:r>
      </w:hyperlink>
    </w:p>
    <w:p w:rsidR="008C193E" w:rsidRPr="00DB51A7" w:rsidRDefault="008C193E" w:rsidP="008C193E">
      <w:pPr>
        <w:tabs>
          <w:tab w:val="left" w:pos="851"/>
        </w:tabs>
        <w:overflowPunct w:val="0"/>
        <w:adjustRightInd w:val="0"/>
        <w:spacing w:after="120"/>
        <w:contextualSpacing/>
        <w:jc w:val="both"/>
        <w:textAlignment w:val="baseline"/>
        <w:rPr>
          <w:bCs/>
          <w:sz w:val="22"/>
          <w:szCs w:val="22"/>
          <w:lang w:val="uk-UA" w:eastAsia="uk-UA"/>
        </w:rPr>
      </w:pPr>
      <w:r w:rsidRPr="00DB51A7">
        <w:rPr>
          <w:sz w:val="22"/>
          <w:szCs w:val="22"/>
          <w:lang w:val="uk-UA"/>
        </w:rPr>
        <w:t>Звіт про виконання Угоди про асоціацію між Україною та Європейським Союзом у 2017 році// Урядовий офіс координації європейської та євроатлантичної інтеграції за підтримки Представництва ЄС в Україні. – Київ, 2018 [Електронний ресурс]. – Режим доступу: http://eu-ua.org/sites/default/files/imce/layout_16_02_final.pdf</w:t>
      </w:r>
    </w:p>
    <w:p w:rsidR="008C193E" w:rsidRPr="00DB51A7" w:rsidRDefault="008C193E" w:rsidP="008C193E">
      <w:pPr>
        <w:tabs>
          <w:tab w:val="left" w:pos="851"/>
        </w:tabs>
        <w:overflowPunct w:val="0"/>
        <w:adjustRightInd w:val="0"/>
        <w:spacing w:after="120"/>
        <w:contextualSpacing/>
        <w:jc w:val="both"/>
        <w:textAlignment w:val="baseline"/>
        <w:rPr>
          <w:bCs/>
          <w:sz w:val="22"/>
          <w:szCs w:val="22"/>
          <w:lang w:eastAsia="uk-UA"/>
        </w:rPr>
      </w:pPr>
      <w:r w:rsidRPr="00DB51A7">
        <w:rPr>
          <w:bCs/>
          <w:sz w:val="22"/>
          <w:szCs w:val="22"/>
          <w:lang w:val="uk-UA" w:eastAsia="uk-UA"/>
        </w:rPr>
        <w:t xml:space="preserve">Угода між Україною та Європейським Союзом про </w:t>
      </w:r>
      <w:proofErr w:type="spellStart"/>
      <w:r w:rsidRPr="00DB51A7">
        <w:rPr>
          <w:bCs/>
          <w:sz w:val="22"/>
          <w:szCs w:val="22"/>
          <w:lang w:val="uk-UA" w:eastAsia="uk-UA"/>
        </w:rPr>
        <w:t>реадмісію</w:t>
      </w:r>
      <w:proofErr w:type="spellEnd"/>
      <w:r w:rsidRPr="00DB51A7">
        <w:rPr>
          <w:bCs/>
          <w:sz w:val="22"/>
          <w:szCs w:val="22"/>
          <w:lang w:val="uk-UA" w:eastAsia="uk-UA"/>
        </w:rPr>
        <w:t xml:space="preserve"> осіб від 15 січня 2008 року. -  Режим доступу</w:t>
      </w:r>
      <w:r w:rsidRPr="00DB51A7">
        <w:rPr>
          <w:bCs/>
          <w:sz w:val="22"/>
          <w:szCs w:val="22"/>
          <w:lang w:eastAsia="uk-UA"/>
        </w:rPr>
        <w:t>:</w:t>
      </w:r>
      <w:hyperlink r:id="rId16" w:history="1">
        <w:r w:rsidRPr="00DB51A7">
          <w:rPr>
            <w:rStyle w:val="a3"/>
            <w:bCs/>
            <w:color w:val="auto"/>
            <w:sz w:val="22"/>
            <w:szCs w:val="22"/>
            <w:lang w:eastAsia="uk-UA"/>
          </w:rPr>
          <w:t>http://zakon4.rada.gov.ua/laws/show/994_851</w:t>
        </w:r>
      </w:hyperlink>
    </w:p>
    <w:p w:rsidR="008C193E" w:rsidRPr="00DB51A7" w:rsidRDefault="008C193E" w:rsidP="008C193E">
      <w:pPr>
        <w:pStyle w:val="Standard"/>
        <w:spacing w:after="0" w:line="240" w:lineRule="auto"/>
        <w:contextualSpacing/>
        <w:jc w:val="both"/>
        <w:rPr>
          <w:rFonts w:ascii="Times New Roman" w:hAnsi="Times New Roman" w:cs="Times New Roman"/>
          <w:lang w:val="uk-UA"/>
        </w:rPr>
      </w:pPr>
      <w:r w:rsidRPr="00DB51A7">
        <w:rPr>
          <w:rFonts w:ascii="Times New Roman" w:hAnsi="Times New Roman" w:cs="Times New Roman"/>
          <w:lang w:val="uk-UA"/>
        </w:rPr>
        <w:t>Україна в координатах Східного партнерства 2017–2020</w:t>
      </w:r>
      <w:r w:rsidRPr="00DB51A7">
        <w:rPr>
          <w:rFonts w:ascii="Times New Roman" w:hAnsi="Times New Roman" w:cs="Times New Roman"/>
        </w:rPr>
        <w:t> </w:t>
      </w:r>
      <w:r w:rsidRPr="00DB51A7">
        <w:rPr>
          <w:rFonts w:ascii="Times New Roman" w:hAnsi="Times New Roman" w:cs="Times New Roman"/>
          <w:lang w:val="uk-UA"/>
        </w:rPr>
        <w:t>рр.</w:t>
      </w:r>
      <w:r w:rsidRPr="00DB51A7">
        <w:rPr>
          <w:rFonts w:ascii="Times New Roman" w:hAnsi="Times New Roman" w:cs="Times New Roman"/>
        </w:rPr>
        <w:t xml:space="preserve"> </w:t>
      </w:r>
      <w:proofErr w:type="spellStart"/>
      <w:r w:rsidRPr="00DB51A7">
        <w:rPr>
          <w:rFonts w:ascii="Times New Roman" w:hAnsi="Times New Roman" w:cs="Times New Roman"/>
        </w:rPr>
        <w:t>Експертна</w:t>
      </w:r>
      <w:proofErr w:type="spellEnd"/>
      <w:r w:rsidRPr="00DB51A7">
        <w:rPr>
          <w:rFonts w:ascii="Times New Roman" w:hAnsi="Times New Roman" w:cs="Times New Roman"/>
        </w:rPr>
        <w:t xml:space="preserve"> </w:t>
      </w:r>
      <w:proofErr w:type="spellStart"/>
      <w:r w:rsidRPr="00DB51A7">
        <w:rPr>
          <w:rFonts w:ascii="Times New Roman" w:hAnsi="Times New Roman" w:cs="Times New Roman"/>
        </w:rPr>
        <w:t>оцінка</w:t>
      </w:r>
      <w:proofErr w:type="spellEnd"/>
      <w:r w:rsidRPr="00DB51A7">
        <w:rPr>
          <w:rFonts w:ascii="Times New Roman" w:hAnsi="Times New Roman" w:cs="Times New Roman"/>
        </w:rPr>
        <w:t xml:space="preserve"> </w:t>
      </w:r>
      <w:proofErr w:type="spellStart"/>
      <w:r w:rsidRPr="00DB51A7">
        <w:rPr>
          <w:rFonts w:ascii="Times New Roman" w:hAnsi="Times New Roman" w:cs="Times New Roman"/>
        </w:rPr>
        <w:t>Спільного</w:t>
      </w:r>
      <w:proofErr w:type="spellEnd"/>
      <w:r w:rsidRPr="00DB51A7">
        <w:rPr>
          <w:rFonts w:ascii="Times New Roman" w:hAnsi="Times New Roman" w:cs="Times New Roman"/>
        </w:rPr>
        <w:t xml:space="preserve"> </w:t>
      </w:r>
      <w:proofErr w:type="spellStart"/>
      <w:r w:rsidRPr="00DB51A7">
        <w:rPr>
          <w:rFonts w:ascii="Times New Roman" w:hAnsi="Times New Roman" w:cs="Times New Roman"/>
        </w:rPr>
        <w:t>робочого</w:t>
      </w:r>
      <w:proofErr w:type="spellEnd"/>
      <w:r w:rsidRPr="00DB51A7">
        <w:rPr>
          <w:rFonts w:ascii="Times New Roman" w:hAnsi="Times New Roman" w:cs="Times New Roman"/>
        </w:rPr>
        <w:t xml:space="preserve"> документу</w:t>
      </w:r>
      <w:proofErr w:type="gramStart"/>
      <w:r w:rsidRPr="00DB51A7">
        <w:rPr>
          <w:rFonts w:ascii="Times New Roman" w:hAnsi="Times New Roman" w:cs="Times New Roman"/>
        </w:rPr>
        <w:t>«</w:t>
      </w:r>
      <w:proofErr w:type="spellStart"/>
      <w:r w:rsidRPr="00DB51A7">
        <w:rPr>
          <w:rFonts w:ascii="Times New Roman" w:hAnsi="Times New Roman" w:cs="Times New Roman"/>
        </w:rPr>
        <w:t>С</w:t>
      </w:r>
      <w:proofErr w:type="gramEnd"/>
      <w:r w:rsidRPr="00DB51A7">
        <w:rPr>
          <w:rFonts w:ascii="Times New Roman" w:hAnsi="Times New Roman" w:cs="Times New Roman"/>
        </w:rPr>
        <w:t>хідне</w:t>
      </w:r>
      <w:proofErr w:type="spellEnd"/>
      <w:r w:rsidRPr="00DB51A7">
        <w:rPr>
          <w:rFonts w:ascii="Times New Roman" w:hAnsi="Times New Roman" w:cs="Times New Roman"/>
        </w:rPr>
        <w:t xml:space="preserve"> Партнерство – 20 </w:t>
      </w:r>
      <w:proofErr w:type="spellStart"/>
      <w:r w:rsidRPr="00DB51A7">
        <w:rPr>
          <w:rFonts w:ascii="Times New Roman" w:hAnsi="Times New Roman" w:cs="Times New Roman"/>
        </w:rPr>
        <w:t>очікуваних</w:t>
      </w:r>
      <w:proofErr w:type="spellEnd"/>
      <w:r w:rsidRPr="00DB51A7">
        <w:rPr>
          <w:rFonts w:ascii="Times New Roman" w:hAnsi="Times New Roman" w:cs="Times New Roman"/>
        </w:rPr>
        <w:t xml:space="preserve"> </w:t>
      </w:r>
      <w:proofErr w:type="spellStart"/>
      <w:r w:rsidRPr="00DB51A7">
        <w:rPr>
          <w:rFonts w:ascii="Times New Roman" w:hAnsi="Times New Roman" w:cs="Times New Roman"/>
        </w:rPr>
        <w:t>досягнень</w:t>
      </w:r>
      <w:proofErr w:type="spellEnd"/>
      <w:r w:rsidRPr="00DB51A7">
        <w:rPr>
          <w:rFonts w:ascii="Times New Roman" w:hAnsi="Times New Roman" w:cs="Times New Roman"/>
        </w:rPr>
        <w:t xml:space="preserve"> до 2020 </w:t>
      </w:r>
      <w:proofErr w:type="spellStart"/>
      <w:r w:rsidRPr="00DB51A7">
        <w:rPr>
          <w:rFonts w:ascii="Times New Roman" w:hAnsi="Times New Roman" w:cs="Times New Roman"/>
        </w:rPr>
        <w:t>р.:фокусуючись</w:t>
      </w:r>
      <w:proofErr w:type="spellEnd"/>
      <w:r w:rsidRPr="00DB51A7">
        <w:rPr>
          <w:rFonts w:ascii="Times New Roman" w:hAnsi="Times New Roman" w:cs="Times New Roman"/>
        </w:rPr>
        <w:t xml:space="preserve"> на </w:t>
      </w:r>
      <w:proofErr w:type="spellStart"/>
      <w:r w:rsidRPr="00DB51A7">
        <w:rPr>
          <w:rFonts w:ascii="Times New Roman" w:hAnsi="Times New Roman" w:cs="Times New Roman"/>
        </w:rPr>
        <w:t>головних</w:t>
      </w:r>
      <w:proofErr w:type="spellEnd"/>
      <w:r w:rsidRPr="00DB51A7">
        <w:rPr>
          <w:rFonts w:ascii="Times New Roman" w:hAnsi="Times New Roman" w:cs="Times New Roman"/>
        </w:rPr>
        <w:t xml:space="preserve"> </w:t>
      </w:r>
      <w:proofErr w:type="spellStart"/>
      <w:r w:rsidRPr="00DB51A7">
        <w:rPr>
          <w:rFonts w:ascii="Times New Roman" w:hAnsi="Times New Roman" w:cs="Times New Roman"/>
        </w:rPr>
        <w:t>пріоритетахта</w:t>
      </w:r>
      <w:proofErr w:type="spellEnd"/>
      <w:r w:rsidRPr="00DB51A7">
        <w:rPr>
          <w:rFonts w:ascii="Times New Roman" w:hAnsi="Times New Roman" w:cs="Times New Roman"/>
        </w:rPr>
        <w:t xml:space="preserve"> </w:t>
      </w:r>
      <w:proofErr w:type="spellStart"/>
      <w:r w:rsidRPr="00DB51A7">
        <w:rPr>
          <w:rFonts w:ascii="Times New Roman" w:hAnsi="Times New Roman" w:cs="Times New Roman"/>
        </w:rPr>
        <w:t>реальних</w:t>
      </w:r>
      <w:proofErr w:type="spellEnd"/>
      <w:r w:rsidRPr="00DB51A7">
        <w:rPr>
          <w:rFonts w:ascii="Times New Roman" w:hAnsi="Times New Roman" w:cs="Times New Roman"/>
        </w:rPr>
        <w:t xml:space="preserve"> результатах»</w:t>
      </w:r>
      <w:r w:rsidRPr="00DB51A7">
        <w:rPr>
          <w:rFonts w:ascii="Times New Roman" w:hAnsi="Times New Roman" w:cs="Times New Roman"/>
          <w:lang w:val="uk-UA"/>
        </w:rPr>
        <w:t xml:space="preserve"> //з</w:t>
      </w:r>
      <w:r w:rsidRPr="00DB51A7">
        <w:rPr>
          <w:rFonts w:ascii="Times New Roman" w:hAnsi="Times New Roman" w:cs="Times New Roman"/>
        </w:rPr>
        <w:t xml:space="preserve">а </w:t>
      </w:r>
      <w:r w:rsidRPr="00DB51A7">
        <w:rPr>
          <w:rFonts w:ascii="Times New Roman" w:hAnsi="Times New Roman" w:cs="Times New Roman"/>
          <w:lang w:val="uk-UA"/>
        </w:rPr>
        <w:t>р</w:t>
      </w:r>
      <w:proofErr w:type="spellStart"/>
      <w:r w:rsidRPr="00DB51A7">
        <w:rPr>
          <w:rFonts w:ascii="Times New Roman" w:hAnsi="Times New Roman" w:cs="Times New Roman"/>
        </w:rPr>
        <w:t>ед</w:t>
      </w:r>
      <w:proofErr w:type="spellEnd"/>
      <w:r w:rsidRPr="00DB51A7">
        <w:rPr>
          <w:rFonts w:ascii="Times New Roman" w:hAnsi="Times New Roman" w:cs="Times New Roman"/>
          <w:lang w:val="uk-UA"/>
        </w:rPr>
        <w:t>.</w:t>
      </w:r>
      <w:r w:rsidRPr="00DB51A7">
        <w:rPr>
          <w:rFonts w:ascii="Times New Roman" w:hAnsi="Times New Roman" w:cs="Times New Roman"/>
        </w:rPr>
        <w:t xml:space="preserve"> Г. </w:t>
      </w:r>
      <w:proofErr w:type="spellStart"/>
      <w:r w:rsidRPr="00DB51A7">
        <w:rPr>
          <w:rFonts w:ascii="Times New Roman" w:hAnsi="Times New Roman" w:cs="Times New Roman"/>
        </w:rPr>
        <w:t>Максака</w:t>
      </w:r>
      <w:proofErr w:type="spellEnd"/>
      <w:r w:rsidRPr="00DB51A7">
        <w:rPr>
          <w:rFonts w:ascii="Times New Roman" w:hAnsi="Times New Roman" w:cs="Times New Roman"/>
        </w:rPr>
        <w:t xml:space="preserve"> та О. </w:t>
      </w:r>
      <w:proofErr w:type="spellStart"/>
      <w:r w:rsidRPr="00DB51A7">
        <w:rPr>
          <w:rFonts w:ascii="Times New Roman" w:hAnsi="Times New Roman" w:cs="Times New Roman"/>
        </w:rPr>
        <w:t>Машталер</w:t>
      </w:r>
      <w:proofErr w:type="spellEnd"/>
      <w:r w:rsidRPr="00DB51A7">
        <w:rPr>
          <w:rFonts w:ascii="Times New Roman" w:hAnsi="Times New Roman" w:cs="Times New Roman"/>
          <w:lang w:val="uk-UA"/>
        </w:rPr>
        <w:t xml:space="preserve">. – Київ : </w:t>
      </w:r>
      <w:proofErr w:type="spellStart"/>
      <w:r w:rsidRPr="00DB51A7">
        <w:rPr>
          <w:rFonts w:ascii="Times New Roman" w:hAnsi="Times New Roman" w:cs="Times New Roman"/>
        </w:rPr>
        <w:t>Українська</w:t>
      </w:r>
      <w:proofErr w:type="spellEnd"/>
      <w:r w:rsidRPr="00DB51A7">
        <w:rPr>
          <w:rFonts w:ascii="Times New Roman" w:hAnsi="Times New Roman" w:cs="Times New Roman"/>
        </w:rPr>
        <w:t xml:space="preserve"> </w:t>
      </w:r>
      <w:proofErr w:type="spellStart"/>
      <w:r w:rsidRPr="00DB51A7">
        <w:rPr>
          <w:rFonts w:ascii="Times New Roman" w:hAnsi="Times New Roman" w:cs="Times New Roman"/>
        </w:rPr>
        <w:t>національна</w:t>
      </w:r>
      <w:proofErr w:type="spellEnd"/>
      <w:r w:rsidRPr="00DB51A7">
        <w:rPr>
          <w:rFonts w:ascii="Times New Roman" w:hAnsi="Times New Roman" w:cs="Times New Roman"/>
        </w:rPr>
        <w:t xml:space="preserve"> платформа </w:t>
      </w:r>
      <w:proofErr w:type="spellStart"/>
      <w:r w:rsidRPr="00DB51A7">
        <w:rPr>
          <w:rFonts w:ascii="Times New Roman" w:hAnsi="Times New Roman" w:cs="Times New Roman"/>
        </w:rPr>
        <w:t>Форумугромадянського</w:t>
      </w:r>
      <w:proofErr w:type="spellEnd"/>
      <w:r w:rsidRPr="00DB51A7">
        <w:rPr>
          <w:rFonts w:ascii="Times New Roman" w:hAnsi="Times New Roman" w:cs="Times New Roman"/>
        </w:rPr>
        <w:t xml:space="preserve"> </w:t>
      </w:r>
      <w:proofErr w:type="spellStart"/>
      <w:r w:rsidRPr="00DB51A7">
        <w:rPr>
          <w:rFonts w:ascii="Times New Roman" w:hAnsi="Times New Roman" w:cs="Times New Roman"/>
        </w:rPr>
        <w:t>суспільства</w:t>
      </w:r>
      <w:proofErr w:type="spellEnd"/>
      <w:r w:rsidRPr="00DB51A7">
        <w:rPr>
          <w:rFonts w:ascii="Times New Roman" w:hAnsi="Times New Roman" w:cs="Times New Roman"/>
        </w:rPr>
        <w:t xml:space="preserve"> </w:t>
      </w:r>
      <w:proofErr w:type="spellStart"/>
      <w:r w:rsidRPr="00DB51A7">
        <w:rPr>
          <w:rFonts w:ascii="Times New Roman" w:hAnsi="Times New Roman" w:cs="Times New Roman"/>
        </w:rPr>
        <w:t>Східного</w:t>
      </w:r>
      <w:proofErr w:type="spellEnd"/>
      <w:r w:rsidRPr="00DB51A7">
        <w:rPr>
          <w:rFonts w:ascii="Times New Roman" w:hAnsi="Times New Roman" w:cs="Times New Roman"/>
        </w:rPr>
        <w:t xml:space="preserve"> Партнерства</w:t>
      </w:r>
      <w:r w:rsidRPr="00DB51A7">
        <w:rPr>
          <w:rFonts w:ascii="Times New Roman" w:hAnsi="Times New Roman" w:cs="Times New Roman"/>
          <w:lang w:val="uk-UA"/>
        </w:rPr>
        <w:t>, 2017. – 88</w:t>
      </w:r>
      <w:r w:rsidRPr="00DB51A7">
        <w:rPr>
          <w:rFonts w:ascii="Times New Roman" w:hAnsi="Times New Roman" w:cs="Times New Roman"/>
        </w:rPr>
        <w:t> </w:t>
      </w:r>
      <w:r w:rsidRPr="00DB51A7">
        <w:rPr>
          <w:rFonts w:ascii="Times New Roman" w:hAnsi="Times New Roman" w:cs="Times New Roman"/>
          <w:lang w:val="uk-UA"/>
        </w:rPr>
        <w:t>с.</w:t>
      </w:r>
    </w:p>
    <w:p w:rsidR="008C193E" w:rsidRPr="00DB51A7" w:rsidRDefault="008C193E" w:rsidP="008C193E">
      <w:pPr>
        <w:tabs>
          <w:tab w:val="left" w:pos="851"/>
        </w:tabs>
        <w:overflowPunct w:val="0"/>
        <w:adjustRightInd w:val="0"/>
        <w:spacing w:after="120"/>
        <w:contextualSpacing/>
        <w:jc w:val="both"/>
        <w:textAlignment w:val="baseline"/>
        <w:rPr>
          <w:bCs/>
          <w:sz w:val="22"/>
          <w:szCs w:val="22"/>
          <w:lang w:val="uk-UA" w:eastAsia="uk-UA"/>
        </w:rPr>
      </w:pPr>
      <w:r w:rsidRPr="00DB51A7">
        <w:rPr>
          <w:sz w:val="22"/>
          <w:szCs w:val="22"/>
          <w:lang w:val="uk-UA"/>
        </w:rPr>
        <w:t>Європейський центр парламентських досліджень і документації (</w:t>
      </w:r>
      <w:r w:rsidRPr="00DB51A7">
        <w:rPr>
          <w:sz w:val="22"/>
          <w:szCs w:val="22"/>
          <w:lang w:val="pl-PL"/>
        </w:rPr>
        <w:t>ECPRD</w:t>
      </w:r>
      <w:r w:rsidRPr="00DB51A7">
        <w:rPr>
          <w:sz w:val="22"/>
          <w:szCs w:val="22"/>
          <w:lang w:val="uk-UA"/>
        </w:rPr>
        <w:t xml:space="preserve">). </w:t>
      </w:r>
      <w:r w:rsidRPr="00DB51A7">
        <w:rPr>
          <w:bCs/>
          <w:sz w:val="22"/>
          <w:szCs w:val="22"/>
          <w:lang w:val="uk-UA" w:eastAsia="uk-UA"/>
        </w:rPr>
        <w:t>-  Режим доступу</w:t>
      </w:r>
      <w:r w:rsidRPr="00DB51A7">
        <w:rPr>
          <w:bCs/>
          <w:sz w:val="22"/>
          <w:szCs w:val="22"/>
          <w:lang w:eastAsia="uk-UA"/>
        </w:rPr>
        <w:t>:</w:t>
      </w:r>
      <w:r w:rsidRPr="00DB51A7">
        <w:rPr>
          <w:sz w:val="22"/>
          <w:szCs w:val="22"/>
          <w:lang w:val="en-US"/>
        </w:rPr>
        <w:t>http</w:t>
      </w:r>
      <w:r w:rsidRPr="00DB51A7">
        <w:rPr>
          <w:sz w:val="22"/>
          <w:szCs w:val="22"/>
          <w:lang w:val="uk-UA"/>
        </w:rPr>
        <w:t>://www.ecprd.org.</w:t>
      </w:r>
    </w:p>
    <w:p w:rsidR="008C193E" w:rsidRPr="00DB51A7" w:rsidRDefault="008C193E" w:rsidP="008C193E">
      <w:pPr>
        <w:contextualSpacing/>
        <w:jc w:val="both"/>
        <w:rPr>
          <w:sz w:val="22"/>
          <w:szCs w:val="22"/>
          <w:lang w:val="uk-UA"/>
        </w:rPr>
      </w:pPr>
      <w:r w:rsidRPr="00DB51A7">
        <w:rPr>
          <w:sz w:val="22"/>
          <w:szCs w:val="22"/>
          <w:lang w:val="uk-UA"/>
        </w:rPr>
        <w:t xml:space="preserve">Представництво ЄС в </w:t>
      </w:r>
      <w:proofErr w:type="spellStart"/>
      <w:r w:rsidRPr="00DB51A7">
        <w:rPr>
          <w:sz w:val="22"/>
          <w:szCs w:val="22"/>
          <w:lang w:val="uk-UA"/>
        </w:rPr>
        <w:t>Україні.</w:t>
      </w:r>
      <w:r w:rsidRPr="00DB51A7">
        <w:rPr>
          <w:bCs/>
          <w:sz w:val="22"/>
          <w:szCs w:val="22"/>
          <w:lang w:val="uk-UA" w:eastAsia="uk-UA"/>
        </w:rPr>
        <w:t>-</w:t>
      </w:r>
      <w:proofErr w:type="spellEnd"/>
      <w:r w:rsidRPr="00DB51A7">
        <w:rPr>
          <w:bCs/>
          <w:sz w:val="22"/>
          <w:szCs w:val="22"/>
          <w:lang w:val="uk-UA" w:eastAsia="uk-UA"/>
        </w:rPr>
        <w:t xml:space="preserve">  Режим доступу</w:t>
      </w:r>
      <w:r w:rsidRPr="00DB51A7">
        <w:rPr>
          <w:bCs/>
          <w:sz w:val="22"/>
          <w:szCs w:val="22"/>
          <w:lang w:eastAsia="uk-UA"/>
        </w:rPr>
        <w:t>:</w:t>
      </w:r>
      <w:r w:rsidRPr="00DB51A7">
        <w:rPr>
          <w:sz w:val="22"/>
          <w:szCs w:val="22"/>
          <w:lang w:val="en-US"/>
        </w:rPr>
        <w:t>http</w:t>
      </w:r>
      <w:r w:rsidRPr="00DB51A7">
        <w:rPr>
          <w:noProof/>
          <w:sz w:val="22"/>
          <w:szCs w:val="22"/>
        </w:rPr>
        <w:t>://</w:t>
      </w:r>
      <w:r w:rsidRPr="00DB51A7">
        <w:rPr>
          <w:sz w:val="22"/>
          <w:szCs w:val="22"/>
          <w:lang w:val="pl-PL"/>
        </w:rPr>
        <w:t>www</w:t>
      </w:r>
      <w:r w:rsidRPr="00DB51A7">
        <w:rPr>
          <w:sz w:val="22"/>
          <w:szCs w:val="22"/>
        </w:rPr>
        <w:t>.</w:t>
      </w:r>
      <w:r w:rsidRPr="00DB51A7">
        <w:rPr>
          <w:sz w:val="22"/>
          <w:szCs w:val="22"/>
          <w:lang w:val="pl-PL"/>
        </w:rPr>
        <w:t>delukr</w:t>
      </w:r>
      <w:r w:rsidRPr="00DB51A7">
        <w:rPr>
          <w:sz w:val="22"/>
          <w:szCs w:val="22"/>
        </w:rPr>
        <w:t>.</w:t>
      </w:r>
      <w:r w:rsidRPr="00DB51A7">
        <w:rPr>
          <w:sz w:val="22"/>
          <w:szCs w:val="22"/>
          <w:lang w:val="pl-PL"/>
        </w:rPr>
        <w:t>cec</w:t>
      </w:r>
      <w:r w:rsidRPr="00DB51A7">
        <w:rPr>
          <w:sz w:val="22"/>
          <w:szCs w:val="22"/>
        </w:rPr>
        <w:t>.</w:t>
      </w:r>
      <w:r w:rsidRPr="00DB51A7">
        <w:rPr>
          <w:sz w:val="22"/>
          <w:szCs w:val="22"/>
          <w:lang w:val="pl-PL"/>
        </w:rPr>
        <w:t>eu</w:t>
      </w:r>
      <w:r w:rsidRPr="00DB51A7">
        <w:rPr>
          <w:sz w:val="22"/>
          <w:szCs w:val="22"/>
        </w:rPr>
        <w:t>.</w:t>
      </w:r>
      <w:r w:rsidRPr="00DB51A7">
        <w:rPr>
          <w:sz w:val="22"/>
          <w:szCs w:val="22"/>
          <w:lang w:val="pl-PL"/>
        </w:rPr>
        <w:t>int</w:t>
      </w:r>
      <w:r w:rsidRPr="00DB51A7">
        <w:rPr>
          <w:sz w:val="22"/>
          <w:szCs w:val="22"/>
        </w:rPr>
        <w:t>/</w:t>
      </w:r>
      <w:r w:rsidRPr="00DB51A7">
        <w:rPr>
          <w:sz w:val="22"/>
          <w:szCs w:val="22"/>
          <w:lang w:val="pl-PL"/>
        </w:rPr>
        <w:t>ua</w:t>
      </w:r>
      <w:r w:rsidRPr="00DB51A7">
        <w:rPr>
          <w:sz w:val="22"/>
          <w:szCs w:val="22"/>
          <w:lang w:val="uk-UA"/>
        </w:rPr>
        <w:t>.</w:t>
      </w:r>
    </w:p>
    <w:p w:rsidR="008C193E" w:rsidRPr="00DB51A7" w:rsidRDefault="008C193E" w:rsidP="008C193E">
      <w:pPr>
        <w:contextualSpacing/>
        <w:jc w:val="both"/>
        <w:rPr>
          <w:sz w:val="22"/>
          <w:szCs w:val="22"/>
          <w:lang w:val="uk-UA"/>
        </w:rPr>
      </w:pPr>
      <w:r w:rsidRPr="00DB51A7">
        <w:rPr>
          <w:sz w:val="22"/>
          <w:szCs w:val="22"/>
          <w:lang w:val="uk-UA"/>
        </w:rPr>
        <w:t xml:space="preserve">Стратегія ЄС щодо </w:t>
      </w:r>
      <w:proofErr w:type="spellStart"/>
      <w:r w:rsidRPr="00DB51A7">
        <w:rPr>
          <w:sz w:val="22"/>
          <w:szCs w:val="22"/>
          <w:lang w:val="uk-UA"/>
        </w:rPr>
        <w:t>України.</w:t>
      </w:r>
      <w:r w:rsidRPr="00DB51A7">
        <w:rPr>
          <w:bCs/>
          <w:sz w:val="22"/>
          <w:szCs w:val="22"/>
          <w:lang w:val="uk-UA" w:eastAsia="uk-UA"/>
        </w:rPr>
        <w:t>-</w:t>
      </w:r>
      <w:proofErr w:type="spellEnd"/>
      <w:r w:rsidRPr="00DB51A7">
        <w:rPr>
          <w:bCs/>
          <w:sz w:val="22"/>
          <w:szCs w:val="22"/>
          <w:lang w:val="uk-UA" w:eastAsia="uk-UA"/>
        </w:rPr>
        <w:t xml:space="preserve">  Режим доступу</w:t>
      </w:r>
      <w:r w:rsidRPr="00DB51A7">
        <w:rPr>
          <w:bCs/>
          <w:sz w:val="22"/>
          <w:szCs w:val="22"/>
          <w:lang w:eastAsia="uk-UA"/>
        </w:rPr>
        <w:t>:</w:t>
      </w:r>
      <w:r w:rsidRPr="00DB51A7">
        <w:rPr>
          <w:sz w:val="22"/>
          <w:szCs w:val="22"/>
          <w:lang w:val="en-US"/>
        </w:rPr>
        <w:t>http</w:t>
      </w:r>
      <w:r w:rsidRPr="00DB51A7">
        <w:rPr>
          <w:noProof/>
          <w:sz w:val="22"/>
          <w:szCs w:val="22"/>
        </w:rPr>
        <w:t>://</w:t>
      </w:r>
      <w:r w:rsidRPr="00DB51A7">
        <w:rPr>
          <w:sz w:val="22"/>
          <w:szCs w:val="22"/>
          <w:lang w:val="en-US"/>
        </w:rPr>
        <w:t>www</w:t>
      </w:r>
      <w:r w:rsidRPr="00DB51A7">
        <w:rPr>
          <w:sz w:val="22"/>
          <w:szCs w:val="22"/>
        </w:rPr>
        <w:t>.</w:t>
      </w:r>
      <w:proofErr w:type="spellStart"/>
      <w:r w:rsidRPr="00DB51A7">
        <w:rPr>
          <w:sz w:val="22"/>
          <w:szCs w:val="22"/>
          <w:lang w:val="en-US"/>
        </w:rPr>
        <w:t>comparativelaw</w:t>
      </w:r>
      <w:proofErr w:type="spellEnd"/>
      <w:r w:rsidRPr="00DB51A7">
        <w:rPr>
          <w:sz w:val="22"/>
          <w:szCs w:val="22"/>
        </w:rPr>
        <w:t>.</w:t>
      </w:r>
      <w:proofErr w:type="spellStart"/>
      <w:r w:rsidRPr="00DB51A7">
        <w:rPr>
          <w:sz w:val="22"/>
          <w:szCs w:val="22"/>
          <w:lang w:val="en-US"/>
        </w:rPr>
        <w:t>kiev</w:t>
      </w:r>
      <w:proofErr w:type="spellEnd"/>
      <w:r w:rsidRPr="00DB51A7">
        <w:rPr>
          <w:sz w:val="22"/>
          <w:szCs w:val="22"/>
        </w:rPr>
        <w:t>.</w:t>
      </w:r>
      <w:proofErr w:type="spellStart"/>
      <w:r w:rsidRPr="00DB51A7">
        <w:rPr>
          <w:sz w:val="22"/>
          <w:szCs w:val="22"/>
          <w:lang w:val="en-US"/>
        </w:rPr>
        <w:t>ua</w:t>
      </w:r>
      <w:proofErr w:type="spellEnd"/>
      <w:r w:rsidRPr="00DB51A7">
        <w:rPr>
          <w:sz w:val="22"/>
          <w:szCs w:val="22"/>
        </w:rPr>
        <w:t>.</w:t>
      </w:r>
    </w:p>
    <w:p w:rsidR="008C193E" w:rsidRPr="00DB51A7" w:rsidRDefault="008C193E" w:rsidP="008C193E">
      <w:pPr>
        <w:contextualSpacing/>
        <w:jc w:val="both"/>
        <w:rPr>
          <w:sz w:val="22"/>
          <w:szCs w:val="22"/>
        </w:rPr>
      </w:pPr>
      <w:r w:rsidRPr="00DB51A7">
        <w:rPr>
          <w:sz w:val="22"/>
          <w:szCs w:val="22"/>
          <w:lang w:val="uk-UA"/>
        </w:rPr>
        <w:t>Представництво України при ЄС.</w:t>
      </w:r>
      <w:r w:rsidRPr="00DB51A7">
        <w:rPr>
          <w:bCs/>
          <w:sz w:val="22"/>
          <w:szCs w:val="22"/>
          <w:lang w:val="uk-UA" w:eastAsia="uk-UA"/>
        </w:rPr>
        <w:t>-  Режим доступу</w:t>
      </w:r>
      <w:r w:rsidRPr="00DB51A7">
        <w:rPr>
          <w:bCs/>
          <w:sz w:val="22"/>
          <w:szCs w:val="22"/>
          <w:lang w:eastAsia="uk-UA"/>
        </w:rPr>
        <w:t>:</w:t>
      </w:r>
      <w:hyperlink r:id="rId17" w:history="1">
        <w:r w:rsidRPr="00DB51A7">
          <w:rPr>
            <w:rStyle w:val="a3"/>
            <w:color w:val="auto"/>
            <w:sz w:val="22"/>
            <w:szCs w:val="22"/>
            <w:lang w:val="uk-UA"/>
          </w:rPr>
          <w:t>http://www.ukraine-eu.mfa.gov.ua/eu</w:t>
        </w:r>
      </w:hyperlink>
      <w:r w:rsidRPr="00DB51A7">
        <w:rPr>
          <w:sz w:val="22"/>
          <w:szCs w:val="22"/>
          <w:lang w:val="uk-UA"/>
        </w:rPr>
        <w:t>.</w:t>
      </w:r>
    </w:p>
    <w:p w:rsidR="008C193E" w:rsidRPr="00DB51A7" w:rsidRDefault="008C193E" w:rsidP="008C193E">
      <w:pPr>
        <w:autoSpaceDE w:val="0"/>
        <w:autoSpaceDN w:val="0"/>
        <w:contextualSpacing/>
        <w:jc w:val="both"/>
        <w:rPr>
          <w:sz w:val="22"/>
          <w:szCs w:val="22"/>
        </w:rPr>
      </w:pPr>
    </w:p>
    <w:p w:rsidR="008C193E" w:rsidRDefault="008C193E" w:rsidP="008C193E">
      <w:pPr>
        <w:autoSpaceDE w:val="0"/>
        <w:autoSpaceDN w:val="0"/>
        <w:contextualSpacing/>
        <w:jc w:val="both"/>
        <w:rPr>
          <w:sz w:val="22"/>
          <w:szCs w:val="22"/>
        </w:rPr>
      </w:pPr>
    </w:p>
    <w:p w:rsidR="008C193E" w:rsidRDefault="008C193E" w:rsidP="008C193E">
      <w:pPr>
        <w:autoSpaceDE w:val="0"/>
        <w:autoSpaceDN w:val="0"/>
        <w:contextualSpacing/>
        <w:jc w:val="both"/>
        <w:rPr>
          <w:sz w:val="22"/>
          <w:szCs w:val="22"/>
        </w:rPr>
      </w:pPr>
    </w:p>
    <w:p w:rsidR="008C193E" w:rsidRDefault="008C193E" w:rsidP="008C193E">
      <w:pPr>
        <w:autoSpaceDE w:val="0"/>
        <w:autoSpaceDN w:val="0"/>
        <w:contextualSpacing/>
        <w:jc w:val="both"/>
        <w:rPr>
          <w:sz w:val="22"/>
          <w:szCs w:val="22"/>
        </w:rPr>
      </w:pPr>
    </w:p>
    <w:p w:rsidR="000A2060" w:rsidRDefault="000A2060"/>
    <w:sectPr w:rsidR="000A2060" w:rsidSect="000A2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C193E"/>
    <w:rsid w:val="000A2060"/>
    <w:rsid w:val="008C19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C193E"/>
    <w:rPr>
      <w:color w:val="0000FF"/>
      <w:u w:val="single"/>
    </w:rPr>
  </w:style>
  <w:style w:type="paragraph" w:styleId="a4">
    <w:name w:val="Body Text"/>
    <w:basedOn w:val="a"/>
    <w:link w:val="a5"/>
    <w:uiPriority w:val="99"/>
    <w:rsid w:val="008C193E"/>
    <w:pPr>
      <w:autoSpaceDE w:val="0"/>
      <w:autoSpaceDN w:val="0"/>
      <w:jc w:val="center"/>
    </w:pPr>
    <w:rPr>
      <w:sz w:val="28"/>
      <w:szCs w:val="28"/>
    </w:rPr>
  </w:style>
  <w:style w:type="character" w:customStyle="1" w:styleId="a5">
    <w:name w:val="Основний текст Знак"/>
    <w:basedOn w:val="a0"/>
    <w:link w:val="a4"/>
    <w:uiPriority w:val="99"/>
    <w:rsid w:val="008C193E"/>
    <w:rPr>
      <w:rFonts w:ascii="Times New Roman" w:eastAsia="Times New Roman" w:hAnsi="Times New Roman" w:cs="Times New Roman"/>
      <w:sz w:val="28"/>
      <w:szCs w:val="28"/>
      <w:lang w:val="ru-RU" w:eastAsia="ru-RU"/>
    </w:rPr>
  </w:style>
  <w:style w:type="paragraph" w:customStyle="1" w:styleId="Standard">
    <w:name w:val="Standard"/>
    <w:rsid w:val="008C193E"/>
    <w:pPr>
      <w:suppressAutoHyphens/>
      <w:textAlignment w:val="baseline"/>
    </w:pPr>
    <w:rPr>
      <w:rFonts w:ascii="Calibri" w:eastAsia="SimSun" w:hAnsi="Calibri" w:cs="Tahoma"/>
      <w:kern w:val="1"/>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994_693" TargetMode="External"/><Relationship Id="rId13" Type="http://schemas.openxmlformats.org/officeDocument/2006/relationships/hyperlink" Target="https://eu-ua.org/diges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1.rada.gov.ua/laws/show/994_693" TargetMode="External"/><Relationship Id="rId12" Type="http://schemas.openxmlformats.org/officeDocument/2006/relationships/hyperlink" Target="http://www.kmu.gov.ua/control/publish/article?art_id=246581344" TargetMode="External"/><Relationship Id="rId17" Type="http://schemas.openxmlformats.org/officeDocument/2006/relationships/hyperlink" Target="http://www.ukraine-eu.mfa.gov.ua/eu" TargetMode="External"/><Relationship Id="rId2" Type="http://schemas.openxmlformats.org/officeDocument/2006/relationships/settings" Target="settings.xml"/><Relationship Id="rId16" Type="http://schemas.openxmlformats.org/officeDocument/2006/relationships/hyperlink" Target="http://zakon4.rada.gov.ua/laws/show/994_851" TargetMode="External"/><Relationship Id="rId1" Type="http://schemas.openxmlformats.org/officeDocument/2006/relationships/styles" Target="styles.xml"/><Relationship Id="rId6" Type="http://schemas.openxmlformats.org/officeDocument/2006/relationships/hyperlink" Target="https://knteu.kiev.ua/file/MTc=/4171a0f9926d49859a05b0e6feee5030.pdf" TargetMode="External"/><Relationship Id="rId11" Type="http://schemas.openxmlformats.org/officeDocument/2006/relationships/hyperlink" Target="http://lib.chdu.edu.ua/pdf/posibnuku/252/11.pdf" TargetMode="External"/><Relationship Id="rId5" Type="http://schemas.openxmlformats.org/officeDocument/2006/relationships/hyperlink" Target="http://ukraine-eu.mfa.gov.ua/ua/act/open/id/1697" TargetMode="External"/><Relationship Id="rId15" Type="http://schemas.openxmlformats.org/officeDocument/2006/relationships/hyperlink" Target="http://zakon4.rada.gov.ua/laws/show/1629-15" TargetMode="External"/><Relationship Id="rId10" Type="http://schemas.openxmlformats.org/officeDocument/2006/relationships/hyperlink" Target="http://zakon5.rada.gov.ua/laws/show/994_990" TargetMode="External"/><Relationship Id="rId19" Type="http://schemas.openxmlformats.org/officeDocument/2006/relationships/theme" Target="theme/theme1.xml"/><Relationship Id="rId4" Type="http://schemas.openxmlformats.org/officeDocument/2006/relationships/hyperlink" Target="http://admission.lnu.edu.ua/specialization/country-studies/" TargetMode="External"/><Relationship Id="rId9" Type="http://schemas.openxmlformats.org/officeDocument/2006/relationships/hyperlink" Target="http://parlament.org.ua/2005/07/07/problemi-vdoskonalennya-institutsijni/" TargetMode="External"/><Relationship Id="rId14" Type="http://schemas.openxmlformats.org/officeDocument/2006/relationships/hyperlink" Target="http://zakon2.rada.gov.ua/laws/show/994_693"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7300</Words>
  <Characters>4162</Characters>
  <Application>Microsoft Office Word</Application>
  <DocSecurity>0</DocSecurity>
  <Lines>34</Lines>
  <Paragraphs>22</Paragraphs>
  <ScaleCrop>false</ScaleCrop>
  <Company>lnu</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2019-09-30T09:35:00Z</dcterms:created>
  <dcterms:modified xsi:type="dcterms:W3CDTF">2019-09-30T09:40:00Z</dcterms:modified>
</cp:coreProperties>
</file>