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8FAC"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14:paraId="1DFCBD36"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03F380AF"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міжнародних відносин</w:t>
      </w:r>
    </w:p>
    <w:p w14:paraId="2F9C78AA" w14:textId="77777777" w:rsidR="0050282E" w:rsidRDefault="0050282E" w:rsidP="006D0DA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міжнародних економічних відносин</w:t>
      </w:r>
    </w:p>
    <w:p w14:paraId="20CDE95A" w14:textId="77777777" w:rsidR="0050282E" w:rsidRDefault="006D0DA4" w:rsidP="0050282E">
      <w:pPr>
        <w:spacing w:after="0" w:line="240" w:lineRule="auto"/>
        <w:jc w:val="both"/>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     </w:t>
      </w:r>
    </w:p>
    <w:p w14:paraId="167DE223" w14:textId="77777777" w:rsidR="0050282E" w:rsidRPr="003A5DE5" w:rsidRDefault="0050282E" w:rsidP="0050282E">
      <w:pPr>
        <w:spacing w:after="0"/>
        <w:ind w:left="5245"/>
        <w:rPr>
          <w:rFonts w:ascii="Times New Roman" w:hAnsi="Times New Roman"/>
          <w:b/>
          <w:sz w:val="24"/>
          <w:szCs w:val="24"/>
        </w:rPr>
      </w:pPr>
      <w:r>
        <w:rPr>
          <w:rFonts w:ascii="Times New Roman" w:hAnsi="Times New Roman"/>
          <w:b/>
          <w:sz w:val="24"/>
          <w:szCs w:val="24"/>
        </w:rPr>
        <w:t xml:space="preserve">                                                                        </w:t>
      </w:r>
      <w:r w:rsidR="006D0DA4">
        <w:rPr>
          <w:rFonts w:ascii="Times New Roman" w:hAnsi="Times New Roman"/>
          <w:b/>
          <w:sz w:val="24"/>
          <w:szCs w:val="24"/>
        </w:rPr>
        <w:t xml:space="preserve">           </w:t>
      </w:r>
      <w:r>
        <w:rPr>
          <w:rFonts w:ascii="Times New Roman" w:hAnsi="Times New Roman"/>
          <w:b/>
          <w:sz w:val="24"/>
          <w:szCs w:val="24"/>
        </w:rPr>
        <w:t xml:space="preserve">   </w:t>
      </w:r>
      <w:r w:rsidRPr="00CE03B1">
        <w:rPr>
          <w:rFonts w:ascii="Times New Roman" w:hAnsi="Times New Roman"/>
          <w:b/>
          <w:sz w:val="24"/>
          <w:szCs w:val="24"/>
        </w:rPr>
        <w:t>Затверджено</w:t>
      </w:r>
    </w:p>
    <w:p w14:paraId="76591448"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На засіданні кафедри міжнародних економічних відносин</w:t>
      </w:r>
    </w:p>
    <w:p w14:paraId="526BF78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факультету міжнародних відносин</w:t>
      </w:r>
    </w:p>
    <w:p w14:paraId="1302F8B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Львівського національного університету імені Івана Франка</w:t>
      </w:r>
    </w:p>
    <w:p w14:paraId="740B5632" w14:textId="3560CDCF" w:rsidR="0050282E" w:rsidRDefault="004F6E3F" w:rsidP="006D0DA4">
      <w:pPr>
        <w:spacing w:after="0"/>
        <w:ind w:left="8647"/>
        <w:jc w:val="both"/>
        <w:rPr>
          <w:rFonts w:ascii="Times New Roman" w:hAnsi="Times New Roman"/>
          <w:sz w:val="24"/>
          <w:szCs w:val="24"/>
        </w:rPr>
      </w:pPr>
      <w:r>
        <w:rPr>
          <w:rFonts w:ascii="Times New Roman" w:hAnsi="Times New Roman"/>
          <w:sz w:val="24"/>
          <w:szCs w:val="24"/>
        </w:rPr>
        <w:t xml:space="preserve">(протокол № </w:t>
      </w:r>
      <w:r w:rsidR="006E2642">
        <w:rPr>
          <w:rFonts w:ascii="Times New Roman" w:hAnsi="Times New Roman"/>
          <w:sz w:val="24"/>
          <w:szCs w:val="24"/>
        </w:rPr>
        <w:t>1</w:t>
      </w:r>
      <w:r w:rsidR="0050282E" w:rsidRPr="00CE03B1">
        <w:rPr>
          <w:rFonts w:ascii="Times New Roman" w:hAnsi="Times New Roman"/>
          <w:sz w:val="24"/>
          <w:szCs w:val="24"/>
        </w:rPr>
        <w:t xml:space="preserve"> від </w:t>
      </w:r>
      <w:r w:rsidR="006E2642">
        <w:rPr>
          <w:rFonts w:ascii="Times New Roman" w:hAnsi="Times New Roman"/>
          <w:sz w:val="24"/>
          <w:szCs w:val="24"/>
        </w:rPr>
        <w:t>28</w:t>
      </w:r>
      <w:r w:rsidR="006D0DA4">
        <w:rPr>
          <w:rFonts w:ascii="Times New Roman" w:hAnsi="Times New Roman"/>
          <w:sz w:val="24"/>
          <w:szCs w:val="24"/>
        </w:rPr>
        <w:t>.</w:t>
      </w:r>
      <w:r w:rsidR="006E2642">
        <w:rPr>
          <w:rFonts w:ascii="Times New Roman" w:hAnsi="Times New Roman"/>
          <w:sz w:val="24"/>
          <w:szCs w:val="24"/>
        </w:rPr>
        <w:t>08</w:t>
      </w:r>
      <w:r w:rsidR="006D0DA4">
        <w:rPr>
          <w:rFonts w:ascii="Times New Roman" w:hAnsi="Times New Roman"/>
          <w:sz w:val="24"/>
          <w:szCs w:val="24"/>
        </w:rPr>
        <w:t>.</w:t>
      </w:r>
      <w:r w:rsidR="0050282E" w:rsidRPr="00CE03B1">
        <w:rPr>
          <w:rFonts w:ascii="Times New Roman" w:hAnsi="Times New Roman"/>
          <w:sz w:val="24"/>
          <w:szCs w:val="24"/>
        </w:rPr>
        <w:t xml:space="preserve"> 20</w:t>
      </w:r>
      <w:r w:rsidR="006E2642">
        <w:rPr>
          <w:rFonts w:ascii="Times New Roman" w:hAnsi="Times New Roman"/>
          <w:sz w:val="24"/>
          <w:szCs w:val="24"/>
        </w:rPr>
        <w:t>20</w:t>
      </w:r>
      <w:r w:rsidR="0050282E" w:rsidRPr="00CE03B1">
        <w:rPr>
          <w:rFonts w:ascii="Times New Roman" w:hAnsi="Times New Roman"/>
          <w:sz w:val="24"/>
          <w:szCs w:val="24"/>
        </w:rPr>
        <w:t xml:space="preserve"> р.)</w:t>
      </w:r>
    </w:p>
    <w:p w14:paraId="71F6A955" w14:textId="77777777" w:rsidR="0050282E" w:rsidRDefault="0050282E" w:rsidP="0050282E">
      <w:pPr>
        <w:spacing w:after="0"/>
        <w:ind w:left="8647"/>
        <w:rPr>
          <w:rFonts w:ascii="Times New Roman" w:hAnsi="Times New Roman"/>
          <w:sz w:val="24"/>
          <w:szCs w:val="24"/>
        </w:rPr>
      </w:pPr>
      <w:r>
        <w:rPr>
          <w:rFonts w:ascii="Times New Roman" w:hAnsi="Times New Roman"/>
          <w:sz w:val="24"/>
          <w:szCs w:val="24"/>
        </w:rPr>
        <w:t xml:space="preserve">Завідувач кафедри </w:t>
      </w:r>
      <w:r w:rsidR="006D0DA4" w:rsidRPr="006D0DA4">
        <w:rPr>
          <w:rFonts w:ascii="Times New Roman" w:hAnsi="Times New Roman"/>
          <w:sz w:val="24"/>
          <w:szCs w:val="24"/>
          <w:u w:val="single"/>
        </w:rPr>
        <w:t xml:space="preserve">проф. </w:t>
      </w:r>
      <w:proofErr w:type="spellStart"/>
      <w:r w:rsidR="006D0DA4" w:rsidRPr="006D0DA4">
        <w:rPr>
          <w:rFonts w:ascii="Times New Roman" w:hAnsi="Times New Roman"/>
          <w:sz w:val="24"/>
          <w:szCs w:val="24"/>
          <w:u w:val="single"/>
        </w:rPr>
        <w:t>Грабинський</w:t>
      </w:r>
      <w:proofErr w:type="spellEnd"/>
      <w:r w:rsidR="006D0DA4" w:rsidRPr="006D0DA4">
        <w:rPr>
          <w:rFonts w:ascii="Times New Roman" w:hAnsi="Times New Roman"/>
          <w:sz w:val="24"/>
          <w:szCs w:val="24"/>
          <w:u w:val="single"/>
        </w:rPr>
        <w:t xml:space="preserve"> І. М.</w:t>
      </w:r>
      <w:r w:rsidRPr="00CE03B1">
        <w:rPr>
          <w:rFonts w:ascii="Times New Roman" w:hAnsi="Times New Roman"/>
          <w:sz w:val="24"/>
          <w:szCs w:val="24"/>
        </w:rPr>
        <w:t xml:space="preserve"> </w:t>
      </w:r>
    </w:p>
    <w:p w14:paraId="1ECB14BF" w14:textId="77777777" w:rsidR="0050282E" w:rsidRDefault="0050282E" w:rsidP="0050282E">
      <w:pPr>
        <w:spacing w:after="0" w:line="240" w:lineRule="auto"/>
        <w:jc w:val="both"/>
        <w:rPr>
          <w:rFonts w:ascii="Garamond" w:eastAsia="Times New Roman" w:hAnsi="Garamond" w:cs="Garamond"/>
          <w:b/>
          <w:color w:val="000000"/>
          <w:sz w:val="28"/>
          <w:szCs w:val="28"/>
        </w:rPr>
      </w:pPr>
    </w:p>
    <w:p w14:paraId="6FE7A865" w14:textId="77777777" w:rsidR="0050282E" w:rsidRDefault="0050282E" w:rsidP="0050282E">
      <w:pPr>
        <w:spacing w:after="0" w:line="240" w:lineRule="auto"/>
        <w:jc w:val="both"/>
        <w:rPr>
          <w:rFonts w:ascii="Garamond" w:eastAsia="Times New Roman" w:hAnsi="Garamond" w:cs="Garamond"/>
          <w:b/>
          <w:color w:val="000000"/>
          <w:sz w:val="28"/>
          <w:szCs w:val="28"/>
        </w:rPr>
      </w:pPr>
    </w:p>
    <w:p w14:paraId="25340FB2" w14:textId="77777777" w:rsidR="006D0DA4" w:rsidRDefault="0050282E" w:rsidP="0050282E">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r w:rsidR="006D0DA4">
        <w:rPr>
          <w:rFonts w:ascii="Times New Roman" w:eastAsia="Times New Roman" w:hAnsi="Times New Roman"/>
          <w:b/>
          <w:color w:val="000000"/>
          <w:sz w:val="32"/>
          <w:szCs w:val="32"/>
        </w:rPr>
        <w:t xml:space="preserve"> з навчальної дисципліни </w:t>
      </w:r>
    </w:p>
    <w:p w14:paraId="594AF3CF" w14:textId="09FEF303" w:rsidR="0050282E" w:rsidRPr="00B75914" w:rsidRDefault="006D0DA4" w:rsidP="0050282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6E2642">
        <w:rPr>
          <w:rFonts w:ascii="Times New Roman" w:eastAsia="Times New Roman" w:hAnsi="Times New Roman"/>
          <w:b/>
          <w:color w:val="000000"/>
          <w:sz w:val="32"/>
          <w:szCs w:val="32"/>
        </w:rPr>
        <w:t>Міжнародні економічні відносини</w:t>
      </w:r>
      <w:r w:rsidR="0050282E" w:rsidRPr="00B75914">
        <w:rPr>
          <w:rFonts w:ascii="Times New Roman" w:eastAsia="Times New Roman" w:hAnsi="Times New Roman"/>
          <w:b/>
          <w:color w:val="000000"/>
          <w:sz w:val="32"/>
          <w:szCs w:val="32"/>
        </w:rPr>
        <w:t>»</w:t>
      </w:r>
      <w:r w:rsidR="000224AF">
        <w:rPr>
          <w:rFonts w:ascii="Times New Roman" w:eastAsia="Times New Roman" w:hAnsi="Times New Roman"/>
          <w:b/>
          <w:color w:val="000000"/>
          <w:sz w:val="32"/>
          <w:szCs w:val="32"/>
        </w:rPr>
        <w:t xml:space="preserve"> (оглядові лекції)</w:t>
      </w:r>
      <w:r w:rsidR="0050282E" w:rsidRPr="00B75914">
        <w:rPr>
          <w:rFonts w:ascii="Times New Roman" w:eastAsia="Times New Roman" w:hAnsi="Times New Roman"/>
          <w:b/>
          <w:color w:val="000000"/>
          <w:sz w:val="32"/>
          <w:szCs w:val="32"/>
        </w:rPr>
        <w:t>,</w:t>
      </w:r>
    </w:p>
    <w:p w14:paraId="369F4298" w14:textId="702CB4C7" w:rsidR="00DD2B30" w:rsidRDefault="0050282E" w:rsidP="009D4D8E">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що викладається </w:t>
      </w:r>
      <w:r w:rsidR="00A63843">
        <w:rPr>
          <w:rFonts w:ascii="Times New Roman" w:eastAsia="Times New Roman" w:hAnsi="Times New Roman"/>
          <w:b/>
          <w:color w:val="000000"/>
          <w:sz w:val="32"/>
          <w:szCs w:val="32"/>
        </w:rPr>
        <w:t>для студентів факультету міжнародних відносин</w:t>
      </w:r>
      <w:r w:rsidR="009D4D8E" w:rsidRPr="009D4D8E">
        <w:rPr>
          <w:rFonts w:ascii="Times New Roman" w:eastAsia="Times New Roman" w:hAnsi="Times New Roman"/>
          <w:b/>
          <w:color w:val="000000"/>
          <w:sz w:val="32"/>
          <w:szCs w:val="32"/>
        </w:rPr>
        <w:t xml:space="preserve"> </w:t>
      </w:r>
    </w:p>
    <w:p w14:paraId="5E3C13B5" w14:textId="7FC8B561" w:rsidR="0050282E" w:rsidRPr="00B75914" w:rsidRDefault="009D4D8E" w:rsidP="009D4D8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зі</w:t>
      </w:r>
      <w:r w:rsidRPr="00B75914">
        <w:rPr>
          <w:rFonts w:ascii="Times New Roman" w:eastAsia="Times New Roman" w:hAnsi="Times New Roman"/>
          <w:b/>
          <w:color w:val="000000"/>
          <w:sz w:val="32"/>
          <w:szCs w:val="32"/>
        </w:rPr>
        <w:t xml:space="preserve"> спеціальності </w:t>
      </w:r>
      <w:r>
        <w:rPr>
          <w:rFonts w:ascii="Times New Roman" w:eastAsia="Times New Roman" w:hAnsi="Times New Roman"/>
          <w:b/>
          <w:color w:val="000000"/>
          <w:sz w:val="32"/>
          <w:szCs w:val="32"/>
        </w:rPr>
        <w:t xml:space="preserve"> 29</w:t>
      </w:r>
      <w:r w:rsidR="000224AF">
        <w:rPr>
          <w:rFonts w:ascii="Times New Roman" w:eastAsia="Times New Roman" w:hAnsi="Times New Roman"/>
          <w:b/>
          <w:color w:val="000000"/>
          <w:sz w:val="32"/>
          <w:szCs w:val="32"/>
        </w:rPr>
        <w:t>2</w:t>
      </w:r>
      <w:r>
        <w:rPr>
          <w:rFonts w:ascii="Times New Roman" w:eastAsia="Times New Roman" w:hAnsi="Times New Roman"/>
          <w:b/>
          <w:color w:val="000000"/>
          <w:sz w:val="32"/>
          <w:szCs w:val="32"/>
        </w:rPr>
        <w:t xml:space="preserve"> Міжнародн</w:t>
      </w:r>
      <w:r w:rsidR="000224AF">
        <w:rPr>
          <w:rFonts w:ascii="Times New Roman" w:eastAsia="Times New Roman" w:hAnsi="Times New Roman"/>
          <w:b/>
          <w:color w:val="000000"/>
          <w:sz w:val="32"/>
          <w:szCs w:val="32"/>
        </w:rPr>
        <w:t>і економічні відносини</w:t>
      </w:r>
    </w:p>
    <w:p w14:paraId="41CCF7F9" w14:textId="77777777" w:rsidR="0050282E" w:rsidRDefault="0050282E" w:rsidP="0050282E">
      <w:pPr>
        <w:spacing w:after="0" w:line="240" w:lineRule="auto"/>
        <w:jc w:val="center"/>
        <w:rPr>
          <w:rFonts w:ascii="Garamond" w:eastAsia="Times New Roman" w:hAnsi="Garamond" w:cs="Garamond"/>
          <w:b/>
          <w:color w:val="000000"/>
          <w:sz w:val="28"/>
          <w:szCs w:val="28"/>
        </w:rPr>
      </w:pPr>
    </w:p>
    <w:p w14:paraId="6F51D08A" w14:textId="77777777" w:rsidR="0050282E" w:rsidRDefault="0050282E" w:rsidP="0050282E">
      <w:pPr>
        <w:spacing w:after="0" w:line="240" w:lineRule="auto"/>
        <w:rPr>
          <w:rFonts w:ascii="Garamond" w:eastAsia="Times New Roman" w:hAnsi="Garamond" w:cs="Garamond"/>
          <w:b/>
          <w:color w:val="000000"/>
          <w:sz w:val="28"/>
          <w:szCs w:val="28"/>
        </w:rPr>
      </w:pPr>
    </w:p>
    <w:p w14:paraId="7BC024FB" w14:textId="245DFAE9" w:rsidR="00FB59B4" w:rsidRDefault="00FB59B4" w:rsidP="0050282E">
      <w:pPr>
        <w:spacing w:after="0" w:line="240" w:lineRule="auto"/>
        <w:rPr>
          <w:rFonts w:ascii="Times New Roman" w:eastAsia="Times New Roman" w:hAnsi="Times New Roman"/>
          <w:b/>
          <w:sz w:val="24"/>
          <w:szCs w:val="24"/>
        </w:rPr>
      </w:pPr>
    </w:p>
    <w:p w14:paraId="446F7AD6" w14:textId="77777777" w:rsidR="0039059D" w:rsidRDefault="0039059D" w:rsidP="0050282E">
      <w:pPr>
        <w:spacing w:after="0" w:line="240" w:lineRule="auto"/>
        <w:rPr>
          <w:rFonts w:ascii="Times New Roman" w:eastAsia="Times New Roman" w:hAnsi="Times New Roman"/>
          <w:b/>
          <w:sz w:val="24"/>
          <w:szCs w:val="24"/>
        </w:rPr>
      </w:pPr>
    </w:p>
    <w:p w14:paraId="62174AD6" w14:textId="77777777" w:rsidR="00FB59B4" w:rsidRDefault="00FB59B4" w:rsidP="0050282E">
      <w:pPr>
        <w:spacing w:after="0" w:line="240" w:lineRule="auto"/>
        <w:rPr>
          <w:rFonts w:ascii="Times New Roman" w:eastAsia="Times New Roman" w:hAnsi="Times New Roman"/>
          <w:b/>
          <w:sz w:val="24"/>
          <w:szCs w:val="24"/>
        </w:rPr>
      </w:pPr>
    </w:p>
    <w:p w14:paraId="70EE1DE7" w14:textId="77777777" w:rsidR="0050282E" w:rsidRDefault="0050282E" w:rsidP="0050282E">
      <w:pPr>
        <w:spacing w:after="0" w:line="240" w:lineRule="auto"/>
        <w:jc w:val="center"/>
        <w:rPr>
          <w:rFonts w:ascii="Times New Roman" w:eastAsia="Times New Roman" w:hAnsi="Times New Roman"/>
          <w:b/>
          <w:sz w:val="24"/>
          <w:szCs w:val="24"/>
        </w:rPr>
      </w:pPr>
    </w:p>
    <w:p w14:paraId="79FE2DC9" w14:textId="7E5A6D02" w:rsidR="0050282E" w:rsidRPr="0050282E" w:rsidRDefault="006D0DA4" w:rsidP="0050282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w:t>
      </w:r>
      <w:r w:rsidR="00D40993">
        <w:rPr>
          <w:rFonts w:ascii="Times New Roman" w:eastAsia="Times New Roman" w:hAnsi="Times New Roman"/>
          <w:b/>
          <w:sz w:val="24"/>
          <w:szCs w:val="24"/>
        </w:rPr>
        <w:t>20</w:t>
      </w:r>
      <w:r w:rsidR="0050282E">
        <w:rPr>
          <w:rFonts w:ascii="Times New Roman" w:eastAsia="Times New Roman" w:hAnsi="Times New Roman"/>
          <w:b/>
          <w:sz w:val="24"/>
          <w:szCs w:val="24"/>
        </w:rPr>
        <w:t xml:space="preserve"> р.</w:t>
      </w:r>
    </w:p>
    <w:p w14:paraId="272F766D" w14:textId="77777777" w:rsidR="003D4FDA" w:rsidRPr="00B90FF8" w:rsidRDefault="0020340A" w:rsidP="00B90FF8">
      <w:pPr>
        <w:spacing w:after="0" w:line="360" w:lineRule="auto"/>
        <w:jc w:val="center"/>
        <w:rPr>
          <w:rFonts w:ascii="Times New Roman" w:hAnsi="Times New Roman" w:cs="Times New Roman"/>
          <w:b/>
          <w:sz w:val="28"/>
          <w:szCs w:val="28"/>
        </w:rPr>
      </w:pPr>
      <w:proofErr w:type="spellStart"/>
      <w:r w:rsidRPr="00B90FF8">
        <w:rPr>
          <w:rFonts w:ascii="Times New Roman" w:hAnsi="Times New Roman" w:cs="Times New Roman"/>
          <w:b/>
          <w:sz w:val="28"/>
          <w:szCs w:val="28"/>
        </w:rPr>
        <w:lastRenderedPageBreak/>
        <w:t>Силабус</w:t>
      </w:r>
      <w:proofErr w:type="spellEnd"/>
      <w:r w:rsidRPr="00B90FF8">
        <w:rPr>
          <w:rFonts w:ascii="Times New Roman" w:hAnsi="Times New Roman" w:cs="Times New Roman"/>
          <w:b/>
          <w:sz w:val="28"/>
          <w:szCs w:val="28"/>
        </w:rPr>
        <w:t xml:space="preserve"> курсу</w:t>
      </w:r>
    </w:p>
    <w:p w14:paraId="62DEF78E" w14:textId="0204F982" w:rsidR="0020340A" w:rsidRPr="00B90FF8" w:rsidRDefault="00D40993" w:rsidP="00B90F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МІЖНАРОДНІ ЕКОНОМІЧНІ ВІДНОСИНИ</w:t>
      </w:r>
    </w:p>
    <w:p w14:paraId="1ECBF920" w14:textId="174E9F45" w:rsidR="0020340A" w:rsidRPr="00B90FF8" w:rsidRDefault="0020340A" w:rsidP="00B90FF8">
      <w:pPr>
        <w:spacing w:after="0" w:line="360" w:lineRule="auto"/>
        <w:jc w:val="center"/>
        <w:rPr>
          <w:rFonts w:ascii="Times New Roman" w:hAnsi="Times New Roman" w:cs="Times New Roman"/>
          <w:b/>
          <w:sz w:val="28"/>
          <w:szCs w:val="28"/>
        </w:rPr>
      </w:pPr>
      <w:r w:rsidRPr="00B90FF8">
        <w:rPr>
          <w:rFonts w:ascii="Times New Roman" w:hAnsi="Times New Roman" w:cs="Times New Roman"/>
          <w:b/>
          <w:sz w:val="28"/>
          <w:szCs w:val="28"/>
        </w:rPr>
        <w:t>20</w:t>
      </w:r>
      <w:r w:rsidR="00D40993">
        <w:rPr>
          <w:rFonts w:ascii="Times New Roman" w:hAnsi="Times New Roman" w:cs="Times New Roman"/>
          <w:b/>
          <w:sz w:val="28"/>
          <w:szCs w:val="28"/>
        </w:rPr>
        <w:t>20</w:t>
      </w:r>
      <w:r w:rsidRPr="00B90FF8">
        <w:rPr>
          <w:rFonts w:ascii="Times New Roman" w:hAnsi="Times New Roman" w:cs="Times New Roman"/>
          <w:b/>
          <w:sz w:val="28"/>
          <w:szCs w:val="28"/>
        </w:rPr>
        <w:t>-202</w:t>
      </w:r>
      <w:r w:rsidR="00D40993">
        <w:rPr>
          <w:rFonts w:ascii="Times New Roman" w:hAnsi="Times New Roman" w:cs="Times New Roman"/>
          <w:b/>
          <w:sz w:val="28"/>
          <w:szCs w:val="28"/>
        </w:rPr>
        <w:t>1</w:t>
      </w:r>
      <w:r w:rsidRPr="00B90FF8">
        <w:rPr>
          <w:rFonts w:ascii="Times New Roman" w:hAnsi="Times New Roman" w:cs="Times New Roman"/>
          <w:b/>
          <w:sz w:val="28"/>
          <w:szCs w:val="28"/>
        </w:rPr>
        <w:t xml:space="preserve"> навчальний рік</w:t>
      </w:r>
    </w:p>
    <w:tbl>
      <w:tblPr>
        <w:tblStyle w:val="a3"/>
        <w:tblW w:w="0" w:type="auto"/>
        <w:tblLook w:val="04A0" w:firstRow="1" w:lastRow="0" w:firstColumn="1" w:lastColumn="0" w:noHBand="0" w:noVBand="1"/>
      </w:tblPr>
      <w:tblGrid>
        <w:gridCol w:w="4454"/>
        <w:gridCol w:w="9822"/>
      </w:tblGrid>
      <w:tr w:rsidR="0020340A" w14:paraId="6D60AF63" w14:textId="77777777" w:rsidTr="00FB59B4">
        <w:tc>
          <w:tcPr>
            <w:tcW w:w="4454" w:type="dxa"/>
          </w:tcPr>
          <w:p w14:paraId="122101B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Назва курсу</w:t>
            </w:r>
          </w:p>
        </w:tc>
        <w:tc>
          <w:tcPr>
            <w:tcW w:w="9822" w:type="dxa"/>
          </w:tcPr>
          <w:p w14:paraId="174C8395" w14:textId="495B32AE" w:rsidR="0020340A" w:rsidRDefault="00D40993"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Міжнародні економічні відносини</w:t>
            </w:r>
          </w:p>
        </w:tc>
      </w:tr>
      <w:tr w:rsidR="0020340A" w14:paraId="558659CA" w14:textId="77777777" w:rsidTr="00FB59B4">
        <w:tc>
          <w:tcPr>
            <w:tcW w:w="4454" w:type="dxa"/>
          </w:tcPr>
          <w:p w14:paraId="31355503"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Адреса викладання курсу</w:t>
            </w:r>
          </w:p>
        </w:tc>
        <w:tc>
          <w:tcPr>
            <w:tcW w:w="9822" w:type="dxa"/>
          </w:tcPr>
          <w:p w14:paraId="660B2B3B" w14:textId="77A2280E"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 Львів, вул. Січових Стрільців, 19, кафедра міжнародних економічних відносин</w:t>
            </w:r>
            <w:r w:rsidR="00FB59B4">
              <w:rPr>
                <w:rFonts w:ascii="Times New Roman" w:hAnsi="Times New Roman" w:cs="Times New Roman"/>
                <w:sz w:val="28"/>
                <w:szCs w:val="28"/>
              </w:rPr>
              <w:t>, кім. 305</w:t>
            </w:r>
          </w:p>
        </w:tc>
      </w:tr>
      <w:tr w:rsidR="0020340A" w14:paraId="051146B9" w14:textId="77777777" w:rsidTr="00FB59B4">
        <w:tc>
          <w:tcPr>
            <w:tcW w:w="4454" w:type="dxa"/>
          </w:tcPr>
          <w:p w14:paraId="1E2F6EA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Факультет та кафедра, за якою закріплена дисципліна</w:t>
            </w:r>
          </w:p>
        </w:tc>
        <w:tc>
          <w:tcPr>
            <w:tcW w:w="9822" w:type="dxa"/>
          </w:tcPr>
          <w:p w14:paraId="1CB5C9F4"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Факультет міжнародних відносин, кафедра міжнародних економічних відносин</w:t>
            </w:r>
          </w:p>
        </w:tc>
      </w:tr>
      <w:tr w:rsidR="0020340A" w14:paraId="32D312B3" w14:textId="77777777" w:rsidTr="00FB59B4">
        <w:tc>
          <w:tcPr>
            <w:tcW w:w="4454" w:type="dxa"/>
          </w:tcPr>
          <w:p w14:paraId="02D2D9B6"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Галузь знань, шифр та назва спеціальності</w:t>
            </w:r>
          </w:p>
        </w:tc>
        <w:tc>
          <w:tcPr>
            <w:tcW w:w="9822" w:type="dxa"/>
          </w:tcPr>
          <w:p w14:paraId="6DF6DEED" w14:textId="77777777" w:rsidR="0020340A" w:rsidRDefault="00F9732D" w:rsidP="00F9732D">
            <w:pPr>
              <w:spacing w:line="360" w:lineRule="auto"/>
              <w:jc w:val="both"/>
              <w:rPr>
                <w:rFonts w:ascii="Times New Roman" w:hAnsi="Times New Roman" w:cs="Times New Roman"/>
                <w:sz w:val="28"/>
                <w:szCs w:val="28"/>
              </w:rPr>
            </w:pPr>
            <w:r w:rsidRPr="00F9732D">
              <w:rPr>
                <w:rFonts w:ascii="Times New Roman" w:hAnsi="Times New Roman" w:cs="Times New Roman"/>
                <w:sz w:val="28"/>
                <w:szCs w:val="28"/>
              </w:rPr>
              <w:t>29</w:t>
            </w:r>
            <w:r w:rsidR="00B90FF8">
              <w:rPr>
                <w:rFonts w:ascii="Times New Roman" w:hAnsi="Times New Roman" w:cs="Times New Roman"/>
                <w:sz w:val="28"/>
                <w:szCs w:val="28"/>
              </w:rPr>
              <w:t xml:space="preserve"> «</w:t>
            </w:r>
            <w:r>
              <w:rPr>
                <w:rFonts w:ascii="Times New Roman" w:hAnsi="Times New Roman" w:cs="Times New Roman"/>
                <w:sz w:val="28"/>
                <w:szCs w:val="28"/>
              </w:rPr>
              <w:t>Міжнародні відносини</w:t>
            </w:r>
            <w:r w:rsidR="00B90FF8">
              <w:rPr>
                <w:rFonts w:ascii="Times New Roman" w:hAnsi="Times New Roman" w:cs="Times New Roman"/>
                <w:sz w:val="28"/>
                <w:szCs w:val="28"/>
              </w:rPr>
              <w:t xml:space="preserve">»; </w:t>
            </w:r>
            <w:r>
              <w:rPr>
                <w:rFonts w:ascii="Times New Roman" w:hAnsi="Times New Roman" w:cs="Times New Roman"/>
                <w:sz w:val="28"/>
                <w:szCs w:val="28"/>
              </w:rPr>
              <w:t>292</w:t>
            </w:r>
            <w:r w:rsidR="00B90FF8">
              <w:rPr>
                <w:rFonts w:ascii="Times New Roman" w:hAnsi="Times New Roman" w:cs="Times New Roman"/>
                <w:sz w:val="28"/>
                <w:szCs w:val="28"/>
              </w:rPr>
              <w:t xml:space="preserve"> «Міжнародні економічні відносини»</w:t>
            </w:r>
          </w:p>
        </w:tc>
      </w:tr>
      <w:tr w:rsidR="0020340A" w14:paraId="64A0ED8E" w14:textId="77777777" w:rsidTr="00D40993">
        <w:trPr>
          <w:trHeight w:val="1230"/>
        </w:trPr>
        <w:tc>
          <w:tcPr>
            <w:tcW w:w="4454" w:type="dxa"/>
          </w:tcPr>
          <w:p w14:paraId="66813D75"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Викладач (-і)</w:t>
            </w:r>
          </w:p>
        </w:tc>
        <w:tc>
          <w:tcPr>
            <w:tcW w:w="9822" w:type="dxa"/>
          </w:tcPr>
          <w:p w14:paraId="071FA8F2"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Приходько Ірина Валеріївна, кандидат економічних наук, доцент кафедри міжнародних економічних відносин.</w:t>
            </w:r>
          </w:p>
        </w:tc>
      </w:tr>
      <w:tr w:rsidR="0020340A" w14:paraId="637DD184" w14:textId="77777777" w:rsidTr="00FB59B4">
        <w:tc>
          <w:tcPr>
            <w:tcW w:w="4454" w:type="dxa"/>
          </w:tcPr>
          <w:p w14:paraId="0CC64FC8"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Контактна інформація викладача (-</w:t>
            </w:r>
            <w:proofErr w:type="spellStart"/>
            <w:r w:rsidRPr="00B90FF8">
              <w:rPr>
                <w:rFonts w:ascii="Times New Roman" w:hAnsi="Times New Roman" w:cs="Times New Roman"/>
                <w:b/>
                <w:sz w:val="28"/>
                <w:szCs w:val="28"/>
              </w:rPr>
              <w:t>ів</w:t>
            </w:r>
            <w:proofErr w:type="spellEnd"/>
            <w:r w:rsidRPr="00B90FF8">
              <w:rPr>
                <w:rFonts w:ascii="Times New Roman" w:hAnsi="Times New Roman" w:cs="Times New Roman"/>
                <w:b/>
                <w:sz w:val="28"/>
                <w:szCs w:val="28"/>
              </w:rPr>
              <w:t>)</w:t>
            </w:r>
          </w:p>
        </w:tc>
        <w:tc>
          <w:tcPr>
            <w:tcW w:w="9822" w:type="dxa"/>
          </w:tcPr>
          <w:p w14:paraId="2EEF746A" w14:textId="6A26ABA9" w:rsidR="00B90FF8" w:rsidRPr="00D40993" w:rsidRDefault="00B90FF8" w:rsidP="00D256A8">
            <w:p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rPr>
              <w:t>ел</w:t>
            </w:r>
            <w:proofErr w:type="spellEnd"/>
            <w:r>
              <w:rPr>
                <w:rFonts w:ascii="Times New Roman" w:hAnsi="Times New Roman" w:cs="Times New Roman"/>
                <w:sz w:val="28"/>
                <w:szCs w:val="28"/>
              </w:rPr>
              <w:t xml:space="preserve">. пошта: </w:t>
            </w:r>
            <w:hyperlink r:id="rId6" w:history="1">
              <w:r w:rsidR="00DD2B30" w:rsidRPr="004755C3">
                <w:rPr>
                  <w:rStyle w:val="a4"/>
                  <w:rFonts w:ascii="Times New Roman" w:hAnsi="Times New Roman" w:cs="Times New Roman"/>
                  <w:sz w:val="28"/>
                  <w:szCs w:val="28"/>
                  <w:lang w:val="en-US"/>
                </w:rPr>
                <w:t>iryna</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prykhodko</w:t>
              </w:r>
              <w:r w:rsidR="00DD2B30" w:rsidRPr="00D40993">
                <w:rPr>
                  <w:rStyle w:val="a4"/>
                  <w:rFonts w:ascii="Times New Roman" w:hAnsi="Times New Roman" w:cs="Times New Roman"/>
                  <w:sz w:val="28"/>
                  <w:szCs w:val="28"/>
                </w:rPr>
                <w:t>2015@</w:t>
              </w:r>
              <w:r w:rsidR="00DD2B30" w:rsidRPr="004755C3">
                <w:rPr>
                  <w:rStyle w:val="a4"/>
                  <w:rFonts w:ascii="Times New Roman" w:hAnsi="Times New Roman" w:cs="Times New Roman"/>
                  <w:sz w:val="28"/>
                  <w:szCs w:val="28"/>
                  <w:lang w:val="en-US"/>
                </w:rPr>
                <w:t>gmail</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com</w:t>
              </w:r>
            </w:hyperlink>
            <w:r w:rsidR="00DD2B30" w:rsidRPr="00D40993">
              <w:rPr>
                <w:rFonts w:ascii="Times New Roman" w:hAnsi="Times New Roman" w:cs="Times New Roman"/>
                <w:sz w:val="28"/>
                <w:szCs w:val="28"/>
              </w:rPr>
              <w:t xml:space="preserve"> </w:t>
            </w:r>
            <w:r w:rsidR="006E2642">
              <w:rPr>
                <w:rFonts w:ascii="Times New Roman" w:hAnsi="Times New Roman" w:cs="Times New Roman"/>
                <w:sz w:val="28"/>
                <w:szCs w:val="28"/>
              </w:rPr>
              <w:t xml:space="preserve">, </w:t>
            </w:r>
            <w:hyperlink r:id="rId7" w:history="1">
              <w:r w:rsidR="00D40993" w:rsidRPr="00737E49">
                <w:rPr>
                  <w:rStyle w:val="a4"/>
                  <w:rFonts w:ascii="Times New Roman" w:hAnsi="Times New Roman" w:cs="Times New Roman"/>
                  <w:sz w:val="28"/>
                  <w:szCs w:val="28"/>
                  <w:lang w:val="en-US"/>
                </w:rPr>
                <w:t>iryna</w:t>
              </w:r>
              <w:r w:rsidR="00D40993" w:rsidRPr="00737E49">
                <w:rPr>
                  <w:rStyle w:val="a4"/>
                  <w:rFonts w:ascii="Times New Roman" w:hAnsi="Times New Roman" w:cs="Times New Roman"/>
                  <w:sz w:val="28"/>
                  <w:szCs w:val="28"/>
                </w:rPr>
                <w:t>.</w:t>
              </w:r>
              <w:r w:rsidR="00D40993" w:rsidRPr="00737E49">
                <w:rPr>
                  <w:rStyle w:val="a4"/>
                  <w:rFonts w:ascii="Times New Roman" w:hAnsi="Times New Roman" w:cs="Times New Roman"/>
                  <w:sz w:val="28"/>
                  <w:szCs w:val="28"/>
                  <w:lang w:val="en-US"/>
                </w:rPr>
                <w:t>prykhodko</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lnu</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edu</w:t>
              </w:r>
              <w:r w:rsidR="00D40993" w:rsidRPr="00737E49">
                <w:rPr>
                  <w:rStyle w:val="a4"/>
                  <w:rFonts w:ascii="Times New Roman" w:hAnsi="Times New Roman" w:cs="Times New Roman"/>
                  <w:sz w:val="28"/>
                  <w:szCs w:val="28"/>
                  <w:lang w:val="ru-RU"/>
                </w:rPr>
                <w:t>.</w:t>
              </w:r>
              <w:proofErr w:type="spellStart"/>
              <w:r w:rsidR="00D40993" w:rsidRPr="00737E49">
                <w:rPr>
                  <w:rStyle w:val="a4"/>
                  <w:rFonts w:ascii="Times New Roman" w:hAnsi="Times New Roman" w:cs="Times New Roman"/>
                  <w:sz w:val="28"/>
                  <w:szCs w:val="28"/>
                  <w:lang w:val="en-US"/>
                </w:rPr>
                <w:t>ua</w:t>
              </w:r>
              <w:proofErr w:type="spellEnd"/>
            </w:hyperlink>
            <w:r w:rsidR="00D40993" w:rsidRPr="00D40993">
              <w:rPr>
                <w:rFonts w:ascii="Times New Roman" w:hAnsi="Times New Roman" w:cs="Times New Roman"/>
                <w:sz w:val="28"/>
                <w:szCs w:val="28"/>
                <w:lang w:val="ru-RU"/>
              </w:rPr>
              <w:t xml:space="preserve"> </w:t>
            </w:r>
          </w:p>
          <w:p w14:paraId="3351C84C" w14:textId="77777777" w:rsidR="0020340A" w:rsidRDefault="00B90FF8" w:rsidP="00D256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xml:space="preserve">. (032)239-47-81 </w:t>
            </w:r>
          </w:p>
        </w:tc>
      </w:tr>
      <w:tr w:rsidR="0020340A" w14:paraId="376238FC" w14:textId="77777777" w:rsidTr="00FB59B4">
        <w:tc>
          <w:tcPr>
            <w:tcW w:w="4454" w:type="dxa"/>
          </w:tcPr>
          <w:p w14:paraId="6CDBA0D9"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Консультації по курсу відбуваються</w:t>
            </w:r>
          </w:p>
        </w:tc>
        <w:tc>
          <w:tcPr>
            <w:tcW w:w="9822" w:type="dxa"/>
          </w:tcPr>
          <w:p w14:paraId="40B69440" w14:textId="6A7FF917" w:rsidR="0020340A" w:rsidRDefault="006E2642"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Четвер</w:t>
            </w:r>
            <w:r w:rsidR="00B90FF8">
              <w:rPr>
                <w:rFonts w:ascii="Times New Roman" w:hAnsi="Times New Roman" w:cs="Times New Roman"/>
                <w:sz w:val="28"/>
                <w:szCs w:val="28"/>
              </w:rPr>
              <w:t xml:space="preserve"> 1</w:t>
            </w:r>
            <w:r>
              <w:rPr>
                <w:rFonts w:ascii="Times New Roman" w:hAnsi="Times New Roman" w:cs="Times New Roman"/>
                <w:sz w:val="28"/>
                <w:szCs w:val="28"/>
              </w:rPr>
              <w:t>5</w:t>
            </w:r>
            <w:r w:rsidR="00B90FF8">
              <w:rPr>
                <w:rFonts w:ascii="Times New Roman" w:hAnsi="Times New Roman" w:cs="Times New Roman"/>
                <w:sz w:val="28"/>
                <w:szCs w:val="28"/>
              </w:rPr>
              <w:t>.00 – 1</w:t>
            </w:r>
            <w:r>
              <w:rPr>
                <w:rFonts w:ascii="Times New Roman" w:hAnsi="Times New Roman" w:cs="Times New Roman"/>
                <w:sz w:val="28"/>
                <w:szCs w:val="28"/>
              </w:rPr>
              <w:t>6</w:t>
            </w:r>
            <w:r w:rsidR="00B90FF8">
              <w:rPr>
                <w:rFonts w:ascii="Times New Roman" w:hAnsi="Times New Roman" w:cs="Times New Roman"/>
                <w:sz w:val="28"/>
                <w:szCs w:val="28"/>
              </w:rPr>
              <w:t>.</w:t>
            </w:r>
            <w:r>
              <w:rPr>
                <w:rFonts w:ascii="Times New Roman" w:hAnsi="Times New Roman" w:cs="Times New Roman"/>
                <w:sz w:val="28"/>
                <w:szCs w:val="28"/>
              </w:rPr>
              <w:t>3</w:t>
            </w:r>
            <w:r w:rsidR="00B90FF8">
              <w:rPr>
                <w:rFonts w:ascii="Times New Roman" w:hAnsi="Times New Roman" w:cs="Times New Roman"/>
                <w:sz w:val="28"/>
                <w:szCs w:val="28"/>
              </w:rPr>
              <w:t>0 (кафедра міжнародних економічних відносин, вул. Січових Стрільців, 19)</w:t>
            </w:r>
          </w:p>
        </w:tc>
      </w:tr>
      <w:tr w:rsidR="0020340A" w14:paraId="2D0FC14C" w14:textId="77777777" w:rsidTr="00FB59B4">
        <w:tc>
          <w:tcPr>
            <w:tcW w:w="4454" w:type="dxa"/>
          </w:tcPr>
          <w:p w14:paraId="63AB966E" w14:textId="77777777" w:rsidR="0020340A" w:rsidRPr="0075506C" w:rsidRDefault="00F93F49" w:rsidP="00D256A8">
            <w:pPr>
              <w:spacing w:line="360" w:lineRule="auto"/>
              <w:jc w:val="both"/>
              <w:rPr>
                <w:rFonts w:ascii="Times New Roman" w:hAnsi="Times New Roman" w:cs="Times New Roman"/>
                <w:b/>
                <w:sz w:val="28"/>
                <w:szCs w:val="28"/>
              </w:rPr>
            </w:pPr>
            <w:r w:rsidRPr="0075506C">
              <w:rPr>
                <w:rFonts w:ascii="Times New Roman" w:hAnsi="Times New Roman" w:cs="Times New Roman"/>
                <w:b/>
                <w:sz w:val="28"/>
                <w:szCs w:val="28"/>
              </w:rPr>
              <w:t>Інформація про курс</w:t>
            </w:r>
          </w:p>
        </w:tc>
        <w:tc>
          <w:tcPr>
            <w:tcW w:w="9822" w:type="dxa"/>
          </w:tcPr>
          <w:p w14:paraId="48B6EF86" w14:textId="2CDECFAB" w:rsidR="0020340A" w:rsidRDefault="00F93F49"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Курс «</w:t>
            </w:r>
            <w:r w:rsidR="00D40993" w:rsidRPr="00D40993">
              <w:rPr>
                <w:rFonts w:ascii="Times New Roman" w:hAnsi="Times New Roman" w:cs="Times New Roman"/>
                <w:sz w:val="28"/>
                <w:szCs w:val="28"/>
              </w:rPr>
              <w:t>М</w:t>
            </w:r>
            <w:r w:rsidR="00D40993">
              <w:rPr>
                <w:rFonts w:ascii="Times New Roman" w:hAnsi="Times New Roman" w:cs="Times New Roman"/>
                <w:sz w:val="28"/>
                <w:szCs w:val="28"/>
              </w:rPr>
              <w:t>іжнародні економічні відносини</w:t>
            </w:r>
            <w:r>
              <w:rPr>
                <w:rFonts w:ascii="Times New Roman" w:hAnsi="Times New Roman" w:cs="Times New Roman"/>
                <w:sz w:val="28"/>
                <w:szCs w:val="28"/>
              </w:rPr>
              <w:t xml:space="preserve">» призначено для </w:t>
            </w:r>
            <w:r w:rsidR="00D40993">
              <w:rPr>
                <w:rFonts w:ascii="Times New Roman" w:hAnsi="Times New Roman" w:cs="Times New Roman"/>
                <w:sz w:val="28"/>
                <w:szCs w:val="28"/>
              </w:rPr>
              <w:t>студентів денної</w:t>
            </w:r>
            <w:r w:rsidR="009D6857">
              <w:rPr>
                <w:rFonts w:ascii="Times New Roman" w:hAnsi="Times New Roman" w:cs="Times New Roman"/>
                <w:sz w:val="28"/>
                <w:szCs w:val="28"/>
              </w:rPr>
              <w:t xml:space="preserve"> </w:t>
            </w:r>
            <w:r>
              <w:rPr>
                <w:rFonts w:ascii="Times New Roman" w:hAnsi="Times New Roman" w:cs="Times New Roman"/>
                <w:sz w:val="28"/>
                <w:szCs w:val="28"/>
              </w:rPr>
              <w:t xml:space="preserve">форми </w:t>
            </w:r>
            <w:r w:rsidR="0075506C">
              <w:rPr>
                <w:rFonts w:ascii="Times New Roman" w:hAnsi="Times New Roman" w:cs="Times New Roman"/>
                <w:sz w:val="28"/>
                <w:szCs w:val="28"/>
              </w:rPr>
              <w:t>навчання</w:t>
            </w:r>
            <w:r w:rsidR="00DD2B30" w:rsidRPr="00D40993">
              <w:rPr>
                <w:rFonts w:ascii="Times New Roman" w:hAnsi="Times New Roman" w:cs="Times New Roman"/>
                <w:sz w:val="28"/>
                <w:szCs w:val="28"/>
              </w:rPr>
              <w:t xml:space="preserve"> </w:t>
            </w:r>
            <w:r w:rsidR="00DD2B30">
              <w:rPr>
                <w:rFonts w:ascii="Times New Roman" w:hAnsi="Times New Roman" w:cs="Times New Roman"/>
                <w:sz w:val="28"/>
                <w:szCs w:val="28"/>
              </w:rPr>
              <w:t xml:space="preserve">спеціальності </w:t>
            </w:r>
            <w:r w:rsidR="000224AF">
              <w:rPr>
                <w:rFonts w:ascii="Times New Roman" w:hAnsi="Times New Roman" w:cs="Times New Roman"/>
                <w:sz w:val="28"/>
                <w:szCs w:val="28"/>
              </w:rPr>
              <w:t xml:space="preserve">292 </w:t>
            </w:r>
            <w:r w:rsidR="00DD2B30">
              <w:rPr>
                <w:rFonts w:ascii="Times New Roman" w:hAnsi="Times New Roman" w:cs="Times New Roman"/>
                <w:sz w:val="28"/>
                <w:szCs w:val="28"/>
              </w:rPr>
              <w:t>«Міжнародн</w:t>
            </w:r>
            <w:r w:rsidR="000224AF">
              <w:rPr>
                <w:rFonts w:ascii="Times New Roman" w:hAnsi="Times New Roman" w:cs="Times New Roman"/>
                <w:sz w:val="28"/>
                <w:szCs w:val="28"/>
              </w:rPr>
              <w:t>і економічні відносини</w:t>
            </w:r>
            <w:r w:rsidR="00DD2B30">
              <w:rPr>
                <w:rFonts w:ascii="Times New Roman" w:hAnsi="Times New Roman" w:cs="Times New Roman"/>
                <w:sz w:val="28"/>
                <w:szCs w:val="28"/>
              </w:rPr>
              <w:t>»</w:t>
            </w:r>
            <w:r w:rsidR="00FB59B4">
              <w:rPr>
                <w:rFonts w:ascii="Times New Roman" w:hAnsi="Times New Roman" w:cs="Times New Roman"/>
                <w:sz w:val="28"/>
                <w:szCs w:val="28"/>
              </w:rPr>
              <w:t xml:space="preserve"> </w:t>
            </w:r>
            <w:r w:rsidR="00DD2B30">
              <w:rPr>
                <w:rFonts w:ascii="Times New Roman" w:hAnsi="Times New Roman" w:cs="Times New Roman"/>
                <w:sz w:val="28"/>
                <w:szCs w:val="28"/>
              </w:rPr>
              <w:lastRenderedPageBreak/>
              <w:t>Львівського національного університету імені Івана Франка</w:t>
            </w:r>
            <w:r w:rsidR="0075506C">
              <w:rPr>
                <w:rFonts w:ascii="Times New Roman" w:hAnsi="Times New Roman" w:cs="Times New Roman"/>
                <w:sz w:val="28"/>
                <w:szCs w:val="28"/>
              </w:rPr>
              <w:t xml:space="preserve">. Курс належить до групи дисциплін, яка передбачає формування загальнонаукових компетенцій. </w:t>
            </w:r>
          </w:p>
        </w:tc>
      </w:tr>
      <w:tr w:rsidR="0020340A" w14:paraId="3965FA97" w14:textId="77777777" w:rsidTr="00FB59B4">
        <w:tc>
          <w:tcPr>
            <w:tcW w:w="4454" w:type="dxa"/>
          </w:tcPr>
          <w:p w14:paraId="50773D60" w14:textId="77777777" w:rsidR="0020340A" w:rsidRPr="00AC5F0A" w:rsidRDefault="0075506C" w:rsidP="00D256A8">
            <w:pPr>
              <w:spacing w:line="360" w:lineRule="auto"/>
              <w:jc w:val="both"/>
              <w:rPr>
                <w:rFonts w:ascii="Times New Roman" w:hAnsi="Times New Roman" w:cs="Times New Roman"/>
                <w:b/>
                <w:sz w:val="28"/>
                <w:szCs w:val="28"/>
              </w:rPr>
            </w:pPr>
            <w:r w:rsidRPr="00AC5F0A">
              <w:rPr>
                <w:rFonts w:ascii="Times New Roman" w:hAnsi="Times New Roman" w:cs="Times New Roman"/>
                <w:b/>
                <w:sz w:val="28"/>
                <w:szCs w:val="28"/>
              </w:rPr>
              <w:lastRenderedPageBreak/>
              <w:t>Коротка анотація курсу</w:t>
            </w:r>
          </w:p>
        </w:tc>
        <w:tc>
          <w:tcPr>
            <w:tcW w:w="9822" w:type="dxa"/>
          </w:tcPr>
          <w:p w14:paraId="7E6B4C72" w14:textId="2DCA8EE3" w:rsidR="00D40993" w:rsidRPr="00C24E02" w:rsidRDefault="00D40993" w:rsidP="00523C38">
            <w:pPr>
              <w:ind w:firstLine="608"/>
              <w:jc w:val="both"/>
              <w:rPr>
                <w:rFonts w:ascii="Times New Roman" w:hAnsi="Times New Roman"/>
                <w:sz w:val="28"/>
                <w:szCs w:val="28"/>
              </w:rPr>
            </w:pPr>
            <w:r>
              <w:rPr>
                <w:rFonts w:ascii="Times New Roman" w:hAnsi="Times New Roman"/>
                <w:sz w:val="28"/>
                <w:szCs w:val="28"/>
              </w:rPr>
              <w:t>У курсі висвітлено сучасні тенденції розвитку міжнародних економічних відносин,</w:t>
            </w:r>
            <w:r w:rsidRPr="00C24E02">
              <w:rPr>
                <w:rFonts w:ascii="Times New Roman" w:hAnsi="Times New Roman"/>
                <w:sz w:val="28"/>
                <w:szCs w:val="28"/>
              </w:rPr>
              <w:t xml:space="preserve"> основні теорії міжнародної торгівлі;</w:t>
            </w:r>
            <w:r>
              <w:rPr>
                <w:rFonts w:ascii="Times New Roman" w:hAnsi="Times New Roman"/>
                <w:sz w:val="28"/>
                <w:szCs w:val="28"/>
              </w:rPr>
              <w:t xml:space="preserve"> </w:t>
            </w:r>
            <w:r w:rsidRPr="00C24E02">
              <w:rPr>
                <w:rFonts w:ascii="Times New Roman" w:hAnsi="Times New Roman"/>
                <w:sz w:val="28"/>
                <w:szCs w:val="28"/>
              </w:rPr>
              <w:t xml:space="preserve">еволюцію, чинники і рівні розвитку міжнародних економічних відносин; </w:t>
            </w:r>
            <w:r>
              <w:rPr>
                <w:rFonts w:ascii="Times New Roman" w:hAnsi="Times New Roman"/>
                <w:sz w:val="28"/>
                <w:szCs w:val="28"/>
              </w:rPr>
              <w:t xml:space="preserve"> </w:t>
            </w:r>
            <w:r w:rsidRPr="00C24E02">
              <w:rPr>
                <w:rFonts w:ascii="Times New Roman" w:hAnsi="Times New Roman"/>
                <w:sz w:val="28"/>
                <w:szCs w:val="28"/>
              </w:rPr>
              <w:t>форми міжнародних економічних відносин; тарифні та нетарифні методи регулювання зовнішньої торгівлі;</w:t>
            </w:r>
            <w:r>
              <w:rPr>
                <w:rFonts w:ascii="Times New Roman" w:hAnsi="Times New Roman"/>
                <w:sz w:val="28"/>
                <w:szCs w:val="28"/>
              </w:rPr>
              <w:t xml:space="preserve"> </w:t>
            </w:r>
            <w:r w:rsidRPr="00C24E02">
              <w:rPr>
                <w:rFonts w:ascii="Times New Roman" w:hAnsi="Times New Roman"/>
                <w:sz w:val="28"/>
                <w:szCs w:val="28"/>
              </w:rPr>
              <w:t>основні тенденції розвитку міжнародної торгівлі товарами та послугами;</w:t>
            </w:r>
            <w:r w:rsidR="00523C38">
              <w:rPr>
                <w:rFonts w:ascii="Times New Roman" w:hAnsi="Times New Roman"/>
                <w:sz w:val="28"/>
                <w:szCs w:val="28"/>
              </w:rPr>
              <w:t xml:space="preserve"> </w:t>
            </w:r>
            <w:r w:rsidRPr="00C24E02">
              <w:rPr>
                <w:rFonts w:ascii="Times New Roman" w:hAnsi="Times New Roman"/>
                <w:sz w:val="28"/>
                <w:szCs w:val="28"/>
              </w:rPr>
              <w:t>особливості здійснення міжнародної передачі технологій;</w:t>
            </w:r>
            <w:r w:rsidR="00523C38">
              <w:rPr>
                <w:rFonts w:ascii="Times New Roman" w:hAnsi="Times New Roman"/>
                <w:sz w:val="28"/>
                <w:szCs w:val="28"/>
              </w:rPr>
              <w:t xml:space="preserve"> </w:t>
            </w:r>
            <w:r w:rsidRPr="00C24E02">
              <w:rPr>
                <w:rFonts w:ascii="Times New Roman" w:hAnsi="Times New Roman"/>
                <w:sz w:val="28"/>
                <w:szCs w:val="28"/>
              </w:rPr>
              <w:t>діяльність міжнародних фінансово-кредитних та торговельних організацій; особливості міжнародної трудової міграції;</w:t>
            </w:r>
            <w:r w:rsidR="00523C38">
              <w:rPr>
                <w:rFonts w:ascii="Times New Roman" w:hAnsi="Times New Roman"/>
                <w:sz w:val="28"/>
                <w:szCs w:val="28"/>
              </w:rPr>
              <w:t xml:space="preserve"> </w:t>
            </w:r>
            <w:r w:rsidRPr="00C24E02">
              <w:rPr>
                <w:rFonts w:ascii="Times New Roman" w:hAnsi="Times New Roman"/>
                <w:sz w:val="28"/>
                <w:szCs w:val="28"/>
              </w:rPr>
              <w:t>розв</w:t>
            </w:r>
            <w:r>
              <w:rPr>
                <w:rFonts w:ascii="Times New Roman" w:hAnsi="Times New Roman"/>
                <w:sz w:val="28"/>
                <w:szCs w:val="28"/>
              </w:rPr>
              <w:t>иток світової валютної системи.</w:t>
            </w:r>
          </w:p>
          <w:p w14:paraId="097A71A2" w14:textId="47EF843B" w:rsidR="0020340A" w:rsidRDefault="0020340A" w:rsidP="00AC5F0A">
            <w:pPr>
              <w:spacing w:line="360" w:lineRule="auto"/>
              <w:jc w:val="both"/>
              <w:rPr>
                <w:rFonts w:ascii="Times New Roman" w:hAnsi="Times New Roman" w:cs="Times New Roman"/>
                <w:sz w:val="28"/>
                <w:szCs w:val="28"/>
              </w:rPr>
            </w:pPr>
          </w:p>
        </w:tc>
      </w:tr>
      <w:tr w:rsidR="0020340A" w14:paraId="7473BDC5" w14:textId="77777777" w:rsidTr="00FB59B4">
        <w:tc>
          <w:tcPr>
            <w:tcW w:w="4454" w:type="dxa"/>
          </w:tcPr>
          <w:p w14:paraId="184B492D" w14:textId="77777777" w:rsidR="0020340A" w:rsidRPr="00780B46" w:rsidRDefault="00311F5E" w:rsidP="00D256A8">
            <w:pPr>
              <w:spacing w:line="360" w:lineRule="auto"/>
              <w:jc w:val="both"/>
              <w:rPr>
                <w:rFonts w:ascii="Times New Roman" w:hAnsi="Times New Roman" w:cs="Times New Roman"/>
                <w:b/>
                <w:sz w:val="28"/>
                <w:szCs w:val="28"/>
              </w:rPr>
            </w:pPr>
            <w:r w:rsidRPr="00780B46">
              <w:rPr>
                <w:rFonts w:ascii="Times New Roman" w:hAnsi="Times New Roman" w:cs="Times New Roman"/>
                <w:b/>
                <w:sz w:val="28"/>
                <w:szCs w:val="28"/>
              </w:rPr>
              <w:t>Мета та цілі курсу</w:t>
            </w:r>
          </w:p>
        </w:tc>
        <w:tc>
          <w:tcPr>
            <w:tcW w:w="9822" w:type="dxa"/>
          </w:tcPr>
          <w:p w14:paraId="1B43006B" w14:textId="753C6C04" w:rsidR="0020340A" w:rsidRPr="00D40993" w:rsidRDefault="00D40993" w:rsidP="00D40993">
            <w:p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розкрити на теоретичному рівні суть і форми сучасних міжнародних економічних відносин, акцентуючи увагу на тих зрушеннях у баченні загальної картини стану міжнародної економіки, які відбулися на зламі ХХ та ХХІ століть. Забезпечити підготовку спеціалістів, які б знали, що потрібно робити, щоб досягти успіху на світовому ринку; знали б нові принципи конкуренції та перспективні сфери і форми взаємодії економіки </w:t>
            </w:r>
            <w:r>
              <w:rPr>
                <w:rFonts w:ascii="Times New Roman" w:hAnsi="Times New Roman"/>
                <w:color w:val="000000"/>
                <w:sz w:val="28"/>
                <w:szCs w:val="28"/>
              </w:rPr>
              <w:t>України із світовою економікою.</w:t>
            </w:r>
          </w:p>
        </w:tc>
      </w:tr>
      <w:tr w:rsidR="0020340A" w14:paraId="0FC50CF0" w14:textId="77777777" w:rsidTr="00FB59B4">
        <w:tc>
          <w:tcPr>
            <w:tcW w:w="4454" w:type="dxa"/>
          </w:tcPr>
          <w:p w14:paraId="1744118D" w14:textId="77777777" w:rsidR="0020340A" w:rsidRPr="00145F6B" w:rsidRDefault="00311F5E" w:rsidP="00D256A8">
            <w:pPr>
              <w:spacing w:line="360" w:lineRule="auto"/>
              <w:jc w:val="both"/>
              <w:rPr>
                <w:rFonts w:ascii="Times New Roman" w:hAnsi="Times New Roman" w:cs="Times New Roman"/>
                <w:b/>
                <w:sz w:val="28"/>
                <w:szCs w:val="28"/>
              </w:rPr>
            </w:pPr>
            <w:r w:rsidRPr="00145F6B">
              <w:rPr>
                <w:rFonts w:ascii="Times New Roman" w:hAnsi="Times New Roman" w:cs="Times New Roman"/>
                <w:b/>
                <w:sz w:val="28"/>
                <w:szCs w:val="28"/>
              </w:rPr>
              <w:t>Література для вивчення дисципліни</w:t>
            </w:r>
          </w:p>
        </w:tc>
        <w:tc>
          <w:tcPr>
            <w:tcW w:w="9822" w:type="dxa"/>
          </w:tcPr>
          <w:p w14:paraId="2961FFC1" w14:textId="74059AA9" w:rsidR="001D53E2" w:rsidRPr="009D4D8E" w:rsidRDefault="009D4D8E" w:rsidP="009D4D8E">
            <w:pPr>
              <w:spacing w:line="360" w:lineRule="auto"/>
              <w:jc w:val="center"/>
              <w:rPr>
                <w:rFonts w:ascii="Times New Roman" w:hAnsi="Times New Roman" w:cs="Times New Roman"/>
                <w:b/>
                <w:sz w:val="28"/>
                <w:szCs w:val="28"/>
              </w:rPr>
            </w:pPr>
            <w:r w:rsidRPr="009D4D8E">
              <w:rPr>
                <w:rFonts w:ascii="Times New Roman" w:hAnsi="Times New Roman" w:cs="Times New Roman"/>
                <w:b/>
                <w:sz w:val="28"/>
                <w:szCs w:val="28"/>
              </w:rPr>
              <w:t>Л</w:t>
            </w:r>
            <w:r w:rsidR="001D53E2" w:rsidRPr="009D4D8E">
              <w:rPr>
                <w:rFonts w:ascii="Times New Roman" w:hAnsi="Times New Roman" w:cs="Times New Roman"/>
                <w:b/>
                <w:sz w:val="28"/>
                <w:szCs w:val="28"/>
              </w:rPr>
              <w:t>ітература:</w:t>
            </w:r>
          </w:p>
          <w:p w14:paraId="155D98C0"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color w:val="000000"/>
                <w:sz w:val="24"/>
                <w:szCs w:val="24"/>
              </w:rPr>
              <w:t>Бураковський</w:t>
            </w:r>
            <w:proofErr w:type="spellEnd"/>
            <w:r w:rsidRPr="00853895">
              <w:rPr>
                <w:rFonts w:ascii="Times New Roman" w:hAnsi="Times New Roman"/>
                <w:color w:val="000000"/>
                <w:sz w:val="24"/>
                <w:szCs w:val="24"/>
              </w:rPr>
              <w:t xml:space="preserve"> І. Теорія міжнародної торгівлі. - К.: Основи, 1996. – 241 с .</w:t>
            </w:r>
          </w:p>
          <w:p w14:paraId="42B9BBDE" w14:textId="77777777" w:rsidR="00BB7602" w:rsidRDefault="00BB7602" w:rsidP="00BB7602">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Владимиров С. Міжнародні </w:t>
            </w:r>
            <w:proofErr w:type="spellStart"/>
            <w:r>
              <w:rPr>
                <w:rFonts w:ascii="Times New Roman" w:hAnsi="Times New Roman"/>
                <w:color w:val="000000"/>
                <w:sz w:val="24"/>
                <w:szCs w:val="24"/>
              </w:rPr>
              <w:t>економінчні</w:t>
            </w:r>
            <w:proofErr w:type="spellEnd"/>
            <w:r>
              <w:rPr>
                <w:rFonts w:ascii="Times New Roman" w:hAnsi="Times New Roman"/>
                <w:color w:val="000000"/>
                <w:sz w:val="24"/>
                <w:szCs w:val="24"/>
              </w:rPr>
              <w:t xml:space="preserve"> відносини. – К.: ЦНЛ. – 2019. – 256с.</w:t>
            </w:r>
          </w:p>
          <w:p w14:paraId="6A68FD60" w14:textId="77777777" w:rsidR="00BB7602" w:rsidRDefault="00BB7602" w:rsidP="00BB7602">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Зінчук Т. Міжнародні економічні відносини та  зовнішньоекономічна діяльність. – К.: ЦНЛ. – 2019. – 512с.</w:t>
            </w:r>
          </w:p>
          <w:p w14:paraId="58CD41E3"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color w:val="000000"/>
                <w:sz w:val="24"/>
                <w:szCs w:val="24"/>
              </w:rPr>
              <w:t>Киреев</w:t>
            </w:r>
            <w:proofErr w:type="spellEnd"/>
            <w:r w:rsidRPr="00853895">
              <w:rPr>
                <w:rFonts w:ascii="Times New Roman" w:hAnsi="Times New Roman"/>
                <w:color w:val="000000"/>
                <w:sz w:val="24"/>
                <w:szCs w:val="24"/>
              </w:rPr>
              <w:t xml:space="preserve"> А.П. </w:t>
            </w:r>
            <w:proofErr w:type="spellStart"/>
            <w:r w:rsidRPr="00853895">
              <w:rPr>
                <w:rFonts w:ascii="Times New Roman" w:hAnsi="Times New Roman"/>
                <w:color w:val="000000"/>
                <w:sz w:val="24"/>
                <w:szCs w:val="24"/>
              </w:rPr>
              <w:t>Международная</w:t>
            </w:r>
            <w:proofErr w:type="spellEnd"/>
            <w:r w:rsidRPr="00853895">
              <w:rPr>
                <w:rFonts w:ascii="Times New Roman" w:hAnsi="Times New Roman"/>
                <w:color w:val="000000"/>
                <w:sz w:val="24"/>
                <w:szCs w:val="24"/>
              </w:rPr>
              <w:t xml:space="preserve"> </w:t>
            </w:r>
            <w:proofErr w:type="spellStart"/>
            <w:r w:rsidRPr="00853895">
              <w:rPr>
                <w:rFonts w:ascii="Times New Roman" w:hAnsi="Times New Roman"/>
                <w:color w:val="000000"/>
                <w:sz w:val="24"/>
                <w:szCs w:val="24"/>
              </w:rPr>
              <w:t>экономика</w:t>
            </w:r>
            <w:proofErr w:type="spellEnd"/>
            <w:r w:rsidRPr="00853895">
              <w:rPr>
                <w:rFonts w:ascii="Times New Roman" w:hAnsi="Times New Roman"/>
                <w:color w:val="000000"/>
                <w:sz w:val="24"/>
                <w:szCs w:val="24"/>
              </w:rPr>
              <w:t xml:space="preserve">. В 2-х ч. – М.: </w:t>
            </w:r>
            <w:proofErr w:type="spellStart"/>
            <w:r w:rsidRPr="00853895">
              <w:rPr>
                <w:rFonts w:ascii="Times New Roman" w:hAnsi="Times New Roman"/>
                <w:color w:val="000000"/>
                <w:sz w:val="24"/>
                <w:szCs w:val="24"/>
              </w:rPr>
              <w:t>Междунар</w:t>
            </w:r>
            <w:proofErr w:type="spellEnd"/>
            <w:r w:rsidRPr="00853895">
              <w:rPr>
                <w:rFonts w:ascii="Times New Roman" w:hAnsi="Times New Roman"/>
                <w:color w:val="000000"/>
                <w:sz w:val="24"/>
                <w:szCs w:val="24"/>
              </w:rPr>
              <w:t xml:space="preserve">. </w:t>
            </w:r>
            <w:proofErr w:type="spellStart"/>
            <w:r w:rsidRPr="00853895">
              <w:rPr>
                <w:rFonts w:ascii="Times New Roman" w:hAnsi="Times New Roman"/>
                <w:color w:val="000000"/>
                <w:sz w:val="24"/>
                <w:szCs w:val="24"/>
              </w:rPr>
              <w:t>Отношения</w:t>
            </w:r>
            <w:proofErr w:type="spellEnd"/>
            <w:r w:rsidRPr="00853895">
              <w:rPr>
                <w:rFonts w:ascii="Times New Roman" w:hAnsi="Times New Roman"/>
                <w:color w:val="000000"/>
                <w:sz w:val="24"/>
                <w:szCs w:val="24"/>
              </w:rPr>
              <w:t>, 2000. – 416 с.</w:t>
            </w:r>
          </w:p>
          <w:p w14:paraId="55657E86" w14:textId="77777777" w:rsidR="00BB7602" w:rsidRPr="00BB7602" w:rsidRDefault="00BB7602" w:rsidP="00BB7602">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w:t>
            </w:r>
            <w:proofErr w:type="spellStart"/>
            <w:r>
              <w:rPr>
                <w:rFonts w:ascii="Times New Roman" w:hAnsi="Times New Roman"/>
                <w:color w:val="000000"/>
                <w:sz w:val="24"/>
                <w:szCs w:val="24"/>
                <w:lang w:val="ru-RU"/>
              </w:rPr>
              <w:t>обилін</w:t>
            </w:r>
            <w:proofErr w:type="spellEnd"/>
            <w:r>
              <w:rPr>
                <w:rFonts w:ascii="Times New Roman" w:hAnsi="Times New Roman"/>
                <w:color w:val="000000"/>
                <w:sz w:val="24"/>
                <w:szCs w:val="24"/>
                <w:lang w:val="ru-RU"/>
              </w:rPr>
              <w:t xml:space="preserve"> А. </w:t>
            </w:r>
            <w:proofErr w:type="spellStart"/>
            <w:r>
              <w:rPr>
                <w:rFonts w:ascii="Times New Roman" w:hAnsi="Times New Roman"/>
                <w:color w:val="000000"/>
                <w:sz w:val="24"/>
                <w:szCs w:val="24"/>
                <w:lang w:val="ru-RU"/>
              </w:rPr>
              <w:t>Системи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обробки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економічної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інформації</w:t>
            </w:r>
            <w:proofErr w:type="spellEnd"/>
            <w:r>
              <w:rPr>
                <w:rFonts w:ascii="Times New Roman" w:hAnsi="Times New Roman"/>
                <w:color w:val="000000"/>
                <w:sz w:val="24"/>
                <w:szCs w:val="24"/>
                <w:lang w:val="ru-RU"/>
              </w:rPr>
              <w:t>. – К.: ЦНЛ. – 2019. – 234с.</w:t>
            </w:r>
          </w:p>
          <w:p w14:paraId="31B3CB73" w14:textId="77777777" w:rsidR="00BB7602" w:rsidRPr="004106B4" w:rsidRDefault="00BB7602" w:rsidP="00BB7602">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Козак Ю. </w:t>
            </w:r>
            <w:proofErr w:type="spellStart"/>
            <w:r>
              <w:rPr>
                <w:rFonts w:ascii="Times New Roman" w:hAnsi="Times New Roman"/>
                <w:color w:val="000000"/>
                <w:sz w:val="24"/>
                <w:szCs w:val="24"/>
              </w:rPr>
              <w:t>Мировая</w:t>
            </w:r>
            <w:proofErr w:type="spellEnd"/>
            <w:r>
              <w:rPr>
                <w:rFonts w:ascii="Times New Roman" w:hAnsi="Times New Roman"/>
                <w:color w:val="000000"/>
                <w:sz w:val="24"/>
                <w:szCs w:val="24"/>
              </w:rPr>
              <w:t xml:space="preserve"> </w:t>
            </w:r>
            <w:r>
              <w:rPr>
                <w:rFonts w:ascii="Times New Roman" w:hAnsi="Times New Roman"/>
                <w:color w:val="000000"/>
                <w:sz w:val="24"/>
                <w:szCs w:val="24"/>
                <w:lang w:val="ru-RU"/>
              </w:rPr>
              <w:t>экономика. – К.: ЦНЛ. – 2019. – 212с.</w:t>
            </w:r>
          </w:p>
          <w:p w14:paraId="5990BC6A"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lastRenderedPageBreak/>
              <w:t xml:space="preserve">Козак Ю.Г., Ковалевський В.В., </w:t>
            </w:r>
            <w:proofErr w:type="spellStart"/>
            <w:r w:rsidRPr="00853895">
              <w:rPr>
                <w:rFonts w:ascii="Times New Roman" w:hAnsi="Times New Roman"/>
                <w:sz w:val="24"/>
                <w:szCs w:val="24"/>
              </w:rPr>
              <w:t>Ржепішевський</w:t>
            </w:r>
            <w:proofErr w:type="spellEnd"/>
            <w:r w:rsidRPr="00853895">
              <w:rPr>
                <w:rFonts w:ascii="Times New Roman" w:hAnsi="Times New Roman"/>
                <w:sz w:val="24"/>
                <w:szCs w:val="24"/>
              </w:rPr>
              <w:t xml:space="preserve"> К.І. Міжнародна економіка: в питаннях та відповідях: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–Київ: Центр навчальної літератури, 2004. – 676 с.</w:t>
            </w:r>
          </w:p>
          <w:p w14:paraId="20990CD8"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Козик В.В., Панкова Л.А., Даниленко Н.Б. Міжнародні економічні відносини: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 К.: Знання, 2008. – 406 с.</w:t>
            </w:r>
          </w:p>
          <w:p w14:paraId="2A8E883F" w14:textId="77777777" w:rsidR="00BB7602" w:rsidRDefault="00BB7602" w:rsidP="00BB7602">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Лєбєдєва</w:t>
            </w:r>
            <w:proofErr w:type="spellEnd"/>
            <w:r>
              <w:rPr>
                <w:rFonts w:ascii="Times New Roman" w:hAnsi="Times New Roman"/>
                <w:color w:val="000000"/>
                <w:sz w:val="24"/>
                <w:szCs w:val="24"/>
              </w:rPr>
              <w:t xml:space="preserve"> О. Міжнародна економіка. – К.: ЦНЛ. – 2019. – 413с.</w:t>
            </w:r>
          </w:p>
          <w:p w14:paraId="390DA131"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Міжнародні економічні відносини : підручник / за ред. А. П. Голікова, О. А. </w:t>
            </w:r>
            <w:proofErr w:type="spellStart"/>
            <w:r w:rsidRPr="00853895">
              <w:rPr>
                <w:rFonts w:ascii="Times New Roman" w:hAnsi="Times New Roman"/>
                <w:sz w:val="24"/>
                <w:szCs w:val="24"/>
              </w:rPr>
              <w:t>Довгаль</w:t>
            </w:r>
            <w:proofErr w:type="spellEnd"/>
            <w:r w:rsidRPr="00853895">
              <w:rPr>
                <w:rFonts w:ascii="Times New Roman" w:hAnsi="Times New Roman"/>
                <w:sz w:val="24"/>
                <w:szCs w:val="24"/>
              </w:rPr>
              <w:t>. – Х. : ХНУ імені В. Н. Каразіна, 2015. – 464 с.</w:t>
            </w:r>
          </w:p>
          <w:p w14:paraId="5AEDB981"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Румянцев А.П., Климко Г.Н., </w:t>
            </w:r>
            <w:proofErr w:type="spellStart"/>
            <w:r w:rsidRPr="00853895">
              <w:rPr>
                <w:rFonts w:ascii="Times New Roman" w:hAnsi="Times New Roman"/>
                <w:sz w:val="24"/>
                <w:szCs w:val="24"/>
              </w:rPr>
              <w:t>Рокоча</w:t>
            </w:r>
            <w:proofErr w:type="spellEnd"/>
            <w:r w:rsidRPr="00853895">
              <w:rPr>
                <w:rFonts w:ascii="Times New Roman" w:hAnsi="Times New Roman"/>
                <w:sz w:val="24"/>
                <w:szCs w:val="24"/>
              </w:rPr>
              <w:t xml:space="preserve"> В.В., Шевченко В. Ю., Савчук В. І.</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3.вид., перероб. і </w:t>
            </w:r>
            <w:proofErr w:type="spellStart"/>
            <w:r w:rsidRPr="00853895">
              <w:rPr>
                <w:rFonts w:ascii="Times New Roman" w:hAnsi="Times New Roman"/>
                <w:sz w:val="24"/>
                <w:szCs w:val="24"/>
              </w:rPr>
              <w:t>доп</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2006. </w:t>
            </w:r>
            <w:r w:rsidRPr="00853895">
              <w:rPr>
                <w:rFonts w:ascii="Times New Roman" w:hAnsi="Times New Roman"/>
                <w:color w:val="000000"/>
                <w:sz w:val="24"/>
                <w:szCs w:val="24"/>
              </w:rPr>
              <w:t>–</w:t>
            </w:r>
            <w:r w:rsidRPr="00853895">
              <w:rPr>
                <w:rFonts w:ascii="Times New Roman" w:hAnsi="Times New Roman"/>
                <w:sz w:val="24"/>
                <w:szCs w:val="24"/>
              </w:rPr>
              <w:t xml:space="preserve"> 480с.</w:t>
            </w:r>
          </w:p>
          <w:p w14:paraId="6CF2687F"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color w:val="000000"/>
                <w:sz w:val="24"/>
                <w:szCs w:val="24"/>
              </w:rPr>
              <w:t>Рут</w:t>
            </w:r>
            <w:proofErr w:type="spellEnd"/>
            <w:r w:rsidRPr="00853895">
              <w:rPr>
                <w:rFonts w:ascii="Times New Roman" w:hAnsi="Times New Roman"/>
                <w:color w:val="000000"/>
                <w:sz w:val="24"/>
                <w:szCs w:val="24"/>
              </w:rPr>
              <w:t xml:space="preserve"> Ф.Р., Філіпенко А.С. Міжнародна торгівля та інвестиції / Пер. з </w:t>
            </w:r>
            <w:proofErr w:type="spellStart"/>
            <w:r w:rsidRPr="00853895">
              <w:rPr>
                <w:rFonts w:ascii="Times New Roman" w:hAnsi="Times New Roman"/>
                <w:color w:val="000000"/>
                <w:sz w:val="24"/>
                <w:szCs w:val="24"/>
              </w:rPr>
              <w:t>англ</w:t>
            </w:r>
            <w:proofErr w:type="spellEnd"/>
            <w:r w:rsidRPr="00853895">
              <w:rPr>
                <w:rFonts w:ascii="Times New Roman" w:hAnsi="Times New Roman"/>
                <w:color w:val="000000"/>
                <w:sz w:val="24"/>
                <w:szCs w:val="24"/>
              </w:rPr>
              <w:t>. – Київ: Основи, 1998. – 743 с.</w:t>
            </w:r>
          </w:p>
          <w:p w14:paraId="2A9FB9CA"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Світова економіка: підручник /за ред. А.П Голікова, О.А. </w:t>
            </w:r>
            <w:proofErr w:type="spellStart"/>
            <w:r w:rsidRPr="00853895">
              <w:rPr>
                <w:rFonts w:ascii="Times New Roman" w:hAnsi="Times New Roman"/>
                <w:sz w:val="24"/>
                <w:szCs w:val="24"/>
              </w:rPr>
              <w:t>Довгаль</w:t>
            </w:r>
            <w:proofErr w:type="spellEnd"/>
            <w:r w:rsidRPr="00853895">
              <w:rPr>
                <w:rFonts w:ascii="Times New Roman" w:hAnsi="Times New Roman"/>
                <w:sz w:val="24"/>
                <w:szCs w:val="24"/>
              </w:rPr>
              <w:t xml:space="preserve"> – Х.: ХНУ імені В.Н. Каразіна, 2015. – 268 с.</w:t>
            </w:r>
          </w:p>
          <w:p w14:paraId="4CA7325B" w14:textId="77777777" w:rsidR="00BB7602" w:rsidRPr="00853895" w:rsidRDefault="00BB7602" w:rsidP="00853895">
            <w:pPr>
              <w:pStyle w:val="a5"/>
              <w:widowControl w:val="0"/>
              <w:numPr>
                <w:ilvl w:val="0"/>
                <w:numId w:val="10"/>
              </w:numPr>
              <w:shd w:val="clear" w:color="auto" w:fill="FFFFFF"/>
              <w:tabs>
                <w:tab w:val="num" w:pos="567"/>
              </w:tabs>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Школа І.М., </w:t>
            </w:r>
            <w:proofErr w:type="spellStart"/>
            <w:r w:rsidRPr="00853895">
              <w:rPr>
                <w:rFonts w:ascii="Times New Roman" w:hAnsi="Times New Roman"/>
                <w:sz w:val="24"/>
                <w:szCs w:val="24"/>
              </w:rPr>
              <w:t>Козменко</w:t>
            </w:r>
            <w:proofErr w:type="spellEnd"/>
            <w:r w:rsidRPr="00853895">
              <w:rPr>
                <w:rFonts w:ascii="Times New Roman" w:hAnsi="Times New Roman"/>
                <w:sz w:val="24"/>
                <w:szCs w:val="24"/>
              </w:rPr>
              <w:t xml:space="preserve"> В.М., </w:t>
            </w:r>
            <w:proofErr w:type="spellStart"/>
            <w:r w:rsidRPr="00853895">
              <w:rPr>
                <w:rFonts w:ascii="Times New Roman" w:hAnsi="Times New Roman"/>
                <w:sz w:val="24"/>
                <w:szCs w:val="24"/>
              </w:rPr>
              <w:t>Бабінська</w:t>
            </w:r>
            <w:proofErr w:type="spellEnd"/>
            <w:r w:rsidRPr="00853895">
              <w:rPr>
                <w:rFonts w:ascii="Times New Roman" w:hAnsi="Times New Roman"/>
                <w:sz w:val="24"/>
                <w:szCs w:val="24"/>
              </w:rPr>
              <w:t xml:space="preserve"> О.В.</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К. : КНТЕУ, 2003. </w:t>
            </w:r>
            <w:r w:rsidRPr="00853895">
              <w:rPr>
                <w:rFonts w:ascii="Times New Roman" w:hAnsi="Times New Roman"/>
                <w:color w:val="000000"/>
                <w:sz w:val="24"/>
                <w:szCs w:val="24"/>
              </w:rPr>
              <w:t>–</w:t>
            </w:r>
            <w:r w:rsidRPr="00853895">
              <w:rPr>
                <w:rFonts w:ascii="Times New Roman" w:hAnsi="Times New Roman"/>
                <w:sz w:val="24"/>
                <w:szCs w:val="24"/>
              </w:rPr>
              <w:t xml:space="preserve"> 589с.</w:t>
            </w:r>
          </w:p>
          <w:p w14:paraId="4C7156C9" w14:textId="77777777" w:rsidR="00853895" w:rsidRPr="00C1615B" w:rsidRDefault="00853895" w:rsidP="00853895">
            <w:pPr>
              <w:widowControl w:val="0"/>
              <w:shd w:val="clear" w:color="auto" w:fill="FFFFFF"/>
              <w:autoSpaceDE w:val="0"/>
              <w:autoSpaceDN w:val="0"/>
              <w:adjustRightInd w:val="0"/>
              <w:jc w:val="both"/>
              <w:rPr>
                <w:rFonts w:ascii="Times New Roman" w:hAnsi="Times New Roman"/>
                <w:color w:val="000000"/>
                <w:sz w:val="24"/>
                <w:szCs w:val="24"/>
              </w:rPr>
            </w:pPr>
          </w:p>
          <w:p w14:paraId="331B48C4" w14:textId="77777777" w:rsidR="00853895" w:rsidRPr="00BB7602" w:rsidRDefault="00853895" w:rsidP="00BB7602">
            <w:pPr>
              <w:shd w:val="clear" w:color="auto" w:fill="FFFFFF"/>
              <w:jc w:val="both"/>
              <w:rPr>
                <w:rFonts w:ascii="Times New Roman" w:hAnsi="Times New Roman"/>
                <w:b/>
                <w:bCs/>
                <w:spacing w:val="-6"/>
                <w:sz w:val="24"/>
                <w:szCs w:val="24"/>
              </w:rPr>
            </w:pPr>
            <w:r w:rsidRPr="00BB7602">
              <w:rPr>
                <w:rFonts w:ascii="Times New Roman" w:hAnsi="Times New Roman"/>
                <w:b/>
                <w:bCs/>
                <w:spacing w:val="-6"/>
                <w:sz w:val="24"/>
                <w:szCs w:val="24"/>
              </w:rPr>
              <w:t>Допоміжна</w:t>
            </w:r>
          </w:p>
          <w:p w14:paraId="38C368B0"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i/>
                <w:color w:val="000000"/>
                <w:sz w:val="24"/>
                <w:szCs w:val="24"/>
              </w:rPr>
            </w:pPr>
            <w:proofErr w:type="spellStart"/>
            <w:r w:rsidRPr="00853895">
              <w:rPr>
                <w:rFonts w:ascii="Times New Roman" w:hAnsi="Times New Roman"/>
                <w:color w:val="000000"/>
                <w:sz w:val="24"/>
                <w:szCs w:val="24"/>
              </w:rPr>
              <w:t>Балабанов</w:t>
            </w:r>
            <w:proofErr w:type="spellEnd"/>
            <w:r w:rsidRPr="00853895">
              <w:rPr>
                <w:rFonts w:ascii="Times New Roman" w:hAnsi="Times New Roman"/>
                <w:color w:val="000000"/>
                <w:sz w:val="24"/>
                <w:szCs w:val="24"/>
              </w:rPr>
              <w:t xml:space="preserve"> И.Т., </w:t>
            </w:r>
            <w:proofErr w:type="spellStart"/>
            <w:r w:rsidRPr="00853895">
              <w:rPr>
                <w:rFonts w:ascii="Times New Roman" w:hAnsi="Times New Roman"/>
                <w:color w:val="000000"/>
                <w:sz w:val="24"/>
                <w:szCs w:val="24"/>
              </w:rPr>
              <w:t>Балабанов</w:t>
            </w:r>
            <w:proofErr w:type="spellEnd"/>
            <w:r w:rsidRPr="00853895">
              <w:rPr>
                <w:rFonts w:ascii="Times New Roman" w:hAnsi="Times New Roman"/>
                <w:color w:val="000000"/>
                <w:sz w:val="24"/>
                <w:szCs w:val="24"/>
              </w:rPr>
              <w:t xml:space="preserve"> А.И. </w:t>
            </w:r>
            <w:proofErr w:type="spellStart"/>
            <w:r w:rsidRPr="00853895">
              <w:rPr>
                <w:rFonts w:ascii="Times New Roman" w:hAnsi="Times New Roman"/>
                <w:color w:val="000000"/>
                <w:sz w:val="24"/>
                <w:szCs w:val="24"/>
              </w:rPr>
              <w:t>Внешнеэкономические</w:t>
            </w:r>
            <w:proofErr w:type="spellEnd"/>
            <w:r w:rsidRPr="00853895">
              <w:rPr>
                <w:rFonts w:ascii="Times New Roman" w:hAnsi="Times New Roman"/>
                <w:color w:val="000000"/>
                <w:sz w:val="24"/>
                <w:szCs w:val="24"/>
              </w:rPr>
              <w:t xml:space="preserve"> святи: </w:t>
            </w:r>
            <w:proofErr w:type="spellStart"/>
            <w:r w:rsidRPr="00853895">
              <w:rPr>
                <w:rFonts w:ascii="Times New Roman" w:hAnsi="Times New Roman"/>
                <w:color w:val="000000"/>
                <w:sz w:val="24"/>
                <w:szCs w:val="24"/>
              </w:rPr>
              <w:t>Учеб</w:t>
            </w:r>
            <w:proofErr w:type="spellEnd"/>
            <w:r w:rsidRPr="00853895">
              <w:rPr>
                <w:rFonts w:ascii="Times New Roman" w:hAnsi="Times New Roman"/>
                <w:color w:val="000000"/>
                <w:sz w:val="24"/>
                <w:szCs w:val="24"/>
              </w:rPr>
              <w:t xml:space="preserve">. </w:t>
            </w:r>
            <w:proofErr w:type="spellStart"/>
            <w:r w:rsidRPr="00853895">
              <w:rPr>
                <w:rFonts w:ascii="Times New Roman" w:hAnsi="Times New Roman"/>
                <w:color w:val="000000"/>
                <w:sz w:val="24"/>
                <w:szCs w:val="24"/>
              </w:rPr>
              <w:t>Пособие</w:t>
            </w:r>
            <w:proofErr w:type="spellEnd"/>
            <w:r w:rsidRPr="00853895">
              <w:rPr>
                <w:rFonts w:ascii="Times New Roman" w:hAnsi="Times New Roman"/>
                <w:color w:val="000000"/>
                <w:sz w:val="24"/>
                <w:szCs w:val="24"/>
              </w:rPr>
              <w:t xml:space="preserve">. – 2-е </w:t>
            </w:r>
            <w:proofErr w:type="spellStart"/>
            <w:r w:rsidRPr="00853895">
              <w:rPr>
                <w:rFonts w:ascii="Times New Roman" w:hAnsi="Times New Roman"/>
                <w:color w:val="000000"/>
                <w:sz w:val="24"/>
                <w:szCs w:val="24"/>
              </w:rPr>
              <w:t>изд</w:t>
            </w:r>
            <w:proofErr w:type="spellEnd"/>
            <w:r w:rsidRPr="00853895">
              <w:rPr>
                <w:rFonts w:ascii="Times New Roman" w:hAnsi="Times New Roman"/>
                <w:color w:val="000000"/>
                <w:sz w:val="24"/>
                <w:szCs w:val="24"/>
              </w:rPr>
              <w:t xml:space="preserve">., пере раб. и </w:t>
            </w:r>
            <w:proofErr w:type="spellStart"/>
            <w:r w:rsidRPr="00853895">
              <w:rPr>
                <w:rFonts w:ascii="Times New Roman" w:hAnsi="Times New Roman"/>
                <w:color w:val="000000"/>
                <w:sz w:val="24"/>
                <w:szCs w:val="24"/>
              </w:rPr>
              <w:t>доп</w:t>
            </w:r>
            <w:proofErr w:type="spellEnd"/>
            <w:r w:rsidRPr="00853895">
              <w:rPr>
                <w:rFonts w:ascii="Times New Roman" w:hAnsi="Times New Roman"/>
                <w:color w:val="000000"/>
                <w:sz w:val="24"/>
                <w:szCs w:val="24"/>
              </w:rPr>
              <w:t xml:space="preserve">. – М.: </w:t>
            </w:r>
            <w:proofErr w:type="spellStart"/>
            <w:r w:rsidRPr="00853895">
              <w:rPr>
                <w:rFonts w:ascii="Times New Roman" w:hAnsi="Times New Roman"/>
                <w:color w:val="000000"/>
                <w:sz w:val="24"/>
                <w:szCs w:val="24"/>
              </w:rPr>
              <w:t>Финансы</w:t>
            </w:r>
            <w:proofErr w:type="spellEnd"/>
            <w:r w:rsidRPr="00853895">
              <w:rPr>
                <w:rFonts w:ascii="Times New Roman" w:hAnsi="Times New Roman"/>
                <w:color w:val="000000"/>
                <w:sz w:val="24"/>
                <w:szCs w:val="24"/>
              </w:rPr>
              <w:t xml:space="preserve"> и статистика, 2001. – 544с</w:t>
            </w:r>
            <w:r w:rsidRPr="00853895">
              <w:rPr>
                <w:rFonts w:ascii="Times New Roman" w:hAnsi="Times New Roman"/>
                <w:i/>
                <w:color w:val="000000"/>
                <w:sz w:val="24"/>
                <w:szCs w:val="24"/>
              </w:rPr>
              <w:t>.</w:t>
            </w:r>
          </w:p>
          <w:p w14:paraId="3B93E77A"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color w:val="000000"/>
                <w:sz w:val="24"/>
                <w:szCs w:val="24"/>
              </w:rPr>
              <w:t>Боринець</w:t>
            </w:r>
            <w:proofErr w:type="spellEnd"/>
            <w:r w:rsidRPr="00853895">
              <w:rPr>
                <w:rFonts w:ascii="Times New Roman" w:hAnsi="Times New Roman"/>
                <w:color w:val="000000"/>
                <w:sz w:val="24"/>
                <w:szCs w:val="24"/>
              </w:rPr>
              <w:t xml:space="preserve"> С.Я. Міжнародні фінанси: Підручник. – К.: Знання-Прес, 2002. – 311 с.</w:t>
            </w:r>
          </w:p>
          <w:p w14:paraId="34240E5C"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Герасимчук З. В., Горбач Л. М.</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 Луцький </w:t>
            </w:r>
            <w:proofErr w:type="spellStart"/>
            <w:r w:rsidRPr="00853895">
              <w:rPr>
                <w:rFonts w:ascii="Times New Roman" w:hAnsi="Times New Roman"/>
                <w:sz w:val="24"/>
                <w:szCs w:val="24"/>
              </w:rPr>
              <w:t>держ</w:t>
            </w:r>
            <w:proofErr w:type="spellEnd"/>
            <w:r w:rsidRPr="00853895">
              <w:rPr>
                <w:rFonts w:ascii="Times New Roman" w:hAnsi="Times New Roman"/>
                <w:sz w:val="24"/>
                <w:szCs w:val="24"/>
              </w:rPr>
              <w:t xml:space="preserve">. технічний ун-т. </w:t>
            </w:r>
            <w:r w:rsidRPr="00853895">
              <w:rPr>
                <w:rFonts w:ascii="Times New Roman" w:hAnsi="Times New Roman"/>
                <w:color w:val="000000"/>
                <w:sz w:val="24"/>
                <w:szCs w:val="24"/>
              </w:rPr>
              <w:t>–</w:t>
            </w:r>
            <w:r w:rsidRPr="00853895">
              <w:rPr>
                <w:rFonts w:ascii="Times New Roman" w:hAnsi="Times New Roman"/>
                <w:sz w:val="24"/>
                <w:szCs w:val="24"/>
              </w:rPr>
              <w:t xml:space="preserve"> Луцьк : </w:t>
            </w:r>
            <w:proofErr w:type="spellStart"/>
            <w:r w:rsidRPr="00853895">
              <w:rPr>
                <w:rFonts w:ascii="Times New Roman" w:hAnsi="Times New Roman"/>
                <w:sz w:val="24"/>
                <w:szCs w:val="24"/>
              </w:rPr>
              <w:t>Надстир'я</w:t>
            </w:r>
            <w:proofErr w:type="spellEnd"/>
            <w:r w:rsidRPr="00853895">
              <w:rPr>
                <w:rFonts w:ascii="Times New Roman" w:hAnsi="Times New Roman"/>
                <w:sz w:val="24"/>
                <w:szCs w:val="24"/>
              </w:rPr>
              <w:t xml:space="preserve">, 2001. </w:t>
            </w:r>
            <w:r w:rsidRPr="00853895">
              <w:rPr>
                <w:rFonts w:ascii="Times New Roman" w:hAnsi="Times New Roman"/>
                <w:color w:val="000000"/>
                <w:sz w:val="24"/>
                <w:szCs w:val="24"/>
              </w:rPr>
              <w:t>–</w:t>
            </w:r>
            <w:r w:rsidRPr="00853895">
              <w:rPr>
                <w:rFonts w:ascii="Times New Roman" w:hAnsi="Times New Roman"/>
                <w:sz w:val="24"/>
                <w:szCs w:val="24"/>
              </w:rPr>
              <w:t xml:space="preserve"> 328с.</w:t>
            </w:r>
          </w:p>
          <w:p w14:paraId="6647AD7F"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lang w:eastAsia="uk-UA"/>
              </w:rPr>
            </w:pPr>
            <w:r w:rsidRPr="00853895">
              <w:rPr>
                <w:rFonts w:ascii="Times New Roman" w:hAnsi="Times New Roman"/>
                <w:sz w:val="24"/>
                <w:szCs w:val="24"/>
              </w:rPr>
              <w:t xml:space="preserve">Дахно І.І., </w:t>
            </w:r>
            <w:proofErr w:type="spellStart"/>
            <w:r w:rsidRPr="00853895">
              <w:rPr>
                <w:rFonts w:ascii="Times New Roman" w:hAnsi="Times New Roman"/>
                <w:sz w:val="24"/>
                <w:szCs w:val="24"/>
              </w:rPr>
              <w:t>Бовтрук</w:t>
            </w:r>
            <w:proofErr w:type="spellEnd"/>
            <w:r w:rsidRPr="00853895">
              <w:rPr>
                <w:rFonts w:ascii="Times New Roman" w:hAnsi="Times New Roman"/>
                <w:sz w:val="24"/>
                <w:szCs w:val="24"/>
              </w:rPr>
              <w:t xml:space="preserve"> Ю.А.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sz w:val="24"/>
                <w:szCs w:val="24"/>
                <w:lang w:eastAsia="uk-UA"/>
              </w:rPr>
              <w:t>–</w:t>
            </w:r>
            <w:r w:rsidRPr="00853895">
              <w:rPr>
                <w:rFonts w:ascii="Times New Roman" w:hAnsi="Times New Roman"/>
                <w:sz w:val="24"/>
                <w:szCs w:val="24"/>
              </w:rPr>
              <w:t xml:space="preserve"> К.: МАУП, 2002. </w:t>
            </w:r>
            <w:r w:rsidRPr="00853895">
              <w:rPr>
                <w:rFonts w:ascii="Times New Roman" w:hAnsi="Times New Roman"/>
                <w:sz w:val="24"/>
                <w:szCs w:val="24"/>
                <w:lang w:eastAsia="uk-UA"/>
              </w:rPr>
              <w:t xml:space="preserve">– </w:t>
            </w:r>
            <w:r w:rsidRPr="00853895">
              <w:rPr>
                <w:rFonts w:ascii="Times New Roman" w:hAnsi="Times New Roman"/>
                <w:sz w:val="24"/>
                <w:szCs w:val="24"/>
              </w:rPr>
              <w:t>216с.</w:t>
            </w:r>
          </w:p>
          <w:p w14:paraId="66D7C550"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lang w:eastAsia="uk-UA"/>
              </w:rPr>
            </w:pPr>
            <w:proofErr w:type="spellStart"/>
            <w:r w:rsidRPr="00853895">
              <w:rPr>
                <w:rFonts w:ascii="Times New Roman" w:hAnsi="Times New Roman"/>
                <w:sz w:val="24"/>
                <w:szCs w:val="24"/>
              </w:rPr>
              <w:t>Дворніков</w:t>
            </w:r>
            <w:proofErr w:type="spellEnd"/>
            <w:r w:rsidRPr="00853895">
              <w:rPr>
                <w:rFonts w:ascii="Times New Roman" w:hAnsi="Times New Roman"/>
                <w:sz w:val="24"/>
                <w:szCs w:val="24"/>
              </w:rPr>
              <w:t xml:space="preserve"> М.Є.</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sz w:val="24"/>
                <w:szCs w:val="24"/>
                <w:lang w:eastAsia="uk-UA"/>
              </w:rPr>
              <w:t>–</w:t>
            </w:r>
            <w:r w:rsidRPr="00853895">
              <w:rPr>
                <w:rFonts w:ascii="Times New Roman" w:hAnsi="Times New Roman"/>
                <w:sz w:val="24"/>
                <w:szCs w:val="24"/>
              </w:rPr>
              <w:t xml:space="preserve"> Вінниця : ВДТУ, 2001. </w:t>
            </w:r>
            <w:r w:rsidRPr="00853895">
              <w:rPr>
                <w:rFonts w:ascii="Times New Roman" w:hAnsi="Times New Roman"/>
                <w:sz w:val="24"/>
                <w:szCs w:val="24"/>
                <w:lang w:eastAsia="uk-UA"/>
              </w:rPr>
              <w:t>–</w:t>
            </w:r>
            <w:r w:rsidRPr="00853895">
              <w:rPr>
                <w:rFonts w:ascii="Times New Roman" w:hAnsi="Times New Roman"/>
                <w:sz w:val="24"/>
                <w:szCs w:val="24"/>
              </w:rPr>
              <w:t xml:space="preserve"> 201с.</w:t>
            </w:r>
          </w:p>
          <w:p w14:paraId="7EB988A4"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Карпенко С. В., Карпенко О. 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посібник для </w:t>
            </w:r>
            <w:proofErr w:type="spellStart"/>
            <w:r w:rsidRPr="00853895">
              <w:rPr>
                <w:rFonts w:ascii="Times New Roman" w:hAnsi="Times New Roman"/>
                <w:sz w:val="24"/>
                <w:szCs w:val="24"/>
              </w:rPr>
              <w:t>дистанц</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 Відкритий міжнародний ун-т розвитку людини „Україна”. Інститут дистанційного навчання. </w:t>
            </w:r>
            <w:r w:rsidRPr="00853895">
              <w:rPr>
                <w:rFonts w:ascii="Times New Roman" w:hAnsi="Times New Roman"/>
                <w:color w:val="000000"/>
                <w:sz w:val="24"/>
                <w:szCs w:val="24"/>
              </w:rPr>
              <w:t>–</w:t>
            </w:r>
            <w:r w:rsidRPr="00853895">
              <w:rPr>
                <w:rFonts w:ascii="Times New Roman" w:hAnsi="Times New Roman"/>
                <w:sz w:val="24"/>
                <w:szCs w:val="24"/>
              </w:rPr>
              <w:t xml:space="preserve"> К. : Університет „Україна”, 2007. </w:t>
            </w:r>
            <w:r w:rsidRPr="00853895">
              <w:rPr>
                <w:rFonts w:ascii="Times New Roman" w:hAnsi="Times New Roman"/>
                <w:color w:val="000000"/>
                <w:sz w:val="24"/>
                <w:szCs w:val="24"/>
              </w:rPr>
              <w:t>–</w:t>
            </w:r>
            <w:r w:rsidRPr="00853895">
              <w:rPr>
                <w:rFonts w:ascii="Times New Roman" w:hAnsi="Times New Roman"/>
                <w:sz w:val="24"/>
                <w:szCs w:val="24"/>
              </w:rPr>
              <w:t xml:space="preserve"> 252с.</w:t>
            </w:r>
          </w:p>
          <w:p w14:paraId="2EBC0213"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Козак Ю.Г., Лук’яненко Д.Г., Макогін Ю.В. та ін. Міжнародна економіка: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посібник. – Вид. 2-ге, перероб. та </w:t>
            </w:r>
            <w:proofErr w:type="spellStart"/>
            <w:r w:rsidRPr="00853895">
              <w:rPr>
                <w:rFonts w:ascii="Times New Roman" w:hAnsi="Times New Roman"/>
                <w:sz w:val="24"/>
                <w:szCs w:val="24"/>
              </w:rPr>
              <w:t>доп</w:t>
            </w:r>
            <w:proofErr w:type="spellEnd"/>
            <w:r w:rsidRPr="00853895">
              <w:rPr>
                <w:rFonts w:ascii="Times New Roman" w:hAnsi="Times New Roman"/>
                <w:sz w:val="24"/>
                <w:szCs w:val="24"/>
              </w:rPr>
              <w:t>. – Київ: Центр навчальної літератури, 2004. – 672 с.</w:t>
            </w:r>
          </w:p>
          <w:p w14:paraId="7DA86E89"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Козик В.В., Панкова Л.А., Даниленко Н.Б.</w:t>
            </w:r>
            <w:r w:rsidRPr="00853895">
              <w:rPr>
                <w:rFonts w:ascii="Times New Roman" w:hAnsi="Times New Roman"/>
                <w:b/>
                <w:bCs/>
                <w:sz w:val="24"/>
                <w:szCs w:val="24"/>
              </w:rPr>
              <w:t xml:space="preserve"> </w:t>
            </w:r>
            <w:r w:rsidRPr="00853895">
              <w:rPr>
                <w:rFonts w:ascii="Times New Roman" w:hAnsi="Times New Roman"/>
                <w:bCs/>
                <w:sz w:val="24"/>
                <w:szCs w:val="24"/>
              </w:rPr>
              <w:t>Міжнародні економічні відносини</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5.вид., стер.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2004.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41A58397"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lastRenderedPageBreak/>
              <w:t xml:space="preserve">Козак Ю.Г., Ковалевський В.В. Міжнародні організації: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 Київ: ЦУЛ, 2003. – 288 с.</w:t>
            </w:r>
          </w:p>
          <w:p w14:paraId="05B62195"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sz w:val="24"/>
                <w:szCs w:val="24"/>
              </w:rPr>
              <w:t>Липов</w:t>
            </w:r>
            <w:proofErr w:type="spellEnd"/>
            <w:r w:rsidRPr="00853895">
              <w:rPr>
                <w:rFonts w:ascii="Times New Roman" w:hAnsi="Times New Roman"/>
                <w:sz w:val="24"/>
                <w:szCs w:val="24"/>
              </w:rPr>
              <w:t xml:space="preserve"> Володимир Валентинович.</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Харків: ВД "ІНЖЕК", 2005.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37330FEB"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 xml:space="preserve">Макогон Ю.В., Орєхова Ю.В., </w:t>
            </w:r>
            <w:proofErr w:type="spellStart"/>
            <w:r w:rsidRPr="00853895">
              <w:rPr>
                <w:rFonts w:ascii="Times New Roman" w:hAnsi="Times New Roman"/>
                <w:sz w:val="24"/>
                <w:szCs w:val="24"/>
              </w:rPr>
              <w:t>Гохберг</w:t>
            </w:r>
            <w:proofErr w:type="spellEnd"/>
            <w:r w:rsidRPr="00853895">
              <w:rPr>
                <w:rFonts w:ascii="Times New Roman" w:hAnsi="Times New Roman"/>
                <w:sz w:val="24"/>
                <w:szCs w:val="24"/>
              </w:rPr>
              <w:t xml:space="preserve"> Ю.О., </w:t>
            </w:r>
            <w:proofErr w:type="spellStart"/>
            <w:r w:rsidRPr="00853895">
              <w:rPr>
                <w:rFonts w:ascii="Times New Roman" w:hAnsi="Times New Roman"/>
                <w:sz w:val="24"/>
                <w:szCs w:val="24"/>
              </w:rPr>
              <w:t>Бударіна</w:t>
            </w:r>
            <w:proofErr w:type="spellEnd"/>
            <w:r w:rsidRPr="00853895">
              <w:rPr>
                <w:rFonts w:ascii="Times New Roman" w:hAnsi="Times New Roman"/>
                <w:sz w:val="24"/>
                <w:szCs w:val="24"/>
              </w:rPr>
              <w:t xml:space="preserve"> Н.О., Власова Т.В.</w:t>
            </w:r>
            <w:r w:rsidRPr="00853895">
              <w:rPr>
                <w:rFonts w:ascii="Times New Roman" w:hAnsi="Times New Roman"/>
                <w:bCs/>
                <w:sz w:val="24"/>
                <w:szCs w:val="24"/>
              </w:rPr>
              <w:t xml:space="preserve"> Навчальний посібник з курсу "Світове господарство і міжнародні економічні відносини: збірник задач, тестів та ділових ситуацій"</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sz w:val="24"/>
                <w:szCs w:val="24"/>
                <w:lang w:eastAsia="uk-UA"/>
              </w:rPr>
              <w:t>–</w:t>
            </w:r>
            <w:r w:rsidRPr="00853895">
              <w:rPr>
                <w:rFonts w:ascii="Times New Roman" w:hAnsi="Times New Roman"/>
                <w:sz w:val="24"/>
                <w:szCs w:val="24"/>
              </w:rPr>
              <w:t xml:space="preserve"> Донецьк: </w:t>
            </w:r>
            <w:proofErr w:type="spellStart"/>
            <w:r w:rsidRPr="00853895">
              <w:rPr>
                <w:rFonts w:ascii="Times New Roman" w:hAnsi="Times New Roman"/>
                <w:sz w:val="24"/>
                <w:szCs w:val="24"/>
              </w:rPr>
              <w:t>ДонНУ</w:t>
            </w:r>
            <w:proofErr w:type="spellEnd"/>
            <w:r w:rsidRPr="00853895">
              <w:rPr>
                <w:rFonts w:ascii="Times New Roman" w:hAnsi="Times New Roman"/>
                <w:sz w:val="24"/>
                <w:szCs w:val="24"/>
              </w:rPr>
              <w:t xml:space="preserve">, 2004. </w:t>
            </w:r>
            <w:r w:rsidRPr="00853895">
              <w:rPr>
                <w:rFonts w:ascii="Times New Roman" w:hAnsi="Times New Roman"/>
                <w:sz w:val="24"/>
                <w:szCs w:val="24"/>
                <w:lang w:eastAsia="uk-UA"/>
              </w:rPr>
              <w:t>–</w:t>
            </w:r>
            <w:r w:rsidRPr="00853895">
              <w:rPr>
                <w:rFonts w:ascii="Times New Roman" w:hAnsi="Times New Roman"/>
                <w:sz w:val="24"/>
                <w:szCs w:val="24"/>
              </w:rPr>
              <w:t xml:space="preserve"> 185с.</w:t>
            </w:r>
          </w:p>
          <w:p w14:paraId="3CF68C74"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Поручник А.М., Столярчук Я.М., Павловська О.Д., Приходько В.В., Жеваго А.В.</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.-метод.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для </w:t>
            </w:r>
            <w:proofErr w:type="spellStart"/>
            <w:r w:rsidRPr="00853895">
              <w:rPr>
                <w:rFonts w:ascii="Times New Roman" w:hAnsi="Times New Roman"/>
                <w:sz w:val="24"/>
                <w:szCs w:val="24"/>
              </w:rPr>
              <w:t>самост</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вивч</w:t>
            </w:r>
            <w:proofErr w:type="spellEnd"/>
            <w:r w:rsidRPr="00853895">
              <w:rPr>
                <w:rFonts w:ascii="Times New Roman" w:hAnsi="Times New Roman"/>
                <w:sz w:val="24"/>
                <w:szCs w:val="24"/>
              </w:rPr>
              <w:t xml:space="preserve">. дисципліни </w:t>
            </w:r>
            <w:r w:rsidRPr="00853895">
              <w:rPr>
                <w:rFonts w:ascii="Times New Roman" w:hAnsi="Times New Roman"/>
                <w:color w:val="000000"/>
                <w:sz w:val="24"/>
                <w:szCs w:val="24"/>
              </w:rPr>
              <w:t>–</w:t>
            </w:r>
            <w:r w:rsidRPr="00853895">
              <w:rPr>
                <w:rFonts w:ascii="Times New Roman" w:hAnsi="Times New Roman"/>
                <w:sz w:val="24"/>
                <w:szCs w:val="24"/>
              </w:rPr>
              <w:t xml:space="preserve"> К.: КНЕУ, 2005. </w:t>
            </w:r>
            <w:r w:rsidRPr="00853895">
              <w:rPr>
                <w:rFonts w:ascii="Times New Roman" w:hAnsi="Times New Roman"/>
                <w:color w:val="000000"/>
                <w:sz w:val="24"/>
                <w:szCs w:val="24"/>
              </w:rPr>
              <w:t>–</w:t>
            </w:r>
            <w:r w:rsidRPr="00853895">
              <w:rPr>
                <w:rFonts w:ascii="Times New Roman" w:hAnsi="Times New Roman"/>
                <w:sz w:val="24"/>
                <w:szCs w:val="24"/>
              </w:rPr>
              <w:t xml:space="preserve"> 157с.</w:t>
            </w:r>
          </w:p>
          <w:p w14:paraId="59770F10" w14:textId="77777777" w:rsidR="00853895" w:rsidRPr="00853895" w:rsidRDefault="00853895" w:rsidP="00853895">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Румянцев А.П., Коваленко Ю.О. Світовий ринок послуг: Навчальний посібник: – К.: Центр навчальної літератури, 2006. – 456 с.</w:t>
            </w:r>
          </w:p>
          <w:p w14:paraId="4789B93F"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Савельєв Є. В.</w:t>
            </w:r>
            <w:r w:rsidRPr="00853895">
              <w:rPr>
                <w:rFonts w:ascii="Times New Roman" w:hAnsi="Times New Roman"/>
                <w:bCs/>
                <w:sz w:val="24"/>
                <w:szCs w:val="24"/>
              </w:rPr>
              <w:t xml:space="preserve"> Міжнародна економіка: теорія міжнародної торгівлі і фінансів</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Т.: Економічна думка, 2001. </w:t>
            </w:r>
            <w:r w:rsidRPr="00853895">
              <w:rPr>
                <w:rFonts w:ascii="Times New Roman" w:hAnsi="Times New Roman"/>
                <w:color w:val="000000"/>
                <w:sz w:val="24"/>
                <w:szCs w:val="24"/>
              </w:rPr>
              <w:t>–</w:t>
            </w:r>
            <w:r w:rsidRPr="00853895">
              <w:rPr>
                <w:rFonts w:ascii="Times New Roman" w:hAnsi="Times New Roman"/>
                <w:sz w:val="24"/>
                <w:szCs w:val="24"/>
              </w:rPr>
              <w:t xml:space="preserve"> 496с.</w:t>
            </w:r>
          </w:p>
          <w:p w14:paraId="099476F6"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Філіпенко А.С., </w:t>
            </w:r>
            <w:proofErr w:type="spellStart"/>
            <w:r w:rsidRPr="00853895">
              <w:rPr>
                <w:rFonts w:ascii="Times New Roman" w:hAnsi="Times New Roman"/>
                <w:sz w:val="24"/>
                <w:szCs w:val="24"/>
              </w:rPr>
              <w:t>Будкін</w:t>
            </w:r>
            <w:proofErr w:type="spellEnd"/>
            <w:r w:rsidRPr="00853895">
              <w:rPr>
                <w:rFonts w:ascii="Times New Roman" w:hAnsi="Times New Roman"/>
                <w:sz w:val="24"/>
                <w:szCs w:val="24"/>
              </w:rPr>
              <w:t xml:space="preserve"> В.С., Бутенко О.В., Вергун В.А., Гуменюк Б.І.</w:t>
            </w:r>
            <w:r w:rsidRPr="00853895">
              <w:rPr>
                <w:rFonts w:ascii="Times New Roman" w:hAnsi="Times New Roman"/>
                <w:bCs/>
                <w:sz w:val="24"/>
                <w:szCs w:val="24"/>
              </w:rPr>
              <w:t xml:space="preserve"> Міжнародні економічні відносини: Історія міжнародних економічних відносин</w:t>
            </w:r>
            <w:r w:rsidRPr="00853895">
              <w:rPr>
                <w:rFonts w:ascii="Times New Roman" w:hAnsi="Times New Roman"/>
                <w:sz w:val="24"/>
                <w:szCs w:val="24"/>
              </w:rPr>
              <w:t xml:space="preserve">: Підручник для </w:t>
            </w:r>
            <w:proofErr w:type="spellStart"/>
            <w:r w:rsidRPr="00853895">
              <w:rPr>
                <w:rFonts w:ascii="Times New Roman" w:hAnsi="Times New Roman"/>
                <w:sz w:val="24"/>
                <w:szCs w:val="24"/>
              </w:rPr>
              <w:t>студ</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екон</w:t>
            </w:r>
            <w:proofErr w:type="spellEnd"/>
            <w:r w:rsidRPr="00853895">
              <w:rPr>
                <w:rFonts w:ascii="Times New Roman" w:hAnsi="Times New Roman"/>
                <w:sz w:val="24"/>
                <w:szCs w:val="24"/>
              </w:rPr>
              <w:t xml:space="preserve">.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1992. </w:t>
            </w:r>
            <w:r w:rsidRPr="00853895">
              <w:rPr>
                <w:rFonts w:ascii="Times New Roman" w:hAnsi="Times New Roman"/>
                <w:color w:val="000000"/>
                <w:sz w:val="24"/>
                <w:szCs w:val="24"/>
              </w:rPr>
              <w:t>–</w:t>
            </w:r>
            <w:r w:rsidRPr="00853895">
              <w:rPr>
                <w:rFonts w:ascii="Times New Roman" w:hAnsi="Times New Roman"/>
                <w:sz w:val="24"/>
                <w:szCs w:val="24"/>
              </w:rPr>
              <w:t xml:space="preserve"> 191с.</w:t>
            </w:r>
          </w:p>
          <w:p w14:paraId="1FA48360" w14:textId="77777777" w:rsidR="00853895"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Філіпенко А.С., Балакін Р.Л., </w:t>
            </w:r>
            <w:proofErr w:type="spellStart"/>
            <w:r w:rsidRPr="00853895">
              <w:rPr>
                <w:rFonts w:ascii="Times New Roman" w:hAnsi="Times New Roman"/>
                <w:sz w:val="24"/>
                <w:szCs w:val="24"/>
              </w:rPr>
              <w:t>Будкін</w:t>
            </w:r>
            <w:proofErr w:type="spellEnd"/>
            <w:r w:rsidRPr="00853895">
              <w:rPr>
                <w:rFonts w:ascii="Times New Roman" w:hAnsi="Times New Roman"/>
                <w:sz w:val="24"/>
                <w:szCs w:val="24"/>
              </w:rPr>
              <w:t xml:space="preserve"> В.С., </w:t>
            </w:r>
            <w:proofErr w:type="spellStart"/>
            <w:r w:rsidRPr="00853895">
              <w:rPr>
                <w:rFonts w:ascii="Times New Roman" w:hAnsi="Times New Roman"/>
                <w:sz w:val="24"/>
                <w:szCs w:val="24"/>
              </w:rPr>
              <w:t>Бураковський</w:t>
            </w:r>
            <w:proofErr w:type="spellEnd"/>
            <w:r w:rsidRPr="00853895">
              <w:rPr>
                <w:rFonts w:ascii="Times New Roman" w:hAnsi="Times New Roman"/>
                <w:sz w:val="24"/>
                <w:szCs w:val="24"/>
              </w:rPr>
              <w:t xml:space="preserve"> І.В., Вергун В.А.</w:t>
            </w:r>
            <w:r w:rsidRPr="00853895">
              <w:rPr>
                <w:rFonts w:ascii="Times New Roman" w:hAnsi="Times New Roman"/>
                <w:bCs/>
                <w:sz w:val="24"/>
                <w:szCs w:val="24"/>
              </w:rPr>
              <w:t xml:space="preserve"> Міжнародні економічні відносини: Система регулювання міжнародних економічних відносин</w:t>
            </w:r>
            <w:r w:rsidRPr="00853895">
              <w:rPr>
                <w:rFonts w:ascii="Times New Roman" w:hAnsi="Times New Roman"/>
                <w:sz w:val="24"/>
                <w:szCs w:val="24"/>
              </w:rPr>
              <w:t xml:space="preserve">: Підручник для </w:t>
            </w:r>
            <w:proofErr w:type="spellStart"/>
            <w:r w:rsidRPr="00853895">
              <w:rPr>
                <w:rFonts w:ascii="Times New Roman" w:hAnsi="Times New Roman"/>
                <w:sz w:val="24"/>
                <w:szCs w:val="24"/>
              </w:rPr>
              <w:t>студ</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екон</w:t>
            </w:r>
            <w:proofErr w:type="spellEnd"/>
            <w:r w:rsidRPr="00853895">
              <w:rPr>
                <w:rFonts w:ascii="Times New Roman" w:hAnsi="Times New Roman"/>
                <w:sz w:val="24"/>
                <w:szCs w:val="24"/>
              </w:rPr>
              <w:t xml:space="preserve">.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1994. </w:t>
            </w:r>
            <w:r w:rsidRPr="00853895">
              <w:rPr>
                <w:rFonts w:ascii="Times New Roman" w:hAnsi="Times New Roman"/>
                <w:color w:val="000000"/>
                <w:sz w:val="24"/>
                <w:szCs w:val="24"/>
              </w:rPr>
              <w:t>–</w:t>
            </w:r>
            <w:r w:rsidRPr="00853895">
              <w:rPr>
                <w:rFonts w:ascii="Times New Roman" w:hAnsi="Times New Roman"/>
                <w:sz w:val="24"/>
                <w:szCs w:val="24"/>
              </w:rPr>
              <w:t xml:space="preserve"> 254с.</w:t>
            </w:r>
          </w:p>
          <w:p w14:paraId="5D2FD9D8" w14:textId="1B1247E4" w:rsidR="00DC5408" w:rsidRPr="00853895" w:rsidRDefault="00853895" w:rsidP="0085389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Шевчук В.О.</w:t>
            </w:r>
            <w:r w:rsidRPr="00853895">
              <w:rPr>
                <w:rFonts w:ascii="Times New Roman" w:hAnsi="Times New Roman"/>
                <w:bCs/>
                <w:sz w:val="24"/>
                <w:szCs w:val="24"/>
              </w:rPr>
              <w:t xml:space="preserve"> Міжнародна економіка: теорія і практика</w:t>
            </w:r>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Л. : Каменяр, 2003. </w:t>
            </w:r>
            <w:r w:rsidRPr="00853895">
              <w:rPr>
                <w:rFonts w:ascii="Times New Roman" w:hAnsi="Times New Roman"/>
                <w:color w:val="000000"/>
                <w:sz w:val="24"/>
                <w:szCs w:val="24"/>
              </w:rPr>
              <w:t>–</w:t>
            </w:r>
            <w:r w:rsidRPr="00853895">
              <w:rPr>
                <w:rFonts w:ascii="Times New Roman" w:hAnsi="Times New Roman"/>
                <w:sz w:val="24"/>
                <w:szCs w:val="24"/>
              </w:rPr>
              <w:t xml:space="preserve"> 719с.</w:t>
            </w:r>
          </w:p>
        </w:tc>
      </w:tr>
      <w:tr w:rsidR="0020340A" w14:paraId="330BA521" w14:textId="77777777" w:rsidTr="00FB59B4">
        <w:tc>
          <w:tcPr>
            <w:tcW w:w="4454" w:type="dxa"/>
          </w:tcPr>
          <w:p w14:paraId="158E020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lastRenderedPageBreak/>
              <w:t>Тривалість курсу</w:t>
            </w:r>
          </w:p>
        </w:tc>
        <w:tc>
          <w:tcPr>
            <w:tcW w:w="9822" w:type="dxa"/>
          </w:tcPr>
          <w:p w14:paraId="03F04174" w14:textId="299CB76E" w:rsidR="0020340A" w:rsidRPr="00DD7D8E" w:rsidRDefault="009E4A90"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853895">
              <w:rPr>
                <w:rFonts w:ascii="Times New Roman" w:hAnsi="Times New Roman" w:cs="Times New Roman"/>
                <w:sz w:val="28"/>
                <w:szCs w:val="28"/>
              </w:rPr>
              <w:t xml:space="preserve"> семестр</w:t>
            </w:r>
          </w:p>
        </w:tc>
      </w:tr>
      <w:tr w:rsidR="0020340A" w14:paraId="4784C430" w14:textId="77777777" w:rsidTr="00FB59B4">
        <w:tc>
          <w:tcPr>
            <w:tcW w:w="4454" w:type="dxa"/>
          </w:tcPr>
          <w:p w14:paraId="60CAC059"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t xml:space="preserve">Обсяг курсу </w:t>
            </w:r>
          </w:p>
        </w:tc>
        <w:tc>
          <w:tcPr>
            <w:tcW w:w="9822" w:type="dxa"/>
          </w:tcPr>
          <w:p w14:paraId="5D41FC9C" w14:textId="00072707" w:rsidR="00145F6B" w:rsidRPr="00DD7D8E" w:rsidRDefault="00145F6B" w:rsidP="00D256A8">
            <w:pPr>
              <w:spacing w:line="360" w:lineRule="auto"/>
              <w:jc w:val="both"/>
              <w:rPr>
                <w:rFonts w:ascii="Times New Roman" w:hAnsi="Times New Roman" w:cs="Times New Roman"/>
                <w:sz w:val="28"/>
                <w:szCs w:val="28"/>
              </w:rPr>
            </w:pPr>
            <w:r w:rsidRPr="00DD7D8E">
              <w:rPr>
                <w:rFonts w:ascii="Times New Roman" w:hAnsi="Times New Roman" w:cs="Times New Roman"/>
                <w:sz w:val="28"/>
                <w:szCs w:val="28"/>
              </w:rPr>
              <w:t>Загальний обсяг</w:t>
            </w:r>
            <w:r w:rsidR="00C92D07">
              <w:rPr>
                <w:rFonts w:ascii="Times New Roman" w:hAnsi="Times New Roman" w:cs="Times New Roman"/>
                <w:sz w:val="28"/>
                <w:szCs w:val="28"/>
              </w:rPr>
              <w:t xml:space="preserve"> – </w:t>
            </w:r>
            <w:r w:rsidR="009E4A90">
              <w:rPr>
                <w:rFonts w:ascii="Times New Roman" w:hAnsi="Times New Roman" w:cs="Times New Roman"/>
                <w:sz w:val="28"/>
                <w:szCs w:val="28"/>
              </w:rPr>
              <w:t>20</w:t>
            </w:r>
            <w:r w:rsidR="00853895">
              <w:rPr>
                <w:rFonts w:ascii="Times New Roman" w:hAnsi="Times New Roman" w:cs="Times New Roman"/>
                <w:sz w:val="28"/>
                <w:szCs w:val="28"/>
              </w:rPr>
              <w:t xml:space="preserve"> год.</w:t>
            </w:r>
          </w:p>
        </w:tc>
      </w:tr>
      <w:tr w:rsidR="0020340A" w14:paraId="00B7D630" w14:textId="77777777" w:rsidTr="00FB59B4">
        <w:tc>
          <w:tcPr>
            <w:tcW w:w="4454" w:type="dxa"/>
          </w:tcPr>
          <w:p w14:paraId="4B67454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t>Очікувані результати</w:t>
            </w:r>
          </w:p>
        </w:tc>
        <w:tc>
          <w:tcPr>
            <w:tcW w:w="9822" w:type="dxa"/>
          </w:tcPr>
          <w:p w14:paraId="16D41A62" w14:textId="77777777" w:rsidR="00C92D07" w:rsidRPr="00C24E02" w:rsidRDefault="00C92D07" w:rsidP="00C92D07">
            <w:pPr>
              <w:tabs>
                <w:tab w:val="left" w:pos="284"/>
                <w:tab w:val="left" w:pos="567"/>
              </w:tabs>
              <w:jc w:val="both"/>
              <w:rPr>
                <w:rFonts w:ascii="Times New Roman" w:hAnsi="Times New Roman"/>
                <w:sz w:val="28"/>
                <w:szCs w:val="28"/>
              </w:rPr>
            </w:pPr>
            <w:r w:rsidRPr="00C24E02">
              <w:rPr>
                <w:rFonts w:ascii="Times New Roman" w:hAnsi="Times New Roman"/>
                <w:sz w:val="28"/>
                <w:szCs w:val="28"/>
              </w:rPr>
              <w:t>В результаті вивченн</w:t>
            </w:r>
            <w:r>
              <w:rPr>
                <w:rFonts w:ascii="Times New Roman" w:hAnsi="Times New Roman"/>
                <w:sz w:val="28"/>
                <w:szCs w:val="28"/>
              </w:rPr>
              <w:t xml:space="preserve">я даного курсу студент повинен </w:t>
            </w:r>
            <w:r w:rsidRPr="00C24E02">
              <w:rPr>
                <w:rFonts w:ascii="Times New Roman" w:hAnsi="Times New Roman"/>
                <w:b/>
                <w:sz w:val="28"/>
                <w:szCs w:val="28"/>
              </w:rPr>
              <w:t>знати</w:t>
            </w:r>
            <w:r w:rsidRPr="00C24E02">
              <w:rPr>
                <w:rFonts w:ascii="Times New Roman" w:hAnsi="Times New Roman"/>
                <w:sz w:val="28"/>
                <w:szCs w:val="28"/>
              </w:rPr>
              <w:t xml:space="preserve">: </w:t>
            </w:r>
          </w:p>
          <w:p w14:paraId="6204DDF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основні теорії міжнародної торгівлі;</w:t>
            </w:r>
          </w:p>
          <w:p w14:paraId="6FC5428C"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еволюцію, чинники і рівні розвитку міжнародних економічних відносин; </w:t>
            </w:r>
          </w:p>
          <w:p w14:paraId="7D96D690"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форми міжнародних економічних відносин; </w:t>
            </w:r>
          </w:p>
          <w:p w14:paraId="1EB24D1F"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тарифні та нетарифні методи регулювання зовнішньої торгівлі;</w:t>
            </w:r>
          </w:p>
          <w:p w14:paraId="39456D03"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основні тенденції розвитку міжнародної торгівлі товарами та послугами;</w:t>
            </w:r>
          </w:p>
          <w:p w14:paraId="3773E24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здійснення міжнародної передачі технологій;</w:t>
            </w:r>
          </w:p>
          <w:p w14:paraId="73BBD378" w14:textId="77777777" w:rsidR="00C92D07" w:rsidRPr="00C24E02" w:rsidRDefault="00C92D07" w:rsidP="00C92D07">
            <w:pPr>
              <w:ind w:firstLine="608"/>
              <w:jc w:val="both"/>
              <w:rPr>
                <w:rFonts w:ascii="Times New Roman" w:hAnsi="Times New Roman"/>
                <w:sz w:val="28"/>
                <w:szCs w:val="28"/>
              </w:rPr>
            </w:pPr>
            <w:r>
              <w:rPr>
                <w:rFonts w:ascii="Times New Roman" w:hAnsi="Times New Roman"/>
                <w:sz w:val="28"/>
                <w:szCs w:val="28"/>
              </w:rPr>
              <w:lastRenderedPageBreak/>
              <w:t>-</w:t>
            </w:r>
            <w:r w:rsidRPr="00C24E02">
              <w:rPr>
                <w:rFonts w:ascii="Times New Roman" w:hAnsi="Times New Roman"/>
                <w:sz w:val="28"/>
                <w:szCs w:val="28"/>
              </w:rPr>
              <w:t xml:space="preserve">діяльність міжнародних фінансово-кредитних та торговельних організацій; </w:t>
            </w:r>
          </w:p>
          <w:p w14:paraId="07AC861A"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міжнародної трудової міграції;</w:t>
            </w:r>
          </w:p>
          <w:p w14:paraId="00A14F51"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розв</w:t>
            </w:r>
            <w:r>
              <w:rPr>
                <w:rFonts w:ascii="Times New Roman" w:hAnsi="Times New Roman"/>
                <w:sz w:val="28"/>
                <w:szCs w:val="28"/>
              </w:rPr>
              <w:t>иток світової валютної системи.</w:t>
            </w:r>
          </w:p>
          <w:p w14:paraId="476C8EEC" w14:textId="77777777" w:rsidR="00C92D07" w:rsidRPr="00C24E02" w:rsidRDefault="00C92D07" w:rsidP="00C92D07">
            <w:pPr>
              <w:ind w:hanging="7"/>
              <w:jc w:val="both"/>
              <w:rPr>
                <w:rFonts w:ascii="Times New Roman" w:hAnsi="Times New Roman"/>
                <w:b/>
                <w:sz w:val="28"/>
                <w:szCs w:val="28"/>
              </w:rPr>
            </w:pPr>
            <w:r w:rsidRPr="00C24E02">
              <w:rPr>
                <w:rFonts w:ascii="Times New Roman" w:hAnsi="Times New Roman"/>
                <w:b/>
                <w:sz w:val="28"/>
                <w:szCs w:val="28"/>
              </w:rPr>
              <w:t>вміти:</w:t>
            </w:r>
          </w:p>
          <w:p w14:paraId="2AB3CBE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творчо аналізувати стан системи міжнародних економічних відносин; </w:t>
            </w:r>
          </w:p>
          <w:p w14:paraId="4EA3206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визначати проблеми й тенденції розвитку сучасних мі</w:t>
            </w:r>
            <w:r>
              <w:rPr>
                <w:rFonts w:ascii="Times New Roman" w:hAnsi="Times New Roman"/>
                <w:sz w:val="28"/>
                <w:szCs w:val="28"/>
              </w:rPr>
              <w:t>жнародних економічних відносин.</w:t>
            </w:r>
          </w:p>
          <w:p w14:paraId="631E2EE9" w14:textId="77777777" w:rsidR="00C92D07" w:rsidRPr="00C24E02" w:rsidRDefault="00C92D07" w:rsidP="00C92D07">
            <w:pPr>
              <w:tabs>
                <w:tab w:val="left" w:pos="3900"/>
              </w:tabs>
              <w:jc w:val="both"/>
              <w:rPr>
                <w:rFonts w:ascii="Times New Roman" w:hAnsi="Times New Roman"/>
                <w:b/>
                <w:sz w:val="28"/>
                <w:szCs w:val="28"/>
              </w:rPr>
            </w:pPr>
            <w:r w:rsidRPr="00C24E02">
              <w:rPr>
                <w:rFonts w:ascii="Times New Roman" w:hAnsi="Times New Roman"/>
                <w:b/>
                <w:sz w:val="28"/>
                <w:szCs w:val="28"/>
              </w:rPr>
              <w:t>володіти:</w:t>
            </w:r>
          </w:p>
          <w:p w14:paraId="7BFF0034" w14:textId="3B3E8F09" w:rsidR="00145F6B" w:rsidRPr="00C92D07" w:rsidRDefault="00C92D07" w:rsidP="00C92D07">
            <w:pPr>
              <w:tabs>
                <w:tab w:val="left" w:pos="3900"/>
              </w:tabs>
              <w:jc w:val="both"/>
              <w:rPr>
                <w:rFonts w:ascii="Times New Roman" w:hAnsi="Times New Roman"/>
                <w:sz w:val="28"/>
                <w:szCs w:val="28"/>
              </w:rPr>
            </w:pPr>
            <w:r w:rsidRPr="00C24E02">
              <w:rPr>
                <w:rFonts w:ascii="Times New Roman" w:hAnsi="Times New Roman"/>
                <w:sz w:val="28"/>
                <w:szCs w:val="28"/>
              </w:rPr>
              <w:t>основними поняттями, визначеннями та класифікаціями, що застосовується в світовій господарській практиці.</w:t>
            </w:r>
          </w:p>
        </w:tc>
      </w:tr>
      <w:tr w:rsidR="0020340A" w14:paraId="4B9BC678" w14:textId="77777777" w:rsidTr="00FB59B4">
        <w:tc>
          <w:tcPr>
            <w:tcW w:w="4454" w:type="dxa"/>
          </w:tcPr>
          <w:p w14:paraId="27A09654" w14:textId="77777777" w:rsidR="0020340A" w:rsidRPr="00AA34E5" w:rsidRDefault="00AA34E5" w:rsidP="00D256A8">
            <w:pPr>
              <w:spacing w:line="360" w:lineRule="auto"/>
              <w:jc w:val="both"/>
              <w:rPr>
                <w:rFonts w:ascii="Times New Roman" w:hAnsi="Times New Roman" w:cs="Times New Roman"/>
                <w:b/>
                <w:sz w:val="28"/>
                <w:szCs w:val="28"/>
              </w:rPr>
            </w:pPr>
            <w:r w:rsidRPr="00AA34E5">
              <w:rPr>
                <w:rFonts w:ascii="Times New Roman" w:hAnsi="Times New Roman" w:cs="Times New Roman"/>
                <w:b/>
                <w:sz w:val="28"/>
                <w:szCs w:val="28"/>
              </w:rPr>
              <w:lastRenderedPageBreak/>
              <w:t>Формат курсу</w:t>
            </w:r>
          </w:p>
        </w:tc>
        <w:tc>
          <w:tcPr>
            <w:tcW w:w="9822" w:type="dxa"/>
          </w:tcPr>
          <w:p w14:paraId="56B3D268" w14:textId="00FD3DC4" w:rsidR="0020340A" w:rsidRDefault="00C92D07"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Очний</w:t>
            </w:r>
          </w:p>
        </w:tc>
      </w:tr>
      <w:tr w:rsidR="0020340A" w14:paraId="180C036E" w14:textId="77777777" w:rsidTr="00FB59B4">
        <w:tc>
          <w:tcPr>
            <w:tcW w:w="4454" w:type="dxa"/>
          </w:tcPr>
          <w:p w14:paraId="3219D44B" w14:textId="2693E0B7" w:rsidR="0020340A" w:rsidRPr="00AA34E5" w:rsidRDefault="0020340A" w:rsidP="00D256A8">
            <w:pPr>
              <w:spacing w:line="360" w:lineRule="auto"/>
              <w:jc w:val="both"/>
              <w:rPr>
                <w:rFonts w:ascii="Times New Roman" w:hAnsi="Times New Roman" w:cs="Times New Roman"/>
                <w:b/>
                <w:sz w:val="28"/>
                <w:szCs w:val="28"/>
              </w:rPr>
            </w:pPr>
          </w:p>
        </w:tc>
        <w:tc>
          <w:tcPr>
            <w:tcW w:w="9822" w:type="dxa"/>
          </w:tcPr>
          <w:p w14:paraId="23F20DE6" w14:textId="6EEB297E" w:rsidR="0020340A" w:rsidRPr="00AA34E5" w:rsidRDefault="00AA34E5" w:rsidP="00AA34E5">
            <w:pPr>
              <w:spacing w:line="360" w:lineRule="auto"/>
              <w:jc w:val="center"/>
              <w:rPr>
                <w:rFonts w:ascii="Times New Roman" w:hAnsi="Times New Roman" w:cs="Times New Roman"/>
                <w:b/>
                <w:sz w:val="28"/>
                <w:szCs w:val="28"/>
              </w:rPr>
            </w:pPr>
            <w:r w:rsidRPr="00AA34E5">
              <w:rPr>
                <w:rFonts w:ascii="Times New Roman" w:hAnsi="Times New Roman" w:cs="Times New Roman"/>
                <w:b/>
                <w:sz w:val="28"/>
                <w:szCs w:val="28"/>
              </w:rPr>
              <w:t>ДОДАТОК</w:t>
            </w:r>
          </w:p>
        </w:tc>
      </w:tr>
      <w:tr w:rsidR="0020340A" w14:paraId="510E34B7" w14:textId="77777777" w:rsidTr="00FB59B4">
        <w:tc>
          <w:tcPr>
            <w:tcW w:w="4454" w:type="dxa"/>
          </w:tcPr>
          <w:p w14:paraId="1FEC4265" w14:textId="77777777" w:rsidR="0020340A" w:rsidRPr="00CD737B" w:rsidRDefault="00AA34E5" w:rsidP="00D256A8">
            <w:pPr>
              <w:spacing w:line="360" w:lineRule="auto"/>
              <w:jc w:val="both"/>
              <w:rPr>
                <w:rFonts w:ascii="Times New Roman" w:hAnsi="Times New Roman" w:cs="Times New Roman"/>
                <w:b/>
                <w:sz w:val="28"/>
                <w:szCs w:val="28"/>
              </w:rPr>
            </w:pPr>
            <w:r w:rsidRPr="00CD737B">
              <w:rPr>
                <w:rFonts w:ascii="Times New Roman" w:hAnsi="Times New Roman" w:cs="Times New Roman"/>
                <w:b/>
                <w:sz w:val="28"/>
                <w:szCs w:val="28"/>
              </w:rPr>
              <w:t>Підсумковий контроль, форма</w:t>
            </w:r>
          </w:p>
        </w:tc>
        <w:tc>
          <w:tcPr>
            <w:tcW w:w="9822" w:type="dxa"/>
          </w:tcPr>
          <w:p w14:paraId="45BBCF58" w14:textId="79FF9A4B" w:rsidR="0020340A" w:rsidRDefault="009E4A90"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20340A" w14:paraId="79614DBE" w14:textId="77777777" w:rsidTr="00FB59B4">
        <w:tc>
          <w:tcPr>
            <w:tcW w:w="4454" w:type="dxa"/>
          </w:tcPr>
          <w:p w14:paraId="290930D7" w14:textId="77777777" w:rsidR="0020340A" w:rsidRPr="00CD737B" w:rsidRDefault="00AA34E5" w:rsidP="00D256A8">
            <w:pPr>
              <w:spacing w:line="360" w:lineRule="auto"/>
              <w:jc w:val="both"/>
              <w:rPr>
                <w:rFonts w:ascii="Times New Roman" w:hAnsi="Times New Roman" w:cs="Times New Roman"/>
                <w:b/>
                <w:sz w:val="28"/>
                <w:szCs w:val="28"/>
              </w:rPr>
            </w:pPr>
            <w:proofErr w:type="spellStart"/>
            <w:r w:rsidRPr="00CD737B">
              <w:rPr>
                <w:rFonts w:ascii="Times New Roman" w:hAnsi="Times New Roman" w:cs="Times New Roman"/>
                <w:b/>
                <w:sz w:val="28"/>
                <w:szCs w:val="28"/>
              </w:rPr>
              <w:t>Пререквізити</w:t>
            </w:r>
            <w:proofErr w:type="spellEnd"/>
          </w:p>
        </w:tc>
        <w:tc>
          <w:tcPr>
            <w:tcW w:w="9822" w:type="dxa"/>
          </w:tcPr>
          <w:p w14:paraId="60A37235" w14:textId="1B8CB719" w:rsidR="0020340A" w:rsidRDefault="00AA34E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Для вивчення курсу студенти потребують базових знань з дисциплін</w:t>
            </w:r>
            <w:r w:rsidR="00380B3B">
              <w:rPr>
                <w:rFonts w:ascii="Times New Roman" w:hAnsi="Times New Roman" w:cs="Times New Roman"/>
                <w:sz w:val="28"/>
                <w:szCs w:val="28"/>
              </w:rPr>
              <w:t xml:space="preserve"> «</w:t>
            </w:r>
            <w:r w:rsidR="009E4A90">
              <w:rPr>
                <w:rFonts w:ascii="Times New Roman" w:hAnsi="Times New Roman" w:cs="Times New Roman"/>
                <w:sz w:val="28"/>
                <w:szCs w:val="28"/>
              </w:rPr>
              <w:t>Вступ до спеціальності</w:t>
            </w:r>
            <w:r w:rsidR="00380B3B">
              <w:rPr>
                <w:rFonts w:ascii="Times New Roman" w:hAnsi="Times New Roman" w:cs="Times New Roman"/>
                <w:sz w:val="28"/>
                <w:szCs w:val="28"/>
              </w:rPr>
              <w:t>»</w:t>
            </w:r>
            <w:r w:rsidR="009E4A90">
              <w:rPr>
                <w:rFonts w:ascii="Times New Roman" w:hAnsi="Times New Roman" w:cs="Times New Roman"/>
                <w:sz w:val="28"/>
                <w:szCs w:val="28"/>
              </w:rPr>
              <w:t>, «Світова економіка»</w:t>
            </w:r>
          </w:p>
        </w:tc>
      </w:tr>
      <w:tr w:rsidR="0020340A" w14:paraId="2D24F3E9" w14:textId="77777777" w:rsidTr="00FB59B4">
        <w:tc>
          <w:tcPr>
            <w:tcW w:w="4454" w:type="dxa"/>
          </w:tcPr>
          <w:p w14:paraId="71D76EFB" w14:textId="77777777" w:rsidR="0020340A" w:rsidRPr="00D11E70" w:rsidRDefault="00CD737B" w:rsidP="00D11E70">
            <w:pPr>
              <w:jc w:val="both"/>
              <w:rPr>
                <w:rFonts w:ascii="Times New Roman" w:hAnsi="Times New Roman" w:cs="Times New Roman"/>
                <w:b/>
                <w:sz w:val="28"/>
                <w:szCs w:val="28"/>
              </w:rPr>
            </w:pPr>
            <w:r w:rsidRPr="00D11E70">
              <w:rPr>
                <w:rFonts w:ascii="Times New Roman" w:hAnsi="Times New Roman" w:cs="Times New Roman"/>
                <w:b/>
                <w:sz w:val="28"/>
                <w:szCs w:val="28"/>
              </w:rPr>
              <w:t>Критерії оцінювання (</w:t>
            </w:r>
            <w:r w:rsidR="005508C1" w:rsidRPr="00D11E70">
              <w:rPr>
                <w:rFonts w:ascii="Times New Roman" w:hAnsi="Times New Roman" w:cs="Times New Roman"/>
                <w:b/>
                <w:sz w:val="28"/>
                <w:szCs w:val="28"/>
              </w:rPr>
              <w:t>окремо для кожного виду навчальної діяльн</w:t>
            </w:r>
            <w:r w:rsidR="00D11E70" w:rsidRPr="00D11E70">
              <w:rPr>
                <w:rFonts w:ascii="Times New Roman" w:hAnsi="Times New Roman" w:cs="Times New Roman"/>
                <w:b/>
                <w:sz w:val="28"/>
                <w:szCs w:val="28"/>
              </w:rPr>
              <w:t>ості</w:t>
            </w:r>
            <w:r w:rsidRPr="00D11E70">
              <w:rPr>
                <w:rFonts w:ascii="Times New Roman" w:hAnsi="Times New Roman" w:cs="Times New Roman"/>
                <w:b/>
                <w:sz w:val="28"/>
                <w:szCs w:val="28"/>
              </w:rPr>
              <w:t>)</w:t>
            </w:r>
          </w:p>
        </w:tc>
        <w:tc>
          <w:tcPr>
            <w:tcW w:w="9822" w:type="dxa"/>
          </w:tcPr>
          <w:p w14:paraId="1A543FEC" w14:textId="721F3045" w:rsidR="00D11E70" w:rsidRDefault="009E4A90" w:rsidP="00D11E70">
            <w:pPr>
              <w:jc w:val="both"/>
              <w:rPr>
                <w:rFonts w:ascii="Times New Roman" w:hAnsi="Times New Roman" w:cs="Times New Roman"/>
                <w:sz w:val="28"/>
                <w:szCs w:val="28"/>
              </w:rPr>
            </w:pPr>
            <w:r>
              <w:rPr>
                <w:rFonts w:ascii="Times New Roman" w:hAnsi="Times New Roman" w:cs="Times New Roman"/>
                <w:sz w:val="28"/>
                <w:szCs w:val="28"/>
              </w:rPr>
              <w:t>-</w:t>
            </w:r>
          </w:p>
        </w:tc>
      </w:tr>
      <w:tr w:rsidR="0020340A" w14:paraId="55B1B600" w14:textId="77777777" w:rsidTr="00FB59B4">
        <w:tc>
          <w:tcPr>
            <w:tcW w:w="4454" w:type="dxa"/>
          </w:tcPr>
          <w:p w14:paraId="7DAE0DCE" w14:textId="77777777" w:rsidR="0020340A" w:rsidRPr="00482ED7" w:rsidRDefault="008515D3" w:rsidP="00D256A8">
            <w:pPr>
              <w:spacing w:line="360" w:lineRule="auto"/>
              <w:jc w:val="both"/>
              <w:rPr>
                <w:rFonts w:ascii="Times New Roman" w:hAnsi="Times New Roman" w:cs="Times New Roman"/>
                <w:b/>
                <w:sz w:val="28"/>
                <w:szCs w:val="28"/>
              </w:rPr>
            </w:pPr>
            <w:r w:rsidRPr="00482ED7">
              <w:rPr>
                <w:rFonts w:ascii="Times New Roman" w:hAnsi="Times New Roman" w:cs="Times New Roman"/>
                <w:b/>
                <w:sz w:val="28"/>
                <w:szCs w:val="28"/>
              </w:rPr>
              <w:t>Питання до заліку чи екзамену</w:t>
            </w:r>
          </w:p>
        </w:tc>
        <w:tc>
          <w:tcPr>
            <w:tcW w:w="9822" w:type="dxa"/>
          </w:tcPr>
          <w:p w14:paraId="48C0A76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Взаємозв'язок між міжнародними економічними відносинами, міжнародною політикою та міжнародною економікою. </w:t>
            </w:r>
          </w:p>
          <w:p w14:paraId="21E2F9A7" w14:textId="77777777" w:rsidR="000027FB" w:rsidRPr="00C24E02"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Сучасний світовий порядок. Основні інститути і сили впливу. Основні концепції та закономірності які вивчає міжнародна економіка.</w:t>
            </w:r>
          </w:p>
          <w:p w14:paraId="1B905057"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color w:val="000000"/>
                <w:sz w:val="28"/>
                <w:szCs w:val="28"/>
              </w:rPr>
              <w:lastRenderedPageBreak/>
              <w:t xml:space="preserve">Міжнародні економічні відносини в античності. Міжнародна торгівля в Середньовіччі. </w:t>
            </w:r>
            <w:r w:rsidRPr="00C24E02">
              <w:rPr>
                <w:rFonts w:ascii="Times New Roman" w:hAnsi="Times New Roman"/>
                <w:sz w:val="28"/>
                <w:szCs w:val="28"/>
              </w:rPr>
              <w:t xml:space="preserve">Міжнародні економічні відносини Київської Русі та Запорізької Січі. </w:t>
            </w:r>
          </w:p>
          <w:p w14:paraId="0A66D6D3"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sz w:val="28"/>
                <w:szCs w:val="28"/>
              </w:rPr>
              <w:t>Міжнародні економічні відносини країн Сходу</w:t>
            </w:r>
            <w:r>
              <w:rPr>
                <w:rFonts w:ascii="Times New Roman" w:hAnsi="Times New Roman"/>
                <w:color w:val="000000"/>
                <w:sz w:val="28"/>
                <w:szCs w:val="28"/>
              </w:rPr>
              <w:t>.</w:t>
            </w:r>
          </w:p>
          <w:p w14:paraId="264C1F7E"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Умови виникнення меркантилізму. Ранній меркантилізм і політика грошового балансу. Боротьба між прихильниками політики грошового балансу і політики торгового балансу. </w:t>
            </w:r>
          </w:p>
          <w:p w14:paraId="5160D926"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постулати меркантилістичної політики. Джерела багатства держави при меркантилізмі. Причини занепаду меркантилістичних ідей. </w:t>
            </w:r>
            <w:proofErr w:type="spellStart"/>
            <w:r w:rsidRPr="00F12F5C">
              <w:rPr>
                <w:rFonts w:ascii="Times New Roman" w:hAnsi="Times New Roman"/>
                <w:color w:val="000000"/>
                <w:sz w:val="28"/>
                <w:szCs w:val="28"/>
              </w:rPr>
              <w:t>Неомеркантилізм</w:t>
            </w:r>
            <w:proofErr w:type="spellEnd"/>
            <w:r w:rsidRPr="00F12F5C">
              <w:rPr>
                <w:rFonts w:ascii="Times New Roman" w:hAnsi="Times New Roman"/>
                <w:color w:val="000000"/>
                <w:sz w:val="28"/>
                <w:szCs w:val="28"/>
              </w:rPr>
              <w:t>.</w:t>
            </w:r>
          </w:p>
          <w:p w14:paraId="0B775F60"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Pr>
                <w:rFonts w:ascii="Times New Roman" w:hAnsi="Times New Roman"/>
                <w:color w:val="000000"/>
                <w:sz w:val="28"/>
                <w:szCs w:val="28"/>
              </w:rPr>
              <w:t>О</w:t>
            </w:r>
            <w:r w:rsidRPr="00F12F5C">
              <w:rPr>
                <w:rFonts w:ascii="Times New Roman" w:hAnsi="Times New Roman"/>
                <w:color w:val="000000"/>
                <w:sz w:val="28"/>
                <w:szCs w:val="28"/>
              </w:rPr>
              <w:t xml:space="preserve">сновні елементи економічної системи </w:t>
            </w:r>
            <w:proofErr w:type="spellStart"/>
            <w:r w:rsidRPr="00F12F5C">
              <w:rPr>
                <w:rFonts w:ascii="Times New Roman" w:hAnsi="Times New Roman"/>
                <w:color w:val="000000"/>
                <w:sz w:val="28"/>
                <w:szCs w:val="28"/>
              </w:rPr>
              <w:t>А.Сміта</w:t>
            </w:r>
            <w:proofErr w:type="spellEnd"/>
            <w:r w:rsidRPr="00F12F5C">
              <w:rPr>
                <w:rFonts w:ascii="Times New Roman" w:hAnsi="Times New Roman"/>
                <w:color w:val="000000"/>
                <w:sz w:val="28"/>
                <w:szCs w:val="28"/>
              </w:rPr>
              <w:t xml:space="preserve">. Теорія вільної торгівлі в інтерпретації </w:t>
            </w:r>
            <w:proofErr w:type="spellStart"/>
            <w:r w:rsidRPr="00F12F5C">
              <w:rPr>
                <w:rFonts w:ascii="Times New Roman" w:hAnsi="Times New Roman"/>
                <w:color w:val="000000"/>
                <w:sz w:val="28"/>
                <w:szCs w:val="28"/>
              </w:rPr>
              <w:t>А.Сміта</w:t>
            </w:r>
            <w:proofErr w:type="spellEnd"/>
            <w:r w:rsidRPr="00F12F5C">
              <w:rPr>
                <w:rFonts w:ascii="Times New Roman" w:hAnsi="Times New Roman"/>
                <w:color w:val="000000"/>
                <w:sz w:val="28"/>
                <w:szCs w:val="28"/>
              </w:rPr>
              <w:t xml:space="preserve"> та критика меркантилізму. Принцип абсолютної переваги в міжнародній торгівлі, приклади, кількісна інтерпретація.</w:t>
            </w:r>
          </w:p>
          <w:p w14:paraId="7D928DC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положення економічної системи </w:t>
            </w:r>
            <w:proofErr w:type="spellStart"/>
            <w:r w:rsidRPr="00F12F5C">
              <w:rPr>
                <w:rFonts w:ascii="Times New Roman" w:hAnsi="Times New Roman"/>
                <w:color w:val="000000"/>
                <w:sz w:val="28"/>
                <w:szCs w:val="28"/>
              </w:rPr>
              <w:t>Давіда</w:t>
            </w:r>
            <w:proofErr w:type="spellEnd"/>
            <w:r w:rsidRPr="00F12F5C">
              <w:rPr>
                <w:rFonts w:ascii="Times New Roman" w:hAnsi="Times New Roman"/>
                <w:color w:val="000000"/>
                <w:sz w:val="28"/>
                <w:szCs w:val="28"/>
              </w:rPr>
              <w:t xml:space="preserve"> Рікардо. Трудова вартість в інтерпретації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Зовнішня торгівля та її вплив на багатство держав у роботі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"Початки політичної економії". </w:t>
            </w:r>
          </w:p>
          <w:p w14:paraId="7A573748"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Закон порівняльної переваги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і його кількісна інтерпретація. Недоліки теорії міжнародної торгівлі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w:t>
            </w:r>
          </w:p>
          <w:p w14:paraId="7EF0B35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засади теорії відносної забезпеченості чинниками виробництва (Теореми </w:t>
            </w:r>
            <w:proofErr w:type="spellStart"/>
            <w:r w:rsidRPr="00F12F5C">
              <w:rPr>
                <w:rFonts w:ascii="Times New Roman" w:hAnsi="Times New Roman"/>
                <w:color w:val="000000"/>
                <w:sz w:val="28"/>
                <w:szCs w:val="28"/>
              </w:rPr>
              <w:t>Хекшера-Оліна</w:t>
            </w:r>
            <w:proofErr w:type="spellEnd"/>
            <w:r w:rsidRPr="00F12F5C">
              <w:rPr>
                <w:rFonts w:ascii="Times New Roman" w:hAnsi="Times New Roman"/>
                <w:color w:val="000000"/>
                <w:sz w:val="28"/>
                <w:szCs w:val="28"/>
              </w:rPr>
              <w:t xml:space="preserve">). Тестування теорії </w:t>
            </w:r>
            <w:proofErr w:type="spellStart"/>
            <w:r w:rsidRPr="00F12F5C">
              <w:rPr>
                <w:rFonts w:ascii="Times New Roman" w:hAnsi="Times New Roman"/>
                <w:color w:val="000000"/>
                <w:sz w:val="28"/>
                <w:szCs w:val="28"/>
              </w:rPr>
              <w:t>Хекшера-Оліна</w:t>
            </w:r>
            <w:proofErr w:type="spellEnd"/>
            <w:r w:rsidRPr="00F12F5C">
              <w:rPr>
                <w:rFonts w:ascii="Times New Roman" w:hAnsi="Times New Roman"/>
                <w:color w:val="000000"/>
                <w:sz w:val="28"/>
                <w:szCs w:val="28"/>
              </w:rPr>
              <w:t>. Парадокс Леонтьєва.</w:t>
            </w:r>
          </w:p>
          <w:p w14:paraId="731E4B34"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Види митних тарифів, їх визначення і застосування у зовнішньоекономічній політиці держави. Поняття норми ефективного захисту вітчизняного виробництва (ефективний тариф), схема визначення, досвід застосування розвинутими країнами. </w:t>
            </w:r>
          </w:p>
          <w:p w14:paraId="6C38084B"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Визначення рівня забороняючого тарифу. Оптимальний тариф, визначення, неокласичний аналіз впливу оптимального тарифу на економіку держави. Аналіз ситуації тарифної війни. </w:t>
            </w:r>
          </w:p>
          <w:p w14:paraId="3CA30F92"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lastRenderedPageBreak/>
              <w:t xml:space="preserve">Поняття квоти, неокласичний аналіз впливу квоти на економіку держави. Порівняльний аналіз митного тарифу і квоти в умовах конкуренції та монополії. </w:t>
            </w:r>
          </w:p>
          <w:p w14:paraId="56992449"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Види інших нетарифних обмежень. Санітарні та екологічні норми у регулюванні експортно-імпортних операцій. </w:t>
            </w:r>
          </w:p>
          <w:p w14:paraId="4C11F2F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Компенсаційні мита. Досвід застосування нетарифних обмежень у світовій економіці. Сучасна теорія протекціонізму.</w:t>
            </w:r>
          </w:p>
          <w:p w14:paraId="67A2BD87" w14:textId="77777777" w:rsidR="000027FB" w:rsidRPr="00F12F5C"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sz w:val="28"/>
                <w:szCs w:val="28"/>
              </w:rPr>
              <w:t xml:space="preserve">Поняття зовнішньоторговельних операцій, порядку оформлення та основного змісту контракту. Структура міжнародної торгівлі за товарними формами. Міжнародні правила по тлумаченню термінів „Інкотермс”. Зміст та види бартерних угод. Методи непрямої зовнішньої торгівлі. Суть міжнародної товарної біржі. </w:t>
            </w:r>
          </w:p>
          <w:p w14:paraId="694DCF0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Міжнародний ринок послуг та умови його формування. Економічний зміст франчайзингу та основні його види. </w:t>
            </w:r>
          </w:p>
          <w:p w14:paraId="690C9B28"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ринок інжинірингов</w:t>
            </w:r>
            <w:r>
              <w:rPr>
                <w:rFonts w:ascii="Times New Roman" w:hAnsi="Times New Roman"/>
                <w:sz w:val="28"/>
                <w:szCs w:val="28"/>
              </w:rPr>
              <w:t>их та ре інжинірингових послуг.</w:t>
            </w:r>
          </w:p>
          <w:p w14:paraId="23A9364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Основні чинники, які впливають на розвиток міжнародного ринку інжинірингових послуг.</w:t>
            </w:r>
          </w:p>
          <w:p w14:paraId="2D943F7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Міжнародна торгівля ліцензіями та її особливості. Об’єкти ліцензій та форми ліцензійних платежів. Ноу-хау. </w:t>
            </w:r>
          </w:p>
          <w:p w14:paraId="2B52E9B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міжнародного регулювання ринку технологій.</w:t>
            </w:r>
          </w:p>
          <w:p w14:paraId="26DC90C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Економічна суть та зміст туризму. Поняття і зміст туристичного імпорту, експорту, туристичного ринку. Форми та види туризму. </w:t>
            </w:r>
          </w:p>
          <w:p w14:paraId="76AC16A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Система показників розвитку туризму. </w:t>
            </w:r>
          </w:p>
          <w:p w14:paraId="42EF2E56"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Організація туристичної діяльності в Україні.</w:t>
            </w:r>
          </w:p>
          <w:p w14:paraId="6CD16F5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Характеристика трудової міграції як характерної особливості сучасних міжнародних економічних відносин. </w:t>
            </w:r>
          </w:p>
          <w:p w14:paraId="39A904C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Позитивні та негативні наслідки міграції населення для країн донорів та країн-реципієнтів. </w:t>
            </w:r>
          </w:p>
          <w:p w14:paraId="2428BAD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Основні міжнародні регіони, які приваблюють мігрантів. </w:t>
            </w:r>
          </w:p>
          <w:p w14:paraId="499438D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Економічні наслідки міграції робочої сили. </w:t>
            </w:r>
          </w:p>
          <w:p w14:paraId="5656A56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Методи державного регулювання зовнішньої трудової міграції. Проблема нелегальної трудової міграції. </w:t>
            </w:r>
          </w:p>
          <w:p w14:paraId="5513DA1F"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Регулювання міграційних процесів на міжнародному рівні.</w:t>
            </w:r>
          </w:p>
          <w:p w14:paraId="75A3CD92"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Суть та класифікація офшорних центрів. Суть та види офшорних операцій. </w:t>
            </w:r>
          </w:p>
          <w:p w14:paraId="281252F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Поняття податкової гавані. Основні ознаки та поняття сприятливого прапора. Особливості діяльності</w:t>
            </w:r>
            <w:r>
              <w:rPr>
                <w:rFonts w:ascii="Times New Roman" w:hAnsi="Times New Roman"/>
                <w:sz w:val="28"/>
                <w:szCs w:val="28"/>
              </w:rPr>
              <w:t xml:space="preserve"> офшорних компаній та їх види. </w:t>
            </w:r>
          </w:p>
          <w:p w14:paraId="6205FAE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Поняття, зміст, види та форми іноземних інвестицій. Суть та причини прямих іноземних інвестицій. </w:t>
            </w:r>
          </w:p>
          <w:p w14:paraId="1A76CDE7"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Наслідки прямих іноземних інвестицій для економіки країни. Основні тенденції розвитку ринку прямих іноземних інвестицій.</w:t>
            </w:r>
          </w:p>
          <w:p w14:paraId="5AC5DEEC"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Міжнародний кредит, його форми та види. </w:t>
            </w:r>
          </w:p>
          <w:p w14:paraId="7405F2ED"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Сучасні форми міжнародного кредитування. Інституціональна структура міжнародного кредиту. </w:t>
            </w:r>
          </w:p>
          <w:p w14:paraId="23455D3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Зовнішній борг та проблеми його обслуговування.</w:t>
            </w:r>
          </w:p>
          <w:p w14:paraId="3715EF3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та економічний зміст лізингу. Види лізингу. Міжнародний фінансовий лізинг.</w:t>
            </w:r>
          </w:p>
          <w:p w14:paraId="5F869121"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Національна та світова валютна система. </w:t>
            </w:r>
          </w:p>
          <w:p w14:paraId="487A86C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Еволюція світової валютно-фінансової системи: система золотомонетного та </w:t>
            </w:r>
            <w:proofErr w:type="spellStart"/>
            <w:r w:rsidRPr="00C24E02">
              <w:rPr>
                <w:rFonts w:ascii="Times New Roman" w:hAnsi="Times New Roman"/>
                <w:sz w:val="28"/>
                <w:szCs w:val="28"/>
              </w:rPr>
              <w:t>золотодевізного</w:t>
            </w:r>
            <w:proofErr w:type="spellEnd"/>
            <w:r w:rsidRPr="00C24E02">
              <w:rPr>
                <w:rFonts w:ascii="Times New Roman" w:hAnsi="Times New Roman"/>
                <w:sz w:val="28"/>
                <w:szCs w:val="28"/>
              </w:rPr>
              <w:t xml:space="preserve"> стандарту, </w:t>
            </w:r>
            <w:proofErr w:type="spellStart"/>
            <w:r w:rsidRPr="00C24E02">
              <w:rPr>
                <w:rFonts w:ascii="Times New Roman" w:hAnsi="Times New Roman"/>
                <w:sz w:val="28"/>
                <w:szCs w:val="28"/>
              </w:rPr>
              <w:t>Бреттон-Вудська</w:t>
            </w:r>
            <w:proofErr w:type="spellEnd"/>
            <w:r w:rsidRPr="00C24E02">
              <w:rPr>
                <w:rFonts w:ascii="Times New Roman" w:hAnsi="Times New Roman"/>
                <w:sz w:val="28"/>
                <w:szCs w:val="28"/>
              </w:rPr>
              <w:t xml:space="preserve"> та Ямайська валютно-фінансові системи. </w:t>
            </w:r>
          </w:p>
          <w:p w14:paraId="1F90D6A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Регіональні валютно-фінансові угрупування. „Валюта” та економічні функції валютного курсу. </w:t>
            </w:r>
          </w:p>
          <w:p w14:paraId="1286DEFE"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Фіксований та плаваючий валютний курс. Попит та пропозиція валюти. Конвертованість валют. </w:t>
            </w:r>
          </w:p>
          <w:p w14:paraId="5B257D74"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валютний ринок. Сутність та види валютного ринку. Спекулятивні валютні операції.</w:t>
            </w:r>
          </w:p>
          <w:p w14:paraId="484ABA69"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Міжнародна банківська діяльність: основні поняття. Провідні міжнародні та європейські фінансові організації, характеристика основних засад їх діяльності. </w:t>
            </w:r>
          </w:p>
          <w:p w14:paraId="124F35C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Суть та особливості науково-технічних відносин.</w:t>
            </w:r>
          </w:p>
          <w:p w14:paraId="03CE806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Міжнародна передача технологій.</w:t>
            </w:r>
          </w:p>
          <w:p w14:paraId="24211EAD"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технічне сприяння.</w:t>
            </w:r>
          </w:p>
          <w:p w14:paraId="25A2A738"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регулювання передачі технологій.</w:t>
            </w:r>
          </w:p>
          <w:p w14:paraId="4D913C3C" w14:textId="3F71B06D"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Сутність міжнародних розрахунків.</w:t>
            </w:r>
          </w:p>
          <w:p w14:paraId="57C0B073" w14:textId="0A7AA2D6"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Валютні умови міжнародних розрахунків.</w:t>
            </w:r>
          </w:p>
          <w:p w14:paraId="163DFFC6" w14:textId="5536CDD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Види платежу.</w:t>
            </w:r>
          </w:p>
          <w:p w14:paraId="638A1A28" w14:textId="0ADFB2BB"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Форми розрахунку.</w:t>
            </w:r>
          </w:p>
          <w:p w14:paraId="441A5875" w14:textId="2AB2563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Засоби розрахунку.</w:t>
            </w:r>
          </w:p>
          <w:p w14:paraId="41C057DF" w14:textId="4BAA228C"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Використання банківських гарантій у міжнародних розрахунках.</w:t>
            </w:r>
          </w:p>
          <w:p w14:paraId="0F3568A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поняття «транснаціональна корпорація».</w:t>
            </w:r>
          </w:p>
          <w:p w14:paraId="0EFBB55E"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Причини виникнення ТНК.</w:t>
            </w:r>
          </w:p>
          <w:p w14:paraId="6969988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Етапи еволюції транснаціональної діяльності корпорацій.</w:t>
            </w:r>
          </w:p>
          <w:p w14:paraId="130E95B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Типи ТНК.</w:t>
            </w:r>
          </w:p>
          <w:p w14:paraId="3193742A"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ТНК як агент глобалізації світової економіки.</w:t>
            </w:r>
          </w:p>
          <w:p w14:paraId="00DC367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Середовище функціонування транснаціональних корпорацій.</w:t>
            </w:r>
          </w:p>
          <w:p w14:paraId="0C7CCC6B" w14:textId="1C10B17F"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t>Суть та види страхування зовнішньоекономічних зв</w:t>
            </w:r>
            <w:r w:rsidRPr="00C427FC">
              <w:rPr>
                <w:rFonts w:ascii="Times New Roman" w:hAnsi="Times New Roman"/>
                <w:sz w:val="28"/>
                <w:szCs w:val="28"/>
                <w:lang w:val="ru-RU"/>
              </w:rPr>
              <w:t>’</w:t>
            </w:r>
            <w:proofErr w:type="spellStart"/>
            <w:r w:rsidRPr="00C427FC">
              <w:rPr>
                <w:rFonts w:ascii="Times New Roman" w:hAnsi="Times New Roman"/>
                <w:sz w:val="28"/>
                <w:szCs w:val="28"/>
              </w:rPr>
              <w:t>язків</w:t>
            </w:r>
            <w:proofErr w:type="spellEnd"/>
            <w:r w:rsidRPr="00C427FC">
              <w:rPr>
                <w:rFonts w:ascii="Times New Roman" w:hAnsi="Times New Roman"/>
                <w:sz w:val="28"/>
                <w:szCs w:val="28"/>
              </w:rPr>
              <w:t>.</w:t>
            </w:r>
          </w:p>
          <w:p w14:paraId="2ABAD799" w14:textId="62D5F7AE"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t xml:space="preserve">Страхування ризиків у зовнішньоекономічній діяльності.  </w:t>
            </w:r>
          </w:p>
          <w:p w14:paraId="5CEDE14C" w14:textId="6D62D94B" w:rsidR="00157D74" w:rsidRPr="00C427FC" w:rsidRDefault="00157D74" w:rsidP="00C427FC">
            <w:pPr>
              <w:pStyle w:val="a5"/>
              <w:numPr>
                <w:ilvl w:val="0"/>
                <w:numId w:val="18"/>
              </w:numPr>
              <w:shd w:val="clear" w:color="auto" w:fill="FFFFFF"/>
              <w:tabs>
                <w:tab w:val="left" w:pos="709"/>
              </w:tabs>
              <w:jc w:val="both"/>
              <w:rPr>
                <w:rFonts w:ascii="Times New Roman" w:hAnsi="Times New Roman"/>
                <w:sz w:val="28"/>
                <w:szCs w:val="28"/>
              </w:rPr>
            </w:pPr>
            <w:r w:rsidRPr="00C427FC">
              <w:rPr>
                <w:rFonts w:ascii="Times New Roman" w:hAnsi="Times New Roman"/>
                <w:color w:val="000000"/>
                <w:sz w:val="28"/>
                <w:szCs w:val="28"/>
              </w:rPr>
              <w:t>Напрями транспортного страхування у міжнародній сфері.</w:t>
            </w:r>
          </w:p>
          <w:p w14:paraId="7D4254A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Історія вільних економічних зон: від </w:t>
            </w:r>
            <w:proofErr w:type="spellStart"/>
            <w:r w:rsidRPr="00C427FC">
              <w:rPr>
                <w:rFonts w:ascii="Times New Roman" w:hAnsi="Times New Roman"/>
                <w:color w:val="000000"/>
                <w:sz w:val="28"/>
                <w:szCs w:val="28"/>
                <w:lang w:val="en-US"/>
              </w:rPr>
              <w:t>porto</w:t>
            </w:r>
            <w:proofErr w:type="spellEnd"/>
            <w:r w:rsidRPr="00C427FC">
              <w:rPr>
                <w:rFonts w:ascii="Times New Roman" w:hAnsi="Times New Roman"/>
                <w:color w:val="000000"/>
                <w:sz w:val="28"/>
                <w:szCs w:val="28"/>
              </w:rPr>
              <w:t xml:space="preserve"> </w:t>
            </w:r>
            <w:proofErr w:type="spellStart"/>
            <w:r w:rsidRPr="00C427FC">
              <w:rPr>
                <w:rFonts w:ascii="Times New Roman" w:hAnsi="Times New Roman"/>
                <w:color w:val="000000"/>
                <w:sz w:val="28"/>
                <w:szCs w:val="28"/>
                <w:lang w:val="en-US"/>
              </w:rPr>
              <w:t>franko</w:t>
            </w:r>
            <w:proofErr w:type="spellEnd"/>
            <w:r w:rsidRPr="00C427FC">
              <w:rPr>
                <w:rFonts w:ascii="Times New Roman" w:hAnsi="Times New Roman"/>
                <w:color w:val="000000"/>
                <w:sz w:val="28"/>
                <w:szCs w:val="28"/>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74B6FE5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lastRenderedPageBreak/>
              <w:t>Місце ВЕЗ у міжнародних економічних відносинах країн. ВЕЗ як особлива форма міжнародних економічних відносин.</w:t>
            </w:r>
          </w:p>
          <w:p w14:paraId="2B4802E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Спеціальна (вільна) економічна зона: ознаки, визначення та типи ВЕЗ залежно від критеріїв і масштабу зон.</w:t>
            </w:r>
          </w:p>
          <w:p w14:paraId="04A54EA3"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Державна регіональна політика та місце в ній особливих територіально-господарських утворень.</w:t>
            </w:r>
          </w:p>
          <w:p w14:paraId="4A86E74F" w14:textId="0128894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Сутність та цілі міжнародного регулювання валютних відносин.</w:t>
            </w:r>
          </w:p>
          <w:p w14:paraId="34648D01" w14:textId="57830BF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Група Світового банку.</w:t>
            </w:r>
          </w:p>
          <w:p w14:paraId="108227E6" w14:textId="710C3C9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Банк міжнародних розрахунків у системі регулювання валютно-кредитних відносин.</w:t>
            </w:r>
          </w:p>
          <w:p w14:paraId="6C414F6F" w14:textId="493341E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Європейський Інвестиційний банк і особливості його діяльності.</w:t>
            </w:r>
          </w:p>
          <w:p w14:paraId="20914DF6" w14:textId="05028DA2"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Системи платежів розвинутих країн світу (СВІФТ, ЧІПС) </w:t>
            </w:r>
          </w:p>
          <w:p w14:paraId="261BCC49"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Систем а національних рахунків і міжнародний обмін. Поняття внутрішньої та зовнішньої рівноваги.</w:t>
            </w:r>
          </w:p>
          <w:p w14:paraId="1378D6E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Інструменти економічної політики, використовувані для рівноваги в економіці.</w:t>
            </w:r>
          </w:p>
          <w:p w14:paraId="1DDA03B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Вплив зміни номінального курсу на поточний платіжний і </w:t>
            </w:r>
            <w:proofErr w:type="spellStart"/>
            <w:r w:rsidRPr="00C427FC">
              <w:rPr>
                <w:rFonts w:ascii="Times New Roman" w:hAnsi="Times New Roman"/>
                <w:sz w:val="28"/>
                <w:szCs w:val="28"/>
              </w:rPr>
              <w:t>зовнішньоторгівельний</w:t>
            </w:r>
            <w:proofErr w:type="spellEnd"/>
            <w:r w:rsidRPr="00C427FC">
              <w:rPr>
                <w:rFonts w:ascii="Times New Roman" w:hAnsi="Times New Roman"/>
                <w:sz w:val="28"/>
                <w:szCs w:val="28"/>
              </w:rPr>
              <w:t xml:space="preserve"> баланс. Джей-крива. Умова Маршала-</w:t>
            </w:r>
            <w:proofErr w:type="spellStart"/>
            <w:r w:rsidRPr="00C427FC">
              <w:rPr>
                <w:rFonts w:ascii="Times New Roman" w:hAnsi="Times New Roman"/>
                <w:sz w:val="28"/>
                <w:szCs w:val="28"/>
              </w:rPr>
              <w:t>Лернера</w:t>
            </w:r>
            <w:proofErr w:type="spellEnd"/>
            <w:r w:rsidRPr="00C427FC">
              <w:rPr>
                <w:rFonts w:ascii="Times New Roman" w:hAnsi="Times New Roman"/>
                <w:sz w:val="28"/>
                <w:szCs w:val="28"/>
              </w:rPr>
              <w:t>.</w:t>
            </w:r>
          </w:p>
          <w:p w14:paraId="6ECA15CB" w14:textId="1210E89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Класифікація країн за станом соціально-економічного розвитку, прийнята ООН.</w:t>
            </w:r>
          </w:p>
          <w:p w14:paraId="59B2F173" w14:textId="10E4FCB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Класифікація за рівнем доходу, прийнята Світовим банком.</w:t>
            </w:r>
          </w:p>
          <w:p w14:paraId="40E5A769" w14:textId="392CBCF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455450CB" w14:textId="73CBE819"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Західна Європа у міжнародних економічних відносинах. Особливості розвитку регіону. Західна Європа у системі світових зовнішньоекономічних </w:t>
            </w:r>
            <w:proofErr w:type="spellStart"/>
            <w:r w:rsidRPr="00C427FC">
              <w:rPr>
                <w:rFonts w:ascii="Times New Roman" w:hAnsi="Times New Roman"/>
                <w:sz w:val="28"/>
                <w:szCs w:val="28"/>
              </w:rPr>
              <w:t>зв’язків</w:t>
            </w:r>
            <w:proofErr w:type="spellEnd"/>
            <w:r w:rsidRPr="00C427FC">
              <w:rPr>
                <w:rFonts w:ascii="Times New Roman" w:hAnsi="Times New Roman"/>
                <w:sz w:val="28"/>
                <w:szCs w:val="28"/>
              </w:rPr>
              <w:t>.</w:t>
            </w:r>
          </w:p>
          <w:p w14:paraId="4EAC59EE" w14:textId="58A7F15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lastRenderedPageBreak/>
              <w:t>Японія у міжнародних економічних відносин. Економічний розвиток Японії. Особливості торговельних відносин Японії.</w:t>
            </w:r>
          </w:p>
          <w:p w14:paraId="5454434A" w14:textId="5A86706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що розвиваються у системі міжнародних економічних відносин. </w:t>
            </w:r>
          </w:p>
          <w:p w14:paraId="3FA65390" w14:textId="0120A703"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Місце та роль країн, що розвиваються у міжнародному товарообміні.</w:t>
            </w:r>
          </w:p>
          <w:p w14:paraId="6AE08171" w14:textId="71478EA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з перехідною економікою у світовому господарстві. </w:t>
            </w:r>
          </w:p>
          <w:p w14:paraId="41D2CCDA" w14:textId="1F5A752F"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Загальна характеристика та сучасні особливості розвитку торговельних відносин країн з перехідною економікою. </w:t>
            </w:r>
          </w:p>
          <w:p w14:paraId="3D19EC62" w14:textId="00603055"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Сутність, цілі, значення та основні риси МЕІ. </w:t>
            </w:r>
          </w:p>
          <w:p w14:paraId="268E41EC" w14:textId="14AB7B8D"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Передумови та цілі розвитку Західноєвропейської економічної інтеграції.</w:t>
            </w:r>
          </w:p>
          <w:p w14:paraId="3A83B7CD" w14:textId="2F6CAEC0"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Північноамериканська економічна інтеграція. </w:t>
            </w:r>
          </w:p>
          <w:p w14:paraId="6A2F0EBC" w14:textId="2D9827E7"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Особливості економічної інтеграції країн Латинської Америки.</w:t>
            </w:r>
          </w:p>
          <w:p w14:paraId="2A552547" w14:textId="3DEBBB29"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t>Проблеми розвитку регіонального економічного співробітництва в Африці.</w:t>
            </w:r>
          </w:p>
          <w:p w14:paraId="1F83EC9C" w14:textId="4EC4E3AD"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t>Особливості розвитку економічної інтеграції в країнах Азії.</w:t>
            </w:r>
          </w:p>
          <w:p w14:paraId="2318F204" w14:textId="37A850F3"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Проблеми розвитку економічної інтеграції в східноєвропейських країнах.</w:t>
            </w:r>
          </w:p>
          <w:p w14:paraId="125697F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та основні ознаки процесу глобалізації сучасного світового господарства.</w:t>
            </w:r>
          </w:p>
          <w:p w14:paraId="1F11CA82"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Наслідки глобалізації та антиглобалізм. </w:t>
            </w:r>
          </w:p>
          <w:p w14:paraId="15DEF651" w14:textId="77777777" w:rsidR="00C427FC"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Фінансова глобалізація.</w:t>
            </w:r>
          </w:p>
          <w:p w14:paraId="5E96AE83" w14:textId="052AE215" w:rsidR="00526E45"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Глобальні проблеми людства.</w:t>
            </w:r>
          </w:p>
        </w:tc>
      </w:tr>
      <w:tr w:rsidR="0020340A" w14:paraId="041CBF1F" w14:textId="77777777" w:rsidTr="00FB59B4">
        <w:tc>
          <w:tcPr>
            <w:tcW w:w="4454" w:type="dxa"/>
          </w:tcPr>
          <w:p w14:paraId="1D9FF2BF" w14:textId="77777777" w:rsidR="0020340A" w:rsidRPr="008515D3" w:rsidRDefault="008515D3" w:rsidP="00D256A8">
            <w:pPr>
              <w:spacing w:line="360" w:lineRule="auto"/>
              <w:jc w:val="both"/>
              <w:rPr>
                <w:rFonts w:ascii="Times New Roman" w:hAnsi="Times New Roman" w:cs="Times New Roman"/>
                <w:b/>
                <w:sz w:val="28"/>
                <w:szCs w:val="28"/>
              </w:rPr>
            </w:pPr>
            <w:r w:rsidRPr="008515D3">
              <w:rPr>
                <w:rFonts w:ascii="Times New Roman" w:hAnsi="Times New Roman" w:cs="Times New Roman"/>
                <w:b/>
                <w:sz w:val="28"/>
                <w:szCs w:val="28"/>
              </w:rPr>
              <w:lastRenderedPageBreak/>
              <w:t>Опитування</w:t>
            </w:r>
          </w:p>
        </w:tc>
        <w:tc>
          <w:tcPr>
            <w:tcW w:w="9822" w:type="dxa"/>
          </w:tcPr>
          <w:p w14:paraId="1C304D93" w14:textId="7891CC8B" w:rsidR="0020340A" w:rsidRPr="00C63B92" w:rsidRDefault="00C63B92" w:rsidP="009E4A90">
            <w:pPr>
              <w:tabs>
                <w:tab w:val="left" w:pos="6090"/>
              </w:tabs>
              <w:ind w:firstLine="709"/>
              <w:jc w:val="both"/>
              <w:rPr>
                <w:rFonts w:ascii="Times New Roman" w:hAnsi="Times New Roman"/>
                <w:sz w:val="28"/>
                <w:szCs w:val="28"/>
              </w:rPr>
            </w:pPr>
            <w:r w:rsidRPr="00C63B92">
              <w:rPr>
                <w:rFonts w:ascii="Times New Roman" w:hAnsi="Times New Roman"/>
                <w:sz w:val="28"/>
                <w:szCs w:val="28"/>
              </w:rPr>
              <w:t xml:space="preserve">Поточний контроль </w:t>
            </w:r>
            <w:r w:rsidR="009E4A90">
              <w:rPr>
                <w:rFonts w:ascii="Times New Roman" w:hAnsi="Times New Roman"/>
                <w:sz w:val="28"/>
                <w:szCs w:val="28"/>
              </w:rPr>
              <w:t>не здійснюється, оскільки у курсі передбачені лише лекційні години</w:t>
            </w:r>
          </w:p>
        </w:tc>
      </w:tr>
    </w:tbl>
    <w:p w14:paraId="7170AFB9" w14:textId="02445F0F" w:rsidR="00281F28" w:rsidRDefault="00281F28" w:rsidP="00874C08">
      <w:pPr>
        <w:spacing w:after="0" w:line="360" w:lineRule="auto"/>
        <w:jc w:val="both"/>
        <w:rPr>
          <w:rFonts w:ascii="Times New Roman" w:hAnsi="Times New Roman" w:cs="Times New Roman"/>
          <w:sz w:val="28"/>
          <w:szCs w:val="28"/>
        </w:rPr>
      </w:pPr>
    </w:p>
    <w:p w14:paraId="3A849381"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39796C86"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32352539"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5FEA3A21"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1A7871E9"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0F961886" w14:textId="0C60FC1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7FB3C11D" w14:textId="2E046FAB" w:rsidR="009E4A90" w:rsidRDefault="009E4A90" w:rsidP="008D4473">
      <w:pPr>
        <w:pStyle w:val="a5"/>
        <w:tabs>
          <w:tab w:val="left" w:pos="6090"/>
        </w:tabs>
        <w:spacing w:after="0" w:line="240" w:lineRule="auto"/>
        <w:ind w:left="360"/>
        <w:jc w:val="center"/>
        <w:rPr>
          <w:rFonts w:ascii="Times New Roman" w:hAnsi="Times New Roman"/>
          <w:b/>
          <w:bCs/>
          <w:sz w:val="28"/>
          <w:szCs w:val="28"/>
        </w:rPr>
      </w:pPr>
    </w:p>
    <w:p w14:paraId="7B3CCFF4" w14:textId="6702C5DD" w:rsidR="009E4A90" w:rsidRDefault="009E4A90" w:rsidP="008D4473">
      <w:pPr>
        <w:pStyle w:val="a5"/>
        <w:tabs>
          <w:tab w:val="left" w:pos="6090"/>
        </w:tabs>
        <w:spacing w:after="0" w:line="240" w:lineRule="auto"/>
        <w:ind w:left="360"/>
        <w:jc w:val="center"/>
        <w:rPr>
          <w:rFonts w:ascii="Times New Roman" w:hAnsi="Times New Roman"/>
          <w:b/>
          <w:bCs/>
          <w:sz w:val="28"/>
          <w:szCs w:val="28"/>
        </w:rPr>
      </w:pPr>
    </w:p>
    <w:p w14:paraId="706DA3CC" w14:textId="3931B442" w:rsidR="009E4A90" w:rsidRDefault="009E4A90" w:rsidP="008D4473">
      <w:pPr>
        <w:pStyle w:val="a5"/>
        <w:tabs>
          <w:tab w:val="left" w:pos="6090"/>
        </w:tabs>
        <w:spacing w:after="0" w:line="240" w:lineRule="auto"/>
        <w:ind w:left="360"/>
        <w:jc w:val="center"/>
        <w:rPr>
          <w:rFonts w:ascii="Times New Roman" w:hAnsi="Times New Roman"/>
          <w:b/>
          <w:bCs/>
          <w:sz w:val="28"/>
          <w:szCs w:val="28"/>
        </w:rPr>
      </w:pPr>
    </w:p>
    <w:p w14:paraId="42DD183A" w14:textId="77777777" w:rsidR="009E4A90" w:rsidRDefault="009E4A90" w:rsidP="008D4473">
      <w:pPr>
        <w:pStyle w:val="a5"/>
        <w:tabs>
          <w:tab w:val="left" w:pos="6090"/>
        </w:tabs>
        <w:spacing w:after="0" w:line="240" w:lineRule="auto"/>
        <w:ind w:left="360"/>
        <w:jc w:val="center"/>
        <w:rPr>
          <w:rFonts w:ascii="Times New Roman" w:hAnsi="Times New Roman"/>
          <w:b/>
          <w:bCs/>
          <w:sz w:val="28"/>
          <w:szCs w:val="28"/>
        </w:rPr>
      </w:pPr>
    </w:p>
    <w:p w14:paraId="49058726" w14:textId="77777777" w:rsidR="004B0B54" w:rsidRDefault="004B0B54" w:rsidP="008D4473">
      <w:pPr>
        <w:pStyle w:val="a5"/>
        <w:tabs>
          <w:tab w:val="left" w:pos="6090"/>
        </w:tabs>
        <w:spacing w:after="0" w:line="240" w:lineRule="auto"/>
        <w:ind w:left="360"/>
        <w:jc w:val="center"/>
        <w:rPr>
          <w:rFonts w:ascii="Times New Roman" w:hAnsi="Times New Roman"/>
          <w:b/>
          <w:bCs/>
          <w:sz w:val="28"/>
          <w:szCs w:val="28"/>
        </w:rPr>
      </w:pPr>
    </w:p>
    <w:p w14:paraId="6286D02D" w14:textId="0C378567" w:rsidR="000027FB"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t>Структура курсу</w:t>
      </w:r>
    </w:p>
    <w:p w14:paraId="5AE177FC" w14:textId="442574F7" w:rsidR="008D4473" w:rsidRPr="008D4473" w:rsidRDefault="009E4A90" w:rsidP="008D4473">
      <w:pPr>
        <w:pStyle w:val="a5"/>
        <w:tabs>
          <w:tab w:val="left" w:pos="6090"/>
        </w:tabs>
        <w:spacing w:after="0" w:line="240" w:lineRule="auto"/>
        <w:ind w:left="360"/>
        <w:jc w:val="center"/>
        <w:rPr>
          <w:rFonts w:ascii="Times New Roman" w:hAnsi="Times New Roman"/>
          <w:b/>
          <w:bCs/>
          <w:sz w:val="28"/>
          <w:szCs w:val="28"/>
        </w:rPr>
      </w:pPr>
      <w:r>
        <w:rPr>
          <w:rFonts w:ascii="Times New Roman" w:hAnsi="Times New Roman"/>
          <w:b/>
          <w:bCs/>
          <w:sz w:val="28"/>
          <w:szCs w:val="28"/>
        </w:rPr>
        <w:t>8</w:t>
      </w:r>
      <w:r w:rsidR="008D4473">
        <w:rPr>
          <w:rFonts w:ascii="Times New Roman" w:hAnsi="Times New Roman"/>
          <w:b/>
          <w:bCs/>
          <w:sz w:val="28"/>
          <w:szCs w:val="28"/>
        </w:rPr>
        <w:t>-семестр</w:t>
      </w:r>
    </w:p>
    <w:p w14:paraId="710E1E5C" w14:textId="77777777" w:rsidR="000027FB" w:rsidRDefault="000027FB" w:rsidP="000027FB">
      <w:pPr>
        <w:pStyle w:val="a5"/>
        <w:tabs>
          <w:tab w:val="left" w:pos="6090"/>
        </w:tabs>
        <w:spacing w:after="0" w:line="240" w:lineRule="auto"/>
        <w:ind w:left="360"/>
        <w:jc w:val="both"/>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1D772627" w14:textId="77777777" w:rsidTr="008D4473">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162517C8"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Форма </w:t>
            </w:r>
            <w:proofErr w:type="spellStart"/>
            <w:r>
              <w:rPr>
                <w:rFonts w:ascii="Times New Roman" w:hAnsi="Times New Roman"/>
                <w:sz w:val="24"/>
                <w:szCs w:val="24"/>
                <w:lang w:val="ru-RU"/>
              </w:rPr>
              <w:t>навчання</w:t>
            </w:r>
            <w:proofErr w:type="spellEnd"/>
          </w:p>
        </w:tc>
        <w:tc>
          <w:tcPr>
            <w:tcW w:w="566" w:type="dxa"/>
            <w:vMerge w:val="restart"/>
            <w:tcBorders>
              <w:top w:val="single" w:sz="4" w:space="0" w:color="auto"/>
              <w:left w:val="single" w:sz="4" w:space="0" w:color="auto"/>
              <w:bottom w:val="single" w:sz="4" w:space="0" w:color="auto"/>
              <w:right w:val="single" w:sz="4" w:space="0" w:color="auto"/>
            </w:tcBorders>
            <w:hideMark/>
          </w:tcPr>
          <w:p w14:paraId="280E093B"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3D84F167"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302DD58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proofErr w:type="gramStart"/>
            <w:r>
              <w:rPr>
                <w:rFonts w:ascii="Times New Roman" w:hAnsi="Times New Roman"/>
                <w:sz w:val="24"/>
                <w:szCs w:val="24"/>
                <w:lang w:val="ru-RU"/>
              </w:rPr>
              <w:t>Всього</w:t>
            </w:r>
            <w:proofErr w:type="spellEnd"/>
            <w:r>
              <w:rPr>
                <w:rFonts w:ascii="Times New Roman" w:hAnsi="Times New Roman"/>
                <w:sz w:val="24"/>
                <w:szCs w:val="24"/>
                <w:lang w:val="ru-RU"/>
              </w:rPr>
              <w:t xml:space="preserve">  аудит</w:t>
            </w:r>
            <w:proofErr w:type="gramEnd"/>
            <w:r>
              <w:rPr>
                <w:rFonts w:ascii="Times New Roman" w:hAnsi="Times New Roman"/>
                <w:sz w:val="24"/>
                <w:szCs w:val="24"/>
                <w:lang w:val="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64B4F1"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Загальний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обсяг</w:t>
            </w:r>
            <w:proofErr w:type="spellEnd"/>
            <w:r>
              <w:rPr>
                <w:rFonts w:ascii="Times New Roman" w:hAnsi="Times New Roman"/>
                <w:sz w:val="24"/>
                <w:szCs w:val="24"/>
                <w:lang w:val="ru-RU"/>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577E5DC9"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0D8DD"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r>
              <w:rPr>
                <w:rFonts w:ascii="Times New Roman" w:hAnsi="Times New Roman"/>
                <w:sz w:val="24"/>
                <w:szCs w:val="24"/>
                <w:lang w:val="ru-RU"/>
              </w:rPr>
              <w:t xml:space="preserve">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DEC5EE4"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w:t>
            </w:r>
            <w:proofErr w:type="spellStart"/>
            <w:r>
              <w:rPr>
                <w:rFonts w:ascii="Times New Roman" w:hAnsi="Times New Roman"/>
                <w:sz w:val="24"/>
                <w:szCs w:val="24"/>
                <w:lang w:val="ru-RU"/>
              </w:rPr>
              <w:t>модульні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0012B0B"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r>
              <w:rPr>
                <w:rFonts w:ascii="Times New Roman" w:hAnsi="Times New Roman"/>
                <w:sz w:val="24"/>
                <w:szCs w:val="24"/>
                <w:lang w:val="ru-RU"/>
              </w:rPr>
              <w:t>Розрахунково-графічні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шт</w:t>
            </w:r>
            <w:proofErr w:type="spellEnd"/>
            <w:r>
              <w:rPr>
                <w:rFonts w:ascii="Times New Roman" w:hAnsi="Times New Roman"/>
                <w:sz w:val="24"/>
                <w:szCs w:val="24"/>
                <w:lang w:val="ru-RU"/>
              </w:rPr>
              <w:t>)</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7DD1326"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proofErr w:type="gramStart"/>
            <w:r>
              <w:rPr>
                <w:rFonts w:ascii="Times New Roman" w:hAnsi="Times New Roman"/>
                <w:sz w:val="24"/>
                <w:szCs w:val="24"/>
                <w:lang w:val="ru-RU"/>
              </w:rPr>
              <w:t>Курсові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14:paraId="37345D97"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консультації</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6EF739F4" w14:textId="69CF73CA" w:rsidR="00712B5D" w:rsidRDefault="008D5F98"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Залік</w:t>
            </w:r>
            <w:proofErr w:type="spellEnd"/>
            <w:r>
              <w:rPr>
                <w:rFonts w:ascii="Times New Roman" w:hAnsi="Times New Roman"/>
                <w:sz w:val="24"/>
                <w:szCs w:val="24"/>
                <w:lang w:val="ru-RU"/>
              </w:rPr>
              <w:t xml:space="preserve"> </w:t>
            </w:r>
          </w:p>
        </w:tc>
      </w:tr>
      <w:tr w:rsidR="008D4473" w14:paraId="5397AE92" w14:textId="77777777" w:rsidTr="008D4473">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EFF57D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D9E3B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601D333" w14:textId="77777777" w:rsidR="00712B5D" w:rsidRDefault="00712B5D"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1F101EB3" w14:textId="77777777" w:rsidR="00712B5D" w:rsidRDefault="00712B5D"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768455" w14:textId="77777777" w:rsidR="00712B5D" w:rsidRDefault="00712B5D"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05BF796A"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Лекції</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DA18464" w14:textId="01F2093F"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Лабор</w:t>
            </w:r>
            <w:r w:rsidR="008D4473">
              <w:rPr>
                <w:rFonts w:ascii="Times New Roman" w:hAnsi="Times New Roman"/>
                <w:sz w:val="24"/>
                <w:szCs w:val="24"/>
                <w:lang w:val="ru-RU"/>
              </w:rPr>
              <w:t>а</w:t>
            </w:r>
            <w:r>
              <w:rPr>
                <w:rFonts w:ascii="Times New Roman" w:hAnsi="Times New Roman"/>
                <w:sz w:val="24"/>
                <w:szCs w:val="24"/>
                <w:lang w:val="ru-RU"/>
              </w:rPr>
              <w:t>торні</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860C299" w14:textId="1713F231"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Практичні</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6525C" w14:textId="77777777" w:rsidR="00712B5D" w:rsidRDefault="00712B5D"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240AD" w14:textId="77777777" w:rsidR="00712B5D" w:rsidRDefault="00712B5D"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821F7" w14:textId="77777777" w:rsidR="00712B5D" w:rsidRDefault="00712B5D"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1BB088"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04D44"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0E6EC" w14:textId="77777777" w:rsidR="00712B5D" w:rsidRDefault="00712B5D" w:rsidP="00157D74">
            <w:pPr>
              <w:spacing w:after="0" w:line="240" w:lineRule="auto"/>
              <w:rPr>
                <w:rFonts w:ascii="Times New Roman" w:hAnsi="Times New Roman"/>
                <w:sz w:val="24"/>
                <w:szCs w:val="24"/>
                <w:lang w:val="ru-RU"/>
              </w:rPr>
            </w:pPr>
          </w:p>
        </w:tc>
      </w:tr>
      <w:tr w:rsidR="008D4473" w14:paraId="28E8F53B"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7D10F1C6"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Денна</w:t>
            </w:r>
            <w:proofErr w:type="spellEnd"/>
          </w:p>
        </w:tc>
        <w:tc>
          <w:tcPr>
            <w:tcW w:w="566" w:type="dxa"/>
            <w:tcBorders>
              <w:top w:val="single" w:sz="4" w:space="0" w:color="auto"/>
              <w:left w:val="single" w:sz="4" w:space="0" w:color="auto"/>
              <w:bottom w:val="single" w:sz="4" w:space="0" w:color="auto"/>
              <w:right w:val="single" w:sz="4" w:space="0" w:color="auto"/>
            </w:tcBorders>
            <w:hideMark/>
          </w:tcPr>
          <w:p w14:paraId="0E1837DD" w14:textId="19AC5219" w:rsidR="00712B5D" w:rsidRDefault="009E4A90"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566" w:type="dxa"/>
            <w:tcBorders>
              <w:top w:val="single" w:sz="4" w:space="0" w:color="auto"/>
              <w:left w:val="single" w:sz="4" w:space="0" w:color="auto"/>
              <w:bottom w:val="single" w:sz="4" w:space="0" w:color="auto"/>
              <w:right w:val="single" w:sz="4" w:space="0" w:color="auto"/>
            </w:tcBorders>
            <w:hideMark/>
          </w:tcPr>
          <w:p w14:paraId="5223C15F" w14:textId="721CF1C1" w:rsidR="00712B5D" w:rsidRDefault="009E4A90"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883" w:type="dxa"/>
            <w:tcBorders>
              <w:top w:val="single" w:sz="4" w:space="0" w:color="auto"/>
              <w:left w:val="single" w:sz="4" w:space="0" w:color="auto"/>
              <w:bottom w:val="single" w:sz="4" w:space="0" w:color="auto"/>
              <w:right w:val="single" w:sz="4" w:space="0" w:color="auto"/>
            </w:tcBorders>
            <w:hideMark/>
          </w:tcPr>
          <w:p w14:paraId="40BE3A2B" w14:textId="1614028B" w:rsidR="00712B5D" w:rsidRDefault="009E4A90"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20</w:t>
            </w:r>
          </w:p>
        </w:tc>
        <w:tc>
          <w:tcPr>
            <w:tcW w:w="851" w:type="dxa"/>
            <w:tcBorders>
              <w:top w:val="single" w:sz="4" w:space="0" w:color="auto"/>
              <w:left w:val="single" w:sz="4" w:space="0" w:color="auto"/>
              <w:bottom w:val="single" w:sz="4" w:space="0" w:color="auto"/>
              <w:right w:val="single" w:sz="4" w:space="0" w:color="auto"/>
            </w:tcBorders>
            <w:hideMark/>
          </w:tcPr>
          <w:p w14:paraId="5CCA6999" w14:textId="546178D2" w:rsidR="00712B5D" w:rsidRDefault="009E4A90"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20</w:t>
            </w:r>
          </w:p>
        </w:tc>
        <w:tc>
          <w:tcPr>
            <w:tcW w:w="992" w:type="dxa"/>
            <w:tcBorders>
              <w:top w:val="single" w:sz="4" w:space="0" w:color="auto"/>
              <w:left w:val="single" w:sz="4" w:space="0" w:color="auto"/>
              <w:bottom w:val="single" w:sz="4" w:space="0" w:color="auto"/>
              <w:right w:val="single" w:sz="4" w:space="0" w:color="auto"/>
            </w:tcBorders>
            <w:hideMark/>
          </w:tcPr>
          <w:p w14:paraId="5C41F496" w14:textId="449C4CEC" w:rsidR="00712B5D" w:rsidRDefault="009E4A90"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20</w:t>
            </w:r>
          </w:p>
        </w:tc>
        <w:tc>
          <w:tcPr>
            <w:tcW w:w="850" w:type="dxa"/>
            <w:tcBorders>
              <w:top w:val="single" w:sz="4" w:space="0" w:color="auto"/>
              <w:left w:val="single" w:sz="4" w:space="0" w:color="auto"/>
              <w:bottom w:val="single" w:sz="4" w:space="0" w:color="auto"/>
              <w:right w:val="single" w:sz="4" w:space="0" w:color="auto"/>
            </w:tcBorders>
          </w:tcPr>
          <w:p w14:paraId="69510E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65B1FFC0" w14:textId="3B3FDCB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78AD5FCF" w14:textId="1C03304D"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E417A1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0F5A1C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A4CAFA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AFA86E2" w14:textId="4F7E0B9D"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8156C4F" w14:textId="4160A8F4" w:rsidR="00712B5D" w:rsidRDefault="00712B5D" w:rsidP="00157D74">
            <w:pPr>
              <w:tabs>
                <w:tab w:val="left" w:pos="2834"/>
              </w:tabs>
              <w:spacing w:after="0" w:line="240" w:lineRule="auto"/>
              <w:rPr>
                <w:rFonts w:ascii="Times New Roman" w:hAnsi="Times New Roman"/>
                <w:sz w:val="24"/>
                <w:szCs w:val="24"/>
                <w:lang w:val="ru-RU"/>
              </w:rPr>
            </w:pPr>
          </w:p>
        </w:tc>
      </w:tr>
      <w:tr w:rsidR="008D4473" w14:paraId="620CC808"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0C14ACCE"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Вечірня</w:t>
            </w:r>
            <w:proofErr w:type="spellEnd"/>
          </w:p>
        </w:tc>
        <w:tc>
          <w:tcPr>
            <w:tcW w:w="566" w:type="dxa"/>
            <w:tcBorders>
              <w:top w:val="single" w:sz="4" w:space="0" w:color="auto"/>
              <w:left w:val="single" w:sz="4" w:space="0" w:color="auto"/>
              <w:bottom w:val="single" w:sz="4" w:space="0" w:color="auto"/>
              <w:right w:val="single" w:sz="4" w:space="0" w:color="auto"/>
            </w:tcBorders>
          </w:tcPr>
          <w:p w14:paraId="1036228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7D801D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04CA882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8D699E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BDB53A5"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782485C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C2E17C3"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F526B4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17EA820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A8AE42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D5F094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1F2C3B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794B8A7D"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337B7567"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1F62C708"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Заочна</w:t>
            </w:r>
            <w:proofErr w:type="spellEnd"/>
          </w:p>
        </w:tc>
        <w:tc>
          <w:tcPr>
            <w:tcW w:w="566" w:type="dxa"/>
            <w:tcBorders>
              <w:top w:val="single" w:sz="4" w:space="0" w:color="auto"/>
              <w:left w:val="single" w:sz="4" w:space="0" w:color="auto"/>
              <w:bottom w:val="single" w:sz="4" w:space="0" w:color="auto"/>
              <w:right w:val="single" w:sz="4" w:space="0" w:color="auto"/>
            </w:tcBorders>
          </w:tcPr>
          <w:p w14:paraId="2B7A358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A63672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22796C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74FFDA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2C3530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5A54049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440C34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3919F3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495E1F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5098FAD"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AD9B15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C7654F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32A65E46"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6817D5D0"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2253BF5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Екстернат</w:t>
            </w:r>
            <w:proofErr w:type="spellEnd"/>
            <w:r>
              <w:rPr>
                <w:rFonts w:ascii="Times New Roman" w:hAnsi="Times New Roman"/>
                <w:sz w:val="24"/>
                <w:szCs w:val="24"/>
                <w:lang w:val="ru-RU"/>
              </w:rPr>
              <w:t xml:space="preserve"> </w:t>
            </w:r>
          </w:p>
        </w:tc>
        <w:tc>
          <w:tcPr>
            <w:tcW w:w="566" w:type="dxa"/>
            <w:tcBorders>
              <w:top w:val="single" w:sz="4" w:space="0" w:color="auto"/>
              <w:left w:val="single" w:sz="4" w:space="0" w:color="auto"/>
              <w:bottom w:val="single" w:sz="4" w:space="0" w:color="auto"/>
              <w:right w:val="single" w:sz="4" w:space="0" w:color="auto"/>
            </w:tcBorders>
          </w:tcPr>
          <w:p w14:paraId="01DF6A8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B0A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62B4014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23FC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175DBF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4183387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21A027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ADEB71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D2328A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78DC529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75900F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C86A75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4CDD959" w14:textId="77777777" w:rsidR="00712B5D" w:rsidRDefault="00712B5D" w:rsidP="00157D74">
            <w:pPr>
              <w:tabs>
                <w:tab w:val="left" w:pos="2834"/>
              </w:tabs>
              <w:spacing w:after="0" w:line="240" w:lineRule="auto"/>
              <w:rPr>
                <w:rFonts w:ascii="Times New Roman" w:hAnsi="Times New Roman"/>
                <w:sz w:val="24"/>
                <w:szCs w:val="24"/>
                <w:lang w:val="ru-RU"/>
              </w:rPr>
            </w:pPr>
          </w:p>
        </w:tc>
      </w:tr>
    </w:tbl>
    <w:p w14:paraId="00BB7A30" w14:textId="636D51E9" w:rsidR="00712B5D" w:rsidRDefault="00712B5D" w:rsidP="000027FB">
      <w:pPr>
        <w:pStyle w:val="a5"/>
        <w:tabs>
          <w:tab w:val="left" w:pos="6090"/>
        </w:tabs>
        <w:spacing w:after="0" w:line="240" w:lineRule="auto"/>
        <w:ind w:left="360"/>
        <w:jc w:val="both"/>
        <w:rPr>
          <w:rFonts w:ascii="Times New Roman" w:hAnsi="Times New Roman"/>
          <w:sz w:val="24"/>
          <w:szCs w:val="24"/>
        </w:rPr>
      </w:pPr>
    </w:p>
    <w:p w14:paraId="32A20ADD" w14:textId="77777777" w:rsidR="008D4473" w:rsidRDefault="008D4473" w:rsidP="000027FB">
      <w:pPr>
        <w:pStyle w:val="a5"/>
        <w:tabs>
          <w:tab w:val="left" w:pos="6090"/>
        </w:tabs>
        <w:spacing w:after="0" w:line="240" w:lineRule="auto"/>
        <w:ind w:left="360"/>
        <w:jc w:val="both"/>
        <w:rPr>
          <w:rFonts w:ascii="Times New Roman" w:hAnsi="Times New Roman"/>
          <w:sz w:val="24"/>
          <w:szCs w:val="24"/>
        </w:rPr>
      </w:pPr>
    </w:p>
    <w:p w14:paraId="060472B8" w14:textId="326E2E8E" w:rsidR="0039059D" w:rsidRDefault="0039059D" w:rsidP="000027FB">
      <w:pPr>
        <w:pStyle w:val="a5"/>
        <w:tabs>
          <w:tab w:val="left" w:pos="6090"/>
        </w:tabs>
        <w:spacing w:after="0" w:line="240" w:lineRule="auto"/>
        <w:ind w:left="360"/>
        <w:jc w:val="both"/>
        <w:rPr>
          <w:rFonts w:ascii="Times New Roman" w:hAnsi="Times New Roman"/>
          <w:sz w:val="24"/>
          <w:szCs w:val="24"/>
        </w:rPr>
      </w:pPr>
    </w:p>
    <w:p w14:paraId="0A423EB9" w14:textId="741EA8A0" w:rsidR="00074C91" w:rsidRDefault="00074C91" w:rsidP="00157D74">
      <w:pPr>
        <w:pStyle w:val="a5"/>
        <w:tabs>
          <w:tab w:val="left" w:pos="6090"/>
        </w:tabs>
        <w:spacing w:after="0" w:line="240" w:lineRule="auto"/>
        <w:ind w:left="360"/>
        <w:jc w:val="center"/>
        <w:rPr>
          <w:rFonts w:ascii="Times New Roman" w:hAnsi="Times New Roman"/>
          <w:b/>
          <w:bCs/>
          <w:sz w:val="28"/>
          <w:szCs w:val="28"/>
        </w:rPr>
      </w:pPr>
    </w:p>
    <w:p w14:paraId="5737EA93" w14:textId="77777777" w:rsidR="004B0B54" w:rsidRDefault="004B0B54" w:rsidP="00157D74">
      <w:pPr>
        <w:pStyle w:val="a5"/>
        <w:tabs>
          <w:tab w:val="left" w:pos="6090"/>
        </w:tabs>
        <w:spacing w:after="0" w:line="240" w:lineRule="auto"/>
        <w:ind w:left="360"/>
        <w:jc w:val="center"/>
        <w:rPr>
          <w:rFonts w:ascii="Times New Roman" w:hAnsi="Times New Roman"/>
          <w:b/>
          <w:bCs/>
          <w:sz w:val="28"/>
          <w:szCs w:val="28"/>
        </w:rPr>
      </w:pPr>
    </w:p>
    <w:p w14:paraId="47FCD27B" w14:textId="5A16D1BA" w:rsidR="00157D74" w:rsidRDefault="009E4A90" w:rsidP="00157D74">
      <w:pPr>
        <w:pStyle w:val="a5"/>
        <w:tabs>
          <w:tab w:val="left" w:pos="6090"/>
        </w:tabs>
        <w:spacing w:after="0" w:line="240" w:lineRule="auto"/>
        <w:ind w:left="360"/>
        <w:jc w:val="center"/>
        <w:rPr>
          <w:rFonts w:ascii="Times New Roman" w:hAnsi="Times New Roman"/>
          <w:b/>
          <w:bCs/>
          <w:sz w:val="28"/>
          <w:szCs w:val="28"/>
        </w:rPr>
      </w:pPr>
      <w:r>
        <w:rPr>
          <w:rFonts w:ascii="Times New Roman" w:hAnsi="Times New Roman"/>
          <w:b/>
          <w:bCs/>
          <w:sz w:val="28"/>
          <w:szCs w:val="28"/>
        </w:rPr>
        <w:t>8</w:t>
      </w:r>
      <w:r w:rsidR="00157D74" w:rsidRPr="00157D74">
        <w:rPr>
          <w:rFonts w:ascii="Times New Roman" w:hAnsi="Times New Roman"/>
          <w:b/>
          <w:bCs/>
          <w:sz w:val="28"/>
          <w:szCs w:val="28"/>
        </w:rPr>
        <w:t xml:space="preserve"> СЕМЕСТР</w:t>
      </w:r>
    </w:p>
    <w:p w14:paraId="21A8CC07" w14:textId="07809EE7" w:rsidR="0039059D" w:rsidRPr="002018FE" w:rsidRDefault="0039059D" w:rsidP="0039059D">
      <w:pPr>
        <w:tabs>
          <w:tab w:val="left" w:pos="284"/>
          <w:tab w:val="left" w:pos="567"/>
        </w:tabs>
        <w:spacing w:after="0" w:line="240" w:lineRule="auto"/>
        <w:jc w:val="both"/>
        <w:rPr>
          <w:rFonts w:ascii="Times New Roman" w:hAnsi="Times New Roman"/>
          <w:b/>
          <w:sz w:val="28"/>
          <w:szCs w:val="28"/>
        </w:rPr>
      </w:pPr>
    </w:p>
    <w:p w14:paraId="63A7DFEA" w14:textId="6326FE55" w:rsidR="0039059D" w:rsidRPr="00074C91" w:rsidRDefault="0039059D" w:rsidP="00157D74">
      <w:pPr>
        <w:shd w:val="clear" w:color="auto" w:fill="FFFFFF"/>
        <w:tabs>
          <w:tab w:val="left" w:pos="5765"/>
        </w:tabs>
        <w:spacing w:after="0" w:line="240" w:lineRule="auto"/>
        <w:jc w:val="both"/>
        <w:rPr>
          <w:rFonts w:ascii="Times New Roman" w:hAnsi="Times New Roman"/>
          <w:b/>
          <w:color w:val="000000"/>
          <w:sz w:val="24"/>
          <w:szCs w:val="24"/>
        </w:rPr>
      </w:pPr>
      <w:r w:rsidRPr="00074C91">
        <w:rPr>
          <w:rFonts w:ascii="Times New Roman" w:hAnsi="Times New Roman"/>
          <w:b/>
          <w:color w:val="000000"/>
          <w:sz w:val="24"/>
          <w:szCs w:val="24"/>
        </w:rPr>
        <w:t xml:space="preserve">Тема 1. Поняття, основні визначення та історія виникнення міжнародних економічних відносин. </w:t>
      </w:r>
      <w:r w:rsidR="001E5B66" w:rsidRPr="00074C91">
        <w:rPr>
          <w:rFonts w:ascii="Times New Roman" w:hAnsi="Times New Roman"/>
          <w:b/>
          <w:color w:val="000000"/>
          <w:sz w:val="24"/>
          <w:szCs w:val="24"/>
        </w:rPr>
        <w:t xml:space="preserve"> </w:t>
      </w:r>
      <w:r w:rsidR="00074C91">
        <w:rPr>
          <w:rFonts w:ascii="Times New Roman" w:hAnsi="Times New Roman"/>
          <w:b/>
          <w:color w:val="000000"/>
          <w:sz w:val="24"/>
          <w:szCs w:val="24"/>
        </w:rPr>
        <w:t xml:space="preserve">                                               </w:t>
      </w:r>
      <w:r w:rsidR="001E5B66" w:rsidRP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3A45F6C4"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1. Суть міжнародних економічних відносин та міжнародного поділу праці.</w:t>
      </w:r>
    </w:p>
    <w:p w14:paraId="2918801E"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lastRenderedPageBreak/>
        <w:t xml:space="preserve">2. Основні показники світової торгівлі. </w:t>
      </w:r>
    </w:p>
    <w:p w14:paraId="2BF7BA3E"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3. Причини виникнення та форми міжнародних економічних відносин.</w:t>
      </w:r>
    </w:p>
    <w:p w14:paraId="59B0B0F7"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4. Еволюція світового ринку.</w:t>
      </w:r>
    </w:p>
    <w:p w14:paraId="6A81E8C4"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5. Формування міжнародних економічних відносин у Стародавньому Світі.</w:t>
      </w:r>
    </w:p>
    <w:p w14:paraId="14CB9CC5" w14:textId="77777777"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sz w:val="24"/>
          <w:szCs w:val="24"/>
        </w:rPr>
        <w:t xml:space="preserve">6. Охарактеризуйте розвиток міжнародних економічних </w:t>
      </w:r>
      <w:proofErr w:type="spellStart"/>
      <w:r w:rsidRPr="00074C91">
        <w:rPr>
          <w:rFonts w:ascii="Times New Roman" w:hAnsi="Times New Roman"/>
          <w:sz w:val="24"/>
          <w:szCs w:val="24"/>
        </w:rPr>
        <w:t>зв’язків</w:t>
      </w:r>
      <w:proofErr w:type="spellEnd"/>
      <w:r w:rsidRPr="00074C91">
        <w:rPr>
          <w:rFonts w:ascii="Times New Roman" w:hAnsi="Times New Roman"/>
          <w:sz w:val="24"/>
          <w:szCs w:val="24"/>
        </w:rPr>
        <w:t xml:space="preserve"> у Середньовіччі. </w:t>
      </w:r>
    </w:p>
    <w:p w14:paraId="47DC090E" w14:textId="58397335" w:rsidR="0039059D" w:rsidRPr="00074C91" w:rsidRDefault="0039059D" w:rsidP="00157D74">
      <w:pPr>
        <w:shd w:val="clear" w:color="auto" w:fill="FFFFFF"/>
        <w:spacing w:after="0" w:line="240" w:lineRule="auto"/>
        <w:jc w:val="both"/>
        <w:rPr>
          <w:rFonts w:ascii="Times New Roman" w:hAnsi="Times New Roman"/>
          <w:b/>
          <w:sz w:val="24"/>
          <w:szCs w:val="24"/>
        </w:rPr>
      </w:pPr>
      <w:r w:rsidRPr="00074C91">
        <w:rPr>
          <w:rFonts w:ascii="Times New Roman" w:hAnsi="Times New Roman"/>
          <w:b/>
          <w:color w:val="000000"/>
          <w:sz w:val="24"/>
          <w:szCs w:val="24"/>
        </w:rPr>
        <w:t>Меркантилізм та теорія абсолютних переваг Адама Сміта.</w:t>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p>
    <w:p w14:paraId="5F5443D6" w14:textId="77777777" w:rsidR="0039059D" w:rsidRPr="00074C91" w:rsidRDefault="0039059D" w:rsidP="00157D74">
      <w:pPr>
        <w:tabs>
          <w:tab w:val="left" w:pos="709"/>
        </w:tabs>
        <w:spacing w:after="0" w:line="240" w:lineRule="auto"/>
        <w:jc w:val="both"/>
        <w:rPr>
          <w:rFonts w:ascii="Times New Roman" w:hAnsi="Times New Roman"/>
          <w:sz w:val="24"/>
          <w:szCs w:val="24"/>
        </w:rPr>
      </w:pPr>
      <w:r w:rsidRPr="00074C91">
        <w:rPr>
          <w:rFonts w:ascii="Times New Roman" w:hAnsi="Times New Roman"/>
          <w:color w:val="000000"/>
          <w:sz w:val="24"/>
          <w:szCs w:val="24"/>
        </w:rPr>
        <w:t>1</w:t>
      </w:r>
      <w:r w:rsidRPr="00074C91">
        <w:rPr>
          <w:rFonts w:ascii="Times New Roman" w:hAnsi="Times New Roman"/>
          <w:sz w:val="24"/>
          <w:szCs w:val="24"/>
        </w:rPr>
        <w:t xml:space="preserve"> Меркантилізм: ставлення до нагромадження </w:t>
      </w:r>
      <w:proofErr w:type="spellStart"/>
      <w:r w:rsidRPr="00074C91">
        <w:rPr>
          <w:rFonts w:ascii="Times New Roman" w:hAnsi="Times New Roman"/>
          <w:sz w:val="24"/>
          <w:szCs w:val="24"/>
        </w:rPr>
        <w:t>коштовностей</w:t>
      </w:r>
      <w:proofErr w:type="spellEnd"/>
      <w:r w:rsidRPr="00074C91">
        <w:rPr>
          <w:rFonts w:ascii="Times New Roman" w:hAnsi="Times New Roman"/>
          <w:sz w:val="24"/>
          <w:szCs w:val="24"/>
        </w:rPr>
        <w:t xml:space="preserve"> та до ролі держави в економіці.</w:t>
      </w:r>
    </w:p>
    <w:p w14:paraId="3EBB5C35" w14:textId="77777777" w:rsidR="0039059D" w:rsidRPr="00074C91" w:rsidRDefault="0039059D" w:rsidP="00157D74">
      <w:pPr>
        <w:tabs>
          <w:tab w:val="left" w:pos="709"/>
        </w:tabs>
        <w:spacing w:after="0" w:line="240" w:lineRule="auto"/>
        <w:jc w:val="both"/>
        <w:rPr>
          <w:rFonts w:ascii="Times New Roman" w:hAnsi="Times New Roman"/>
          <w:sz w:val="24"/>
          <w:szCs w:val="24"/>
        </w:rPr>
      </w:pPr>
      <w:r w:rsidRPr="00074C91">
        <w:rPr>
          <w:rFonts w:ascii="Times New Roman" w:hAnsi="Times New Roman"/>
          <w:sz w:val="24"/>
          <w:szCs w:val="24"/>
        </w:rPr>
        <w:t xml:space="preserve">2. Зовнішньоторговельна політика з точки зору ранніх і пізніх меркантилістів. </w:t>
      </w:r>
    </w:p>
    <w:p w14:paraId="34CD3393" w14:textId="77777777" w:rsidR="0039059D" w:rsidRPr="00074C91" w:rsidRDefault="0039059D" w:rsidP="00157D74">
      <w:pPr>
        <w:shd w:val="clear" w:color="auto" w:fill="FFFFFF"/>
        <w:tabs>
          <w:tab w:val="left" w:pos="709"/>
        </w:tabs>
        <w:spacing w:after="0" w:line="240" w:lineRule="auto"/>
        <w:jc w:val="both"/>
        <w:rPr>
          <w:rFonts w:ascii="Times New Roman" w:hAnsi="Times New Roman"/>
          <w:sz w:val="24"/>
          <w:szCs w:val="24"/>
        </w:rPr>
      </w:pPr>
      <w:r w:rsidRPr="00074C91">
        <w:rPr>
          <w:rFonts w:ascii="Times New Roman" w:hAnsi="Times New Roman"/>
          <w:color w:val="000000"/>
          <w:sz w:val="24"/>
          <w:szCs w:val="24"/>
        </w:rPr>
        <w:t xml:space="preserve">3. Причини занепаду меркантилістичних ідей. </w:t>
      </w:r>
    </w:p>
    <w:p w14:paraId="3F404B78" w14:textId="77777777" w:rsidR="0039059D" w:rsidRPr="00074C91" w:rsidRDefault="0039059D" w:rsidP="00157D74">
      <w:pPr>
        <w:shd w:val="clear" w:color="auto" w:fill="FFFFFF"/>
        <w:tabs>
          <w:tab w:val="left" w:pos="709"/>
        </w:tabs>
        <w:spacing w:after="0" w:line="240" w:lineRule="auto"/>
        <w:jc w:val="both"/>
        <w:rPr>
          <w:rFonts w:ascii="Times New Roman" w:hAnsi="Times New Roman"/>
          <w:color w:val="000000"/>
          <w:sz w:val="24"/>
          <w:szCs w:val="24"/>
        </w:rPr>
      </w:pPr>
      <w:r w:rsidRPr="00074C91">
        <w:rPr>
          <w:rFonts w:ascii="Times New Roman" w:hAnsi="Times New Roman"/>
          <w:sz w:val="24"/>
          <w:szCs w:val="24"/>
        </w:rPr>
        <w:t>4. Суть теорії абсолютних переваг: принцип “</w:t>
      </w:r>
      <w:proofErr w:type="spellStart"/>
      <w:r w:rsidRPr="00074C91">
        <w:rPr>
          <w:rFonts w:ascii="Times New Roman" w:hAnsi="Times New Roman"/>
          <w:sz w:val="24"/>
          <w:szCs w:val="24"/>
        </w:rPr>
        <w:t>лессе-фер</w:t>
      </w:r>
      <w:proofErr w:type="spellEnd"/>
      <w:r w:rsidRPr="00074C91">
        <w:rPr>
          <w:rFonts w:ascii="Times New Roman" w:hAnsi="Times New Roman"/>
          <w:sz w:val="24"/>
          <w:szCs w:val="24"/>
        </w:rPr>
        <w:t xml:space="preserve">” та припущення, на яких </w:t>
      </w:r>
      <w:proofErr w:type="spellStart"/>
      <w:r w:rsidRPr="00074C91">
        <w:rPr>
          <w:rFonts w:ascii="Times New Roman" w:hAnsi="Times New Roman"/>
          <w:sz w:val="24"/>
          <w:szCs w:val="24"/>
        </w:rPr>
        <w:t>грунтується</w:t>
      </w:r>
      <w:proofErr w:type="spellEnd"/>
      <w:r w:rsidRPr="00074C91">
        <w:rPr>
          <w:rFonts w:ascii="Times New Roman" w:hAnsi="Times New Roman"/>
          <w:sz w:val="24"/>
          <w:szCs w:val="24"/>
        </w:rPr>
        <w:t xml:space="preserve"> дана теорія.</w:t>
      </w:r>
    </w:p>
    <w:p w14:paraId="209C15DC"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p>
    <w:p w14:paraId="1EFF558B" w14:textId="7D74005B"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 xml:space="preserve">Тема </w:t>
      </w:r>
      <w:r w:rsidR="002A1C57">
        <w:rPr>
          <w:rFonts w:ascii="Times New Roman" w:hAnsi="Times New Roman"/>
          <w:b/>
          <w:color w:val="000000"/>
          <w:sz w:val="24"/>
          <w:szCs w:val="24"/>
        </w:rPr>
        <w:t>2</w:t>
      </w:r>
      <w:r w:rsidRPr="00074C91">
        <w:rPr>
          <w:rFonts w:ascii="Times New Roman" w:hAnsi="Times New Roman"/>
          <w:b/>
          <w:color w:val="000000"/>
          <w:sz w:val="24"/>
          <w:szCs w:val="24"/>
        </w:rPr>
        <w:t xml:space="preserve">. Давид Рікардо та теорія порівняльних переваг у міжнародній торгівлі. Теорема </w:t>
      </w:r>
      <w:proofErr w:type="spellStart"/>
      <w:r w:rsidRPr="00074C91">
        <w:rPr>
          <w:rFonts w:ascii="Times New Roman" w:hAnsi="Times New Roman"/>
          <w:b/>
          <w:color w:val="000000"/>
          <w:sz w:val="24"/>
          <w:szCs w:val="24"/>
        </w:rPr>
        <w:t>Хекшера-Оліна</w:t>
      </w:r>
      <w:proofErr w:type="spellEnd"/>
      <w:r w:rsidRPr="00074C91">
        <w:rPr>
          <w:rFonts w:ascii="Times New Roman" w:hAnsi="Times New Roman"/>
          <w:b/>
          <w:color w:val="000000"/>
          <w:sz w:val="24"/>
          <w:szCs w:val="24"/>
        </w:rPr>
        <w:t>.</w:t>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448166F3"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 xml:space="preserve">1. Теорія порівняльних переваг </w:t>
      </w:r>
      <w:proofErr w:type="spellStart"/>
      <w:r w:rsidRPr="00074C91">
        <w:rPr>
          <w:rFonts w:ascii="Times New Roman" w:hAnsi="Times New Roman"/>
          <w:color w:val="000000"/>
          <w:sz w:val="24"/>
          <w:szCs w:val="24"/>
        </w:rPr>
        <w:t>Д.Рікардо</w:t>
      </w:r>
      <w:proofErr w:type="spellEnd"/>
      <w:r w:rsidRPr="00074C91">
        <w:rPr>
          <w:rFonts w:ascii="Times New Roman" w:hAnsi="Times New Roman"/>
          <w:color w:val="000000"/>
          <w:sz w:val="24"/>
          <w:szCs w:val="24"/>
        </w:rPr>
        <w:t xml:space="preserve"> і її кількісна інтерпретація. </w:t>
      </w:r>
    </w:p>
    <w:p w14:paraId="33574D9F"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sz w:val="24"/>
          <w:szCs w:val="24"/>
        </w:rPr>
        <w:t>2. Відмінності теорії порівняльних переваг</w:t>
      </w:r>
      <w:r w:rsidRPr="00074C91">
        <w:rPr>
          <w:rFonts w:ascii="Times New Roman" w:hAnsi="Times New Roman"/>
          <w:color w:val="000000"/>
          <w:sz w:val="24"/>
          <w:szCs w:val="24"/>
        </w:rPr>
        <w:t xml:space="preserve"> </w:t>
      </w:r>
      <w:proofErr w:type="spellStart"/>
      <w:r w:rsidRPr="00074C91">
        <w:rPr>
          <w:rFonts w:ascii="Times New Roman" w:hAnsi="Times New Roman"/>
          <w:color w:val="000000"/>
          <w:sz w:val="24"/>
          <w:szCs w:val="24"/>
        </w:rPr>
        <w:t>Д.Рікардо</w:t>
      </w:r>
      <w:proofErr w:type="spellEnd"/>
      <w:r w:rsidRPr="00074C91">
        <w:rPr>
          <w:rFonts w:ascii="Times New Roman" w:hAnsi="Times New Roman"/>
          <w:sz w:val="24"/>
          <w:szCs w:val="24"/>
        </w:rPr>
        <w:t xml:space="preserve"> від теорії абсолютних переваг </w:t>
      </w:r>
      <w:proofErr w:type="spellStart"/>
      <w:r w:rsidRPr="00074C91">
        <w:rPr>
          <w:rFonts w:ascii="Times New Roman" w:hAnsi="Times New Roman"/>
          <w:sz w:val="24"/>
          <w:szCs w:val="24"/>
        </w:rPr>
        <w:t>А.Сміта</w:t>
      </w:r>
      <w:proofErr w:type="spellEnd"/>
      <w:r w:rsidRPr="00074C91">
        <w:rPr>
          <w:rFonts w:ascii="Times New Roman" w:hAnsi="Times New Roman"/>
          <w:sz w:val="24"/>
          <w:szCs w:val="24"/>
        </w:rPr>
        <w:t>.</w:t>
      </w:r>
    </w:p>
    <w:p w14:paraId="3749A255"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 xml:space="preserve">3. Основні засади теореми </w:t>
      </w:r>
      <w:proofErr w:type="spellStart"/>
      <w:r w:rsidRPr="00074C91">
        <w:rPr>
          <w:rFonts w:ascii="Times New Roman" w:hAnsi="Times New Roman"/>
          <w:color w:val="000000"/>
          <w:sz w:val="24"/>
          <w:szCs w:val="24"/>
        </w:rPr>
        <w:t>Хекшера-Оліна</w:t>
      </w:r>
      <w:proofErr w:type="spellEnd"/>
      <w:r w:rsidRPr="00074C91">
        <w:rPr>
          <w:rFonts w:ascii="Times New Roman" w:hAnsi="Times New Roman"/>
          <w:color w:val="000000"/>
          <w:sz w:val="24"/>
          <w:szCs w:val="24"/>
        </w:rPr>
        <w:t xml:space="preserve">. </w:t>
      </w:r>
    </w:p>
    <w:p w14:paraId="1EE55AFE"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4. Парадокс Леонтьєва.</w:t>
      </w:r>
    </w:p>
    <w:p w14:paraId="5FE07A05" w14:textId="77777777" w:rsidR="0039059D" w:rsidRPr="00074C91" w:rsidRDefault="0039059D" w:rsidP="00157D74">
      <w:pPr>
        <w:shd w:val="clear" w:color="auto" w:fill="FFFFFF"/>
        <w:spacing w:after="0" w:line="240" w:lineRule="auto"/>
        <w:jc w:val="both"/>
        <w:rPr>
          <w:rFonts w:ascii="Times New Roman" w:hAnsi="Times New Roman"/>
          <w:color w:val="000000"/>
          <w:sz w:val="24"/>
          <w:szCs w:val="24"/>
        </w:rPr>
      </w:pPr>
      <w:r w:rsidRPr="00074C91">
        <w:rPr>
          <w:rFonts w:ascii="Times New Roman" w:hAnsi="Times New Roman"/>
          <w:sz w:val="24"/>
          <w:szCs w:val="24"/>
        </w:rPr>
        <w:t>5. Альтернативні теорії міжнародної торгівлі.</w:t>
      </w:r>
    </w:p>
    <w:p w14:paraId="7BED5463" w14:textId="0A5CDBA0" w:rsidR="0039059D" w:rsidRPr="00074C91" w:rsidRDefault="0039059D" w:rsidP="00157D74">
      <w:pPr>
        <w:shd w:val="clear" w:color="auto" w:fill="FFFFFF"/>
        <w:spacing w:after="0" w:line="240" w:lineRule="auto"/>
        <w:jc w:val="both"/>
        <w:rPr>
          <w:rFonts w:ascii="Times New Roman" w:hAnsi="Times New Roman"/>
          <w:b/>
          <w:color w:val="000000"/>
          <w:sz w:val="24"/>
          <w:szCs w:val="24"/>
        </w:rPr>
      </w:pPr>
      <w:r w:rsidRPr="00074C91">
        <w:rPr>
          <w:rFonts w:ascii="Times New Roman" w:hAnsi="Times New Roman"/>
          <w:b/>
          <w:color w:val="000000"/>
          <w:sz w:val="24"/>
          <w:szCs w:val="24"/>
        </w:rPr>
        <w:t>Торговельна політика держави. Теорія тарифів. Нетарифні торгові бар'єри у міжнародній торгівлі.</w:t>
      </w:r>
      <w:r w:rsidR="00074C91">
        <w:rPr>
          <w:rFonts w:ascii="Times New Roman" w:hAnsi="Times New Roman"/>
          <w:b/>
          <w:color w:val="000000"/>
          <w:sz w:val="24"/>
          <w:szCs w:val="24"/>
        </w:rPr>
        <w:t xml:space="preserve">                              </w:t>
      </w:r>
    </w:p>
    <w:p w14:paraId="5ACB63E8"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1. Типи торговельної політики держави.</w:t>
      </w:r>
    </w:p>
    <w:p w14:paraId="47C4A48E"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2. Види митних тарифів, їх визначення і застосування у зовнішньоекономічній політиці держави.</w:t>
      </w:r>
    </w:p>
    <w:p w14:paraId="5DE9BD4A"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3. Поняття митної вартості та країни походження товару.</w:t>
      </w:r>
    </w:p>
    <w:p w14:paraId="6B0FBAB0"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4. Економічні наслідки введення мита.</w:t>
      </w:r>
    </w:p>
    <w:p w14:paraId="5579E6F9"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5. Нетарифні методи регулювання міжнародної торгівлі.</w:t>
      </w:r>
    </w:p>
    <w:p w14:paraId="409ED42B"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6. Приховані види торговельних обмежень.</w:t>
      </w:r>
    </w:p>
    <w:p w14:paraId="283E5D2C"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7. Фінансові методи торговельної політики.</w:t>
      </w:r>
    </w:p>
    <w:p w14:paraId="7B893BDE" w14:textId="77777777" w:rsidR="0039059D" w:rsidRPr="00074C91" w:rsidRDefault="0039059D" w:rsidP="00157D74">
      <w:pPr>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8. Особливості розвитку митно-тарифного регулювання в Україні.</w:t>
      </w:r>
    </w:p>
    <w:p w14:paraId="5ACAC083" w14:textId="77777777" w:rsidR="0039059D" w:rsidRPr="00074C91" w:rsidRDefault="0039059D" w:rsidP="00157D74">
      <w:pPr>
        <w:shd w:val="clear" w:color="auto" w:fill="FFFFFF"/>
        <w:spacing w:after="0" w:line="240" w:lineRule="auto"/>
        <w:jc w:val="both"/>
        <w:rPr>
          <w:rFonts w:ascii="Times New Roman" w:hAnsi="Times New Roman"/>
          <w:sz w:val="24"/>
          <w:szCs w:val="24"/>
        </w:rPr>
      </w:pPr>
    </w:p>
    <w:p w14:paraId="2F484E03" w14:textId="7658822C"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 xml:space="preserve">Тема </w:t>
      </w:r>
      <w:r w:rsidR="008C7336">
        <w:rPr>
          <w:rFonts w:ascii="Times New Roman" w:hAnsi="Times New Roman"/>
          <w:b/>
          <w:color w:val="000000"/>
          <w:sz w:val="24"/>
          <w:szCs w:val="24"/>
        </w:rPr>
        <w:t>3</w:t>
      </w:r>
      <w:r w:rsidRPr="00074C91">
        <w:rPr>
          <w:rFonts w:ascii="Times New Roman" w:hAnsi="Times New Roman"/>
          <w:b/>
          <w:color w:val="000000"/>
          <w:sz w:val="24"/>
          <w:szCs w:val="24"/>
        </w:rPr>
        <w:t>. Міжнародна торгівля товарами.</w:t>
      </w:r>
      <w:r w:rsidRPr="00074C91">
        <w:rPr>
          <w:rFonts w:ascii="Times New Roman" w:hAnsi="Times New Roman"/>
          <w:b/>
          <w:color w:val="000000"/>
          <w:sz w:val="24"/>
          <w:szCs w:val="24"/>
        </w:rPr>
        <w:tab/>
      </w:r>
      <w:r w:rsidRPr="00074C91">
        <w:rPr>
          <w:rFonts w:ascii="Times New Roman" w:hAnsi="Times New Roman"/>
          <w:color w:val="000000"/>
          <w:sz w:val="24"/>
          <w:szCs w:val="24"/>
        </w:rPr>
        <w:tab/>
      </w:r>
      <w:r w:rsidRPr="00074C91">
        <w:rPr>
          <w:rFonts w:ascii="Times New Roman" w:hAnsi="Times New Roman"/>
          <w:color w:val="000000"/>
          <w:sz w:val="24"/>
          <w:szCs w:val="24"/>
        </w:rPr>
        <w:tab/>
      </w:r>
      <w:r w:rsidRPr="00074C91">
        <w:rPr>
          <w:rFonts w:ascii="Times New Roman" w:hAnsi="Times New Roman"/>
          <w:color w:val="000000"/>
          <w:sz w:val="24"/>
          <w:szCs w:val="24"/>
        </w:rPr>
        <w:tab/>
      </w:r>
      <w:r w:rsidR="00074C91">
        <w:rPr>
          <w:rFonts w:ascii="Times New Roman" w:hAnsi="Times New Roman"/>
          <w:color w:val="000000"/>
          <w:sz w:val="24"/>
          <w:szCs w:val="24"/>
        </w:rPr>
        <w:t xml:space="preserve">                                                                                                          </w:t>
      </w:r>
      <w:r w:rsidRPr="00074C91">
        <w:rPr>
          <w:rFonts w:ascii="Times New Roman" w:hAnsi="Times New Roman"/>
          <w:color w:val="000000"/>
          <w:sz w:val="24"/>
          <w:szCs w:val="24"/>
        </w:rPr>
        <w:tab/>
      </w:r>
      <w:r w:rsidRPr="00074C91">
        <w:rPr>
          <w:rFonts w:ascii="Times New Roman" w:hAnsi="Times New Roman"/>
          <w:b/>
          <w:color w:val="000000"/>
          <w:sz w:val="24"/>
          <w:szCs w:val="24"/>
        </w:rPr>
        <w:t>(</w:t>
      </w:r>
      <w:r w:rsidR="00157D74" w:rsidRPr="00074C91">
        <w:rPr>
          <w:rFonts w:ascii="Times New Roman" w:hAnsi="Times New Roman"/>
          <w:b/>
          <w:color w:val="000000"/>
          <w:sz w:val="24"/>
          <w:szCs w:val="24"/>
        </w:rPr>
        <w:t xml:space="preserve">2 </w:t>
      </w:r>
      <w:r w:rsidRPr="00074C91">
        <w:rPr>
          <w:rFonts w:ascii="Times New Roman" w:hAnsi="Times New Roman"/>
          <w:b/>
          <w:color w:val="000000"/>
          <w:sz w:val="24"/>
          <w:szCs w:val="24"/>
        </w:rPr>
        <w:t>год.)</w:t>
      </w:r>
    </w:p>
    <w:p w14:paraId="03E59C90"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1. Система класифікації товарів у міжнародній торгівлі.</w:t>
      </w:r>
    </w:p>
    <w:p w14:paraId="1AB40121"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2. Особливості світових ринків промислових товарів.</w:t>
      </w:r>
    </w:p>
    <w:p w14:paraId="069C070A" w14:textId="77777777" w:rsidR="0039059D" w:rsidRPr="00074C91" w:rsidRDefault="0039059D" w:rsidP="00157D74">
      <w:pPr>
        <w:shd w:val="clear" w:color="auto" w:fill="FFFFFF"/>
        <w:tabs>
          <w:tab w:val="left" w:pos="1701"/>
        </w:tabs>
        <w:spacing w:after="0" w:line="240" w:lineRule="auto"/>
        <w:jc w:val="both"/>
        <w:rPr>
          <w:rFonts w:ascii="Times New Roman" w:hAnsi="Times New Roman"/>
          <w:color w:val="000000"/>
          <w:sz w:val="24"/>
          <w:szCs w:val="24"/>
        </w:rPr>
      </w:pPr>
      <w:r w:rsidRPr="00074C91">
        <w:rPr>
          <w:rFonts w:ascii="Times New Roman" w:hAnsi="Times New Roman"/>
          <w:color w:val="000000"/>
          <w:sz w:val="24"/>
          <w:szCs w:val="24"/>
        </w:rPr>
        <w:t>3. Особливості світових ринків сировинних товарів.</w:t>
      </w:r>
    </w:p>
    <w:p w14:paraId="2AC6B904" w14:textId="77777777" w:rsidR="0039059D" w:rsidRPr="00074C91" w:rsidRDefault="0039059D" w:rsidP="00157D74">
      <w:pPr>
        <w:shd w:val="clear" w:color="auto" w:fill="FFFFFF"/>
        <w:tabs>
          <w:tab w:val="left" w:pos="1701"/>
        </w:tabs>
        <w:spacing w:after="0" w:line="240" w:lineRule="auto"/>
        <w:jc w:val="both"/>
        <w:rPr>
          <w:rFonts w:ascii="Times New Roman" w:hAnsi="Times New Roman"/>
          <w:sz w:val="24"/>
          <w:szCs w:val="24"/>
        </w:rPr>
      </w:pPr>
      <w:r w:rsidRPr="00074C91">
        <w:rPr>
          <w:rFonts w:ascii="Times New Roman" w:hAnsi="Times New Roman"/>
          <w:sz w:val="24"/>
          <w:szCs w:val="24"/>
        </w:rPr>
        <w:t xml:space="preserve">4. Поняття „Інкотермс”. </w:t>
      </w:r>
    </w:p>
    <w:p w14:paraId="1163845D" w14:textId="452175C1" w:rsidR="0039059D" w:rsidRPr="002A1C57" w:rsidRDefault="0039059D" w:rsidP="002A1C57">
      <w:pPr>
        <w:shd w:val="clear" w:color="auto" w:fill="FFFFFF"/>
        <w:tabs>
          <w:tab w:val="left" w:pos="1701"/>
        </w:tabs>
        <w:spacing w:after="0" w:line="240" w:lineRule="auto"/>
        <w:jc w:val="both"/>
        <w:rPr>
          <w:rFonts w:ascii="Times New Roman" w:hAnsi="Times New Roman"/>
          <w:sz w:val="24"/>
          <w:szCs w:val="24"/>
        </w:rPr>
      </w:pPr>
      <w:r w:rsidRPr="00074C91">
        <w:rPr>
          <w:rFonts w:ascii="Times New Roman" w:hAnsi="Times New Roman"/>
          <w:sz w:val="24"/>
          <w:szCs w:val="24"/>
        </w:rPr>
        <w:lastRenderedPageBreak/>
        <w:t xml:space="preserve">5. Принципи функціонування міжнародної товарної біржі. </w:t>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ab/>
      </w:r>
    </w:p>
    <w:p w14:paraId="31D99277"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1.Передумови формування та значення світового ринку послуг. </w:t>
      </w:r>
    </w:p>
    <w:p w14:paraId="02D4BF4B"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2. Стан та перспективи міжнародної торгівлі ліцензіями та “ноу-хау”. </w:t>
      </w:r>
    </w:p>
    <w:p w14:paraId="36BB4E7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3.Міжнародний лізинг і його види. Значення міжнародного лізингу. </w:t>
      </w:r>
    </w:p>
    <w:p w14:paraId="4ABE7AEF"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4.Міжнародні інжинірингові та консультаційні послуги. </w:t>
      </w:r>
    </w:p>
    <w:p w14:paraId="087F00C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5.Туристичні послуги на світовому ринку. </w:t>
      </w:r>
    </w:p>
    <w:p w14:paraId="0B4DF052"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6. Франчайзинг в системі міжнародних послуг. </w:t>
      </w:r>
    </w:p>
    <w:p w14:paraId="23903613" w14:textId="50BE6C45" w:rsidR="0039059D" w:rsidRPr="00074C91" w:rsidRDefault="0039059D" w:rsidP="00157D74">
      <w:pPr>
        <w:shd w:val="clear" w:color="auto" w:fill="FFFFFF"/>
        <w:spacing w:after="0" w:line="240" w:lineRule="auto"/>
        <w:jc w:val="both"/>
        <w:rPr>
          <w:rFonts w:ascii="Times New Roman" w:hAnsi="Times New Roman"/>
          <w:sz w:val="24"/>
          <w:szCs w:val="24"/>
        </w:rPr>
      </w:pPr>
    </w:p>
    <w:p w14:paraId="6E7740C7" w14:textId="3C86BF3B" w:rsidR="0039059D" w:rsidRPr="00074C91" w:rsidRDefault="0039059D" w:rsidP="00157D74">
      <w:pPr>
        <w:shd w:val="clear" w:color="auto" w:fill="FFFFFF"/>
        <w:spacing w:after="0" w:line="240" w:lineRule="auto"/>
        <w:jc w:val="both"/>
        <w:rPr>
          <w:rFonts w:ascii="Times New Roman" w:hAnsi="Times New Roman"/>
          <w:b/>
          <w:sz w:val="24"/>
          <w:szCs w:val="24"/>
        </w:rPr>
      </w:pPr>
      <w:r w:rsidRPr="00074C91">
        <w:rPr>
          <w:rFonts w:ascii="Times New Roman" w:hAnsi="Times New Roman"/>
          <w:b/>
          <w:color w:val="000000"/>
          <w:sz w:val="24"/>
          <w:szCs w:val="24"/>
        </w:rPr>
        <w:t xml:space="preserve">Тема </w:t>
      </w:r>
      <w:r w:rsidR="002A1C57">
        <w:rPr>
          <w:rFonts w:ascii="Times New Roman" w:hAnsi="Times New Roman"/>
          <w:b/>
          <w:color w:val="000000"/>
          <w:sz w:val="24"/>
          <w:szCs w:val="24"/>
        </w:rPr>
        <w:t>4</w:t>
      </w:r>
      <w:r w:rsidRPr="00074C91">
        <w:rPr>
          <w:rFonts w:ascii="Times New Roman" w:hAnsi="Times New Roman"/>
          <w:b/>
          <w:color w:val="000000"/>
          <w:sz w:val="24"/>
          <w:szCs w:val="24"/>
        </w:rPr>
        <w:t>. Міжнародна міграція робочої сили.</w:t>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r w:rsidRPr="00074C91">
        <w:rPr>
          <w:rFonts w:ascii="Times New Roman" w:hAnsi="Times New Roman"/>
          <w:b/>
          <w:color w:val="000000"/>
          <w:sz w:val="24"/>
          <w:szCs w:val="24"/>
        </w:rPr>
        <w:t>(2 год.)</w:t>
      </w:r>
    </w:p>
    <w:p w14:paraId="6FFD163D"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1.Міжнародна міграція робочої сили: поняття, види та етапи розвитку. </w:t>
      </w:r>
    </w:p>
    <w:p w14:paraId="5B4B1D6A"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2.Основні регіони тяжіння мігрантів. </w:t>
      </w:r>
    </w:p>
    <w:p w14:paraId="6BB46411"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3.Соціально-економічні наслідки міжнародної трудової міграції. </w:t>
      </w:r>
    </w:p>
    <w:p w14:paraId="026FC3FC" w14:textId="77777777" w:rsidR="0039059D" w:rsidRPr="00074C91" w:rsidRDefault="0039059D" w:rsidP="00157D74">
      <w:pPr>
        <w:spacing w:after="0" w:line="240" w:lineRule="auto"/>
        <w:jc w:val="both"/>
        <w:rPr>
          <w:rFonts w:ascii="Times New Roman" w:hAnsi="Times New Roman"/>
          <w:sz w:val="24"/>
          <w:szCs w:val="24"/>
        </w:rPr>
      </w:pPr>
      <w:r w:rsidRPr="00074C91">
        <w:rPr>
          <w:rFonts w:ascii="Times New Roman" w:hAnsi="Times New Roman"/>
          <w:sz w:val="24"/>
          <w:szCs w:val="24"/>
        </w:rPr>
        <w:t xml:space="preserve">4.Міжнародне регулювання трудової міграції. </w:t>
      </w:r>
    </w:p>
    <w:p w14:paraId="63739179" w14:textId="79094F29" w:rsidR="0039059D" w:rsidRPr="00074C91" w:rsidRDefault="0039059D" w:rsidP="00157D74">
      <w:pPr>
        <w:shd w:val="clear" w:color="auto" w:fill="FFFFFF"/>
        <w:spacing w:after="0" w:line="240" w:lineRule="auto"/>
        <w:jc w:val="both"/>
        <w:rPr>
          <w:rFonts w:ascii="Times New Roman" w:hAnsi="Times New Roman"/>
          <w:sz w:val="24"/>
          <w:szCs w:val="24"/>
        </w:rPr>
      </w:pPr>
      <w:r w:rsidRPr="00074C91">
        <w:rPr>
          <w:rFonts w:ascii="Times New Roman" w:hAnsi="Times New Roman"/>
          <w:b/>
          <w:color w:val="000000"/>
          <w:sz w:val="24"/>
          <w:szCs w:val="24"/>
        </w:rPr>
        <w:t>Офшорні центри у системі міжнародного бізнесу.</w:t>
      </w:r>
      <w:r w:rsidRPr="00074C91">
        <w:rPr>
          <w:rFonts w:ascii="Times New Roman" w:hAnsi="Times New Roman"/>
          <w:b/>
          <w:color w:val="000000"/>
          <w:sz w:val="24"/>
          <w:szCs w:val="24"/>
        </w:rPr>
        <w:tab/>
      </w:r>
      <w:r w:rsidRPr="00074C91">
        <w:rPr>
          <w:rFonts w:ascii="Times New Roman" w:hAnsi="Times New Roman"/>
          <w:b/>
          <w:color w:val="000000"/>
          <w:sz w:val="24"/>
          <w:szCs w:val="24"/>
        </w:rPr>
        <w:tab/>
      </w:r>
      <w:r w:rsidR="00074C91">
        <w:rPr>
          <w:rFonts w:ascii="Times New Roman" w:hAnsi="Times New Roman"/>
          <w:b/>
          <w:color w:val="000000"/>
          <w:sz w:val="24"/>
          <w:szCs w:val="24"/>
        </w:rPr>
        <w:t xml:space="preserve">                                                                                                           </w:t>
      </w:r>
    </w:p>
    <w:p w14:paraId="63A0BFA6"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1. Суть та класифікація офшорних центрів. </w:t>
      </w:r>
    </w:p>
    <w:p w14:paraId="28E52457"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2. Види офшорних операцій. </w:t>
      </w:r>
    </w:p>
    <w:p w14:paraId="79AFD9B2"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3. Основні ознаки та поняття сприятливого прапора. </w:t>
      </w:r>
    </w:p>
    <w:p w14:paraId="6A3F756D" w14:textId="77777777" w:rsidR="0039059D" w:rsidRPr="00074C91" w:rsidRDefault="0039059D" w:rsidP="00157D74">
      <w:pPr>
        <w:shd w:val="clear" w:color="auto" w:fill="FFFFFF"/>
        <w:tabs>
          <w:tab w:val="left" w:pos="567"/>
        </w:tabs>
        <w:spacing w:after="0" w:line="240" w:lineRule="auto"/>
        <w:jc w:val="both"/>
        <w:rPr>
          <w:rFonts w:ascii="Times New Roman" w:hAnsi="Times New Roman"/>
          <w:sz w:val="24"/>
          <w:szCs w:val="24"/>
        </w:rPr>
      </w:pPr>
      <w:r w:rsidRPr="00074C91">
        <w:rPr>
          <w:rFonts w:ascii="Times New Roman" w:hAnsi="Times New Roman"/>
          <w:sz w:val="24"/>
          <w:szCs w:val="24"/>
        </w:rPr>
        <w:t xml:space="preserve">4. Особливості діяльності офшорних компаній та їх види. </w:t>
      </w:r>
    </w:p>
    <w:p w14:paraId="1F88C8DE" w14:textId="344C620B" w:rsidR="0039059D" w:rsidRPr="00074C91" w:rsidRDefault="0039059D" w:rsidP="00157D74">
      <w:pPr>
        <w:shd w:val="clear" w:color="auto" w:fill="FFFFFF"/>
        <w:spacing w:after="0" w:line="240" w:lineRule="auto"/>
        <w:jc w:val="both"/>
        <w:rPr>
          <w:rFonts w:ascii="Times New Roman" w:hAnsi="Times New Roman"/>
          <w:sz w:val="24"/>
          <w:szCs w:val="24"/>
        </w:rPr>
      </w:pPr>
    </w:p>
    <w:p w14:paraId="53DB425A" w14:textId="77777777" w:rsidR="001E5B66" w:rsidRPr="002018FE" w:rsidRDefault="001E5B66" w:rsidP="00157D74">
      <w:pPr>
        <w:shd w:val="clear" w:color="auto" w:fill="FFFFFF"/>
        <w:spacing w:after="0" w:line="240" w:lineRule="auto"/>
        <w:jc w:val="both"/>
        <w:rPr>
          <w:rFonts w:ascii="Times New Roman" w:hAnsi="Times New Roman"/>
          <w:sz w:val="28"/>
          <w:szCs w:val="28"/>
        </w:rPr>
      </w:pPr>
    </w:p>
    <w:p w14:paraId="5D8EA033" w14:textId="18630DFB"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2A1C57">
        <w:rPr>
          <w:rFonts w:ascii="Times New Roman" w:hAnsi="Times New Roman"/>
          <w:b/>
          <w:color w:val="000000"/>
          <w:sz w:val="24"/>
          <w:szCs w:val="24"/>
        </w:rPr>
        <w:t>5</w:t>
      </w:r>
      <w:r w:rsidRPr="00FB1CD3">
        <w:rPr>
          <w:rFonts w:ascii="Times New Roman" w:hAnsi="Times New Roman"/>
          <w:b/>
          <w:color w:val="000000"/>
          <w:sz w:val="24"/>
          <w:szCs w:val="24"/>
        </w:rPr>
        <w:t>. Міжнародний рух капіталу: іноземне інвестування.</w:t>
      </w:r>
      <w:r w:rsidRPr="00FB1CD3">
        <w:rPr>
          <w:rFonts w:ascii="Times New Roman" w:hAnsi="Times New Roman"/>
          <w:b/>
          <w:color w:val="000000"/>
          <w:sz w:val="24"/>
          <w:szCs w:val="24"/>
        </w:rPr>
        <w:tab/>
      </w:r>
      <w:r w:rsidRPr="00FB1CD3">
        <w:rPr>
          <w:rFonts w:ascii="Times New Roman" w:hAnsi="Times New Roman"/>
          <w:b/>
          <w:color w:val="000000"/>
          <w:sz w:val="24"/>
          <w:szCs w:val="24"/>
        </w:rPr>
        <w:tab/>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157D74"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43A49D2B" w14:textId="77777777" w:rsidR="0039059D" w:rsidRPr="00FB1CD3" w:rsidRDefault="0039059D" w:rsidP="00157D74">
      <w:pPr>
        <w:shd w:val="clear" w:color="auto" w:fill="FFFFFF"/>
        <w:tabs>
          <w:tab w:val="right" w:pos="9640"/>
        </w:tabs>
        <w:spacing w:after="0" w:line="240" w:lineRule="auto"/>
        <w:jc w:val="both"/>
        <w:rPr>
          <w:rFonts w:ascii="Times New Roman" w:hAnsi="Times New Roman"/>
          <w:sz w:val="24"/>
          <w:szCs w:val="24"/>
        </w:rPr>
      </w:pPr>
      <w:r w:rsidRPr="00FB1CD3">
        <w:rPr>
          <w:rFonts w:ascii="Times New Roman" w:hAnsi="Times New Roman"/>
          <w:sz w:val="24"/>
          <w:szCs w:val="24"/>
        </w:rPr>
        <w:t xml:space="preserve">1. Поняття, зміст, види та форми іноземних інвестицій. </w:t>
      </w:r>
    </w:p>
    <w:p w14:paraId="1D2E4FE4" w14:textId="77777777" w:rsidR="0039059D" w:rsidRPr="00FB1CD3" w:rsidRDefault="0039059D" w:rsidP="00157D74">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 xml:space="preserve">2. Суть та причини прямих іноземних інвестицій. </w:t>
      </w:r>
    </w:p>
    <w:p w14:paraId="14BBAC6E" w14:textId="77777777" w:rsidR="0039059D" w:rsidRPr="00FB1CD3" w:rsidRDefault="0039059D" w:rsidP="00157D74">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3. Основні тенденції розвитку ринку прямих іноземних інвестицій.</w:t>
      </w:r>
    </w:p>
    <w:p w14:paraId="7ED2C030"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4. Місце та роль ТНК в міжнародній виробничій та інвестиційній діяльності. </w:t>
      </w:r>
    </w:p>
    <w:p w14:paraId="7623F588"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5. Спільні підприємства у системі МЕВ </w:t>
      </w:r>
    </w:p>
    <w:p w14:paraId="051FBCE7" w14:textId="71D099DB"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sz w:val="24"/>
          <w:szCs w:val="24"/>
        </w:rPr>
        <w:t>Функціонування міжнародного ринку кредитних ресурсів.</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p>
    <w:p w14:paraId="2D9EA81C"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1. Становлення міжнародного фінансового ринку.</w:t>
      </w:r>
    </w:p>
    <w:p w14:paraId="3AA40ADF"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2. Міжнародний кредит та його роль у світовій економіці. </w:t>
      </w:r>
    </w:p>
    <w:p w14:paraId="4241D88A"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3. Сучасні форми міжнародного кредитування.</w:t>
      </w:r>
    </w:p>
    <w:p w14:paraId="731D0391"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4. Зовнішній борг та проблеми його обслуговування.</w:t>
      </w:r>
    </w:p>
    <w:p w14:paraId="3B1EBEEC"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5. Міжнародні фінансові центри, передумови їх функціонування. </w:t>
      </w:r>
    </w:p>
    <w:p w14:paraId="258F3748" w14:textId="77777777" w:rsidR="0039059D" w:rsidRPr="00FB1CD3" w:rsidRDefault="0039059D" w:rsidP="00157D74">
      <w:pPr>
        <w:shd w:val="clear" w:color="auto" w:fill="FFFFFF"/>
        <w:spacing w:after="0" w:line="240" w:lineRule="auto"/>
        <w:jc w:val="both"/>
        <w:rPr>
          <w:rFonts w:ascii="Times New Roman" w:hAnsi="Times New Roman"/>
          <w:sz w:val="24"/>
          <w:szCs w:val="24"/>
        </w:rPr>
      </w:pPr>
    </w:p>
    <w:p w14:paraId="02488CF1" w14:textId="2B1C1DF7" w:rsidR="0039059D" w:rsidRPr="00FB1CD3" w:rsidRDefault="0039059D" w:rsidP="00157D74">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2A1C57">
        <w:rPr>
          <w:rFonts w:ascii="Times New Roman" w:hAnsi="Times New Roman"/>
          <w:b/>
          <w:color w:val="000000"/>
          <w:sz w:val="24"/>
          <w:szCs w:val="24"/>
        </w:rPr>
        <w:t>6</w:t>
      </w:r>
      <w:r w:rsidRPr="00FB1CD3">
        <w:rPr>
          <w:rFonts w:ascii="Times New Roman" w:hAnsi="Times New Roman"/>
          <w:b/>
          <w:color w:val="000000"/>
          <w:sz w:val="24"/>
          <w:szCs w:val="24"/>
        </w:rPr>
        <w:t xml:space="preserve">. Світова валютна система і </w:t>
      </w:r>
      <w:r w:rsidRPr="00FB1CD3">
        <w:rPr>
          <w:rFonts w:ascii="Times New Roman" w:hAnsi="Times New Roman"/>
          <w:b/>
          <w:sz w:val="24"/>
          <w:szCs w:val="24"/>
        </w:rPr>
        <w:t>міжнародні валютні відносини</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2</w:t>
      </w:r>
      <w:r w:rsidRPr="00FB1CD3">
        <w:rPr>
          <w:rFonts w:ascii="Times New Roman" w:hAnsi="Times New Roman"/>
          <w:b/>
          <w:color w:val="000000"/>
          <w:sz w:val="24"/>
          <w:szCs w:val="24"/>
        </w:rPr>
        <w:t xml:space="preserve"> год.)</w:t>
      </w:r>
    </w:p>
    <w:p w14:paraId="3453AD7A"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1. Світова валютна система, її сутність та елементи. </w:t>
      </w:r>
    </w:p>
    <w:p w14:paraId="0932F672"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2. Еволюція світової валютної системи. </w:t>
      </w:r>
    </w:p>
    <w:p w14:paraId="032524B9" w14:textId="77777777"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3. Міжнародний валютний ринок. </w:t>
      </w:r>
    </w:p>
    <w:p w14:paraId="42FE6E40" w14:textId="4209503A" w:rsidR="0039059D" w:rsidRPr="00FB1CD3" w:rsidRDefault="0039059D" w:rsidP="00157D74">
      <w:pPr>
        <w:spacing w:after="0" w:line="240" w:lineRule="auto"/>
        <w:jc w:val="both"/>
        <w:rPr>
          <w:rFonts w:ascii="Times New Roman" w:hAnsi="Times New Roman"/>
          <w:sz w:val="24"/>
          <w:szCs w:val="24"/>
        </w:rPr>
      </w:pPr>
      <w:r w:rsidRPr="00FB1CD3">
        <w:rPr>
          <w:rFonts w:ascii="Times New Roman" w:hAnsi="Times New Roman"/>
          <w:sz w:val="24"/>
          <w:szCs w:val="24"/>
        </w:rPr>
        <w:t xml:space="preserve">4. Система валютних курсів. </w:t>
      </w:r>
    </w:p>
    <w:p w14:paraId="0F0EBCAF" w14:textId="53383481"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Міжнародні науково-технічні відносини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p>
    <w:p w14:paraId="43694EDB"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Суть та особливості науково-технічних відносин.</w:t>
      </w:r>
    </w:p>
    <w:p w14:paraId="3A02F3C3"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Міжнародна передача технологій.</w:t>
      </w:r>
    </w:p>
    <w:p w14:paraId="1E4E4F44"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Міжнародне технічне сприяння.</w:t>
      </w:r>
    </w:p>
    <w:p w14:paraId="3D43ABDC" w14:textId="77777777" w:rsidR="0039059D" w:rsidRPr="00FB1CD3" w:rsidRDefault="0039059D" w:rsidP="0039059D">
      <w:pPr>
        <w:numPr>
          <w:ilvl w:val="0"/>
          <w:numId w:val="14"/>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Міжнародне регулювання передачі технологій.</w:t>
      </w:r>
    </w:p>
    <w:p w14:paraId="6824EDB0" w14:textId="77777777"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p>
    <w:p w14:paraId="6BBF5FD0" w14:textId="70B66704"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2A1C57">
        <w:rPr>
          <w:rFonts w:ascii="Times New Roman" w:hAnsi="Times New Roman"/>
          <w:b/>
          <w:color w:val="000000"/>
          <w:sz w:val="24"/>
          <w:szCs w:val="24"/>
        </w:rPr>
        <w:t>7</w:t>
      </w:r>
      <w:r w:rsidRPr="00FB1CD3">
        <w:rPr>
          <w:rFonts w:ascii="Times New Roman" w:hAnsi="Times New Roman"/>
          <w:b/>
          <w:color w:val="000000"/>
          <w:sz w:val="24"/>
          <w:szCs w:val="24"/>
        </w:rPr>
        <w:t xml:space="preserve">. Міжнародні розрахунки                                                     </w:t>
      </w:r>
      <w:r w:rsidR="00FB1CD3" w:rsidRPr="00FB1CD3">
        <w:rPr>
          <w:rFonts w:ascii="Times New Roman" w:hAnsi="Times New Roman"/>
          <w:b/>
          <w:color w:val="000000"/>
          <w:sz w:val="24"/>
          <w:szCs w:val="24"/>
        </w:rPr>
        <w:t xml:space="preserve">                                 </w:t>
      </w:r>
      <w:r w:rsidR="002A1C57">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(2 год.)</w:t>
      </w:r>
    </w:p>
    <w:p w14:paraId="27CB9777"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1.Сутність міжнародних розрахунків.</w:t>
      </w:r>
    </w:p>
    <w:p w14:paraId="487E6F18"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2. Валютні умови міжнародних розрахунків.</w:t>
      </w:r>
    </w:p>
    <w:p w14:paraId="3578D4C5"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3. Види платежу.</w:t>
      </w:r>
    </w:p>
    <w:p w14:paraId="7787565D"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4. Форми розрахунку.</w:t>
      </w:r>
    </w:p>
    <w:p w14:paraId="1E0934F5"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5. Засоби розрахунку.</w:t>
      </w:r>
    </w:p>
    <w:p w14:paraId="6241688E"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6. Використання банківських гарантій у міжнародних розрахунках.</w:t>
      </w:r>
    </w:p>
    <w:p w14:paraId="0E88EC67" w14:textId="0D2F0DF7"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Міжнародні корпорації у світовому господарстві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p>
    <w:p w14:paraId="35E1E292"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Сутність поняття «транснаціональна корпорація».</w:t>
      </w:r>
    </w:p>
    <w:p w14:paraId="35BDB988"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Причини виникнення ТНК.</w:t>
      </w:r>
    </w:p>
    <w:p w14:paraId="4A835C9D"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Етапи еволюції транснаціональної діяльності корпорацій.</w:t>
      </w:r>
    </w:p>
    <w:p w14:paraId="2C84D472"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Типи ТНК.</w:t>
      </w:r>
    </w:p>
    <w:p w14:paraId="7ED6D1FB"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ТНК як агент глобалізації світової економіки.</w:t>
      </w:r>
    </w:p>
    <w:p w14:paraId="12428FB5" w14:textId="77777777" w:rsidR="0039059D" w:rsidRPr="00FB1CD3" w:rsidRDefault="0039059D" w:rsidP="0039059D">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Середовище функціонування транснаціональних корпорацій.</w:t>
      </w:r>
    </w:p>
    <w:p w14:paraId="1E8FE09B"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10A86996"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27E759B7" w14:textId="209AFFF0"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Тема </w:t>
      </w:r>
      <w:r w:rsidR="002A1C57">
        <w:rPr>
          <w:rFonts w:ascii="Times New Roman" w:hAnsi="Times New Roman"/>
          <w:b/>
          <w:color w:val="000000"/>
          <w:sz w:val="24"/>
          <w:szCs w:val="24"/>
        </w:rPr>
        <w:t>8</w:t>
      </w:r>
      <w:r w:rsidRPr="00FB1CD3">
        <w:rPr>
          <w:rFonts w:ascii="Times New Roman" w:hAnsi="Times New Roman"/>
          <w:b/>
          <w:color w:val="000000"/>
          <w:sz w:val="24"/>
          <w:szCs w:val="24"/>
        </w:rPr>
        <w:t>. Страхування зовнішньоекономічної діяльності.</w:t>
      </w:r>
      <w:r w:rsidRPr="00FB1CD3">
        <w:rPr>
          <w:rFonts w:ascii="Times New Roman" w:hAnsi="Times New Roman"/>
          <w:b/>
          <w:color w:val="000000"/>
          <w:sz w:val="24"/>
          <w:szCs w:val="24"/>
        </w:rPr>
        <w:tab/>
        <w:t xml:space="preserve">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(2 год.)</w:t>
      </w:r>
    </w:p>
    <w:p w14:paraId="71697A20" w14:textId="77777777" w:rsidR="0039059D" w:rsidRPr="00FB1CD3" w:rsidRDefault="0039059D" w:rsidP="0039059D">
      <w:pPr>
        <w:tabs>
          <w:tab w:val="left" w:pos="709"/>
        </w:tabs>
        <w:spacing w:after="0" w:line="240" w:lineRule="auto"/>
        <w:jc w:val="both"/>
        <w:rPr>
          <w:rFonts w:ascii="Times New Roman" w:hAnsi="Times New Roman"/>
          <w:sz w:val="24"/>
          <w:szCs w:val="24"/>
        </w:rPr>
      </w:pPr>
      <w:r w:rsidRPr="00FB1CD3">
        <w:rPr>
          <w:rFonts w:ascii="Times New Roman" w:hAnsi="Times New Roman"/>
          <w:color w:val="000000"/>
          <w:sz w:val="24"/>
          <w:szCs w:val="24"/>
        </w:rPr>
        <w:t>1</w:t>
      </w:r>
      <w:r w:rsidRPr="00FB1CD3">
        <w:rPr>
          <w:rFonts w:ascii="Times New Roman" w:hAnsi="Times New Roman"/>
          <w:sz w:val="24"/>
          <w:szCs w:val="24"/>
        </w:rPr>
        <w:t xml:space="preserve"> Суть та види страхування зовнішньоекономічних зв</w:t>
      </w:r>
      <w:r w:rsidRPr="00FB1CD3">
        <w:rPr>
          <w:rFonts w:ascii="Times New Roman" w:hAnsi="Times New Roman"/>
          <w:sz w:val="24"/>
          <w:szCs w:val="24"/>
          <w:lang w:val="ru-RU"/>
        </w:rPr>
        <w:t>’</w:t>
      </w:r>
      <w:proofErr w:type="spellStart"/>
      <w:r w:rsidRPr="00FB1CD3">
        <w:rPr>
          <w:rFonts w:ascii="Times New Roman" w:hAnsi="Times New Roman"/>
          <w:sz w:val="24"/>
          <w:szCs w:val="24"/>
        </w:rPr>
        <w:t>язків</w:t>
      </w:r>
      <w:proofErr w:type="spellEnd"/>
      <w:r w:rsidRPr="00FB1CD3">
        <w:rPr>
          <w:rFonts w:ascii="Times New Roman" w:hAnsi="Times New Roman"/>
          <w:sz w:val="24"/>
          <w:szCs w:val="24"/>
        </w:rPr>
        <w:t>.</w:t>
      </w:r>
    </w:p>
    <w:p w14:paraId="767F03C0" w14:textId="77777777" w:rsidR="0039059D" w:rsidRPr="00FB1CD3" w:rsidRDefault="0039059D" w:rsidP="0039059D">
      <w:pPr>
        <w:tabs>
          <w:tab w:val="left" w:pos="709"/>
        </w:tabs>
        <w:spacing w:after="0" w:line="240" w:lineRule="auto"/>
        <w:jc w:val="both"/>
        <w:rPr>
          <w:rFonts w:ascii="Times New Roman" w:hAnsi="Times New Roman"/>
          <w:sz w:val="24"/>
          <w:szCs w:val="24"/>
        </w:rPr>
      </w:pPr>
      <w:r w:rsidRPr="00FB1CD3">
        <w:rPr>
          <w:rFonts w:ascii="Times New Roman" w:hAnsi="Times New Roman"/>
          <w:sz w:val="24"/>
          <w:szCs w:val="24"/>
        </w:rPr>
        <w:t xml:space="preserve">2. Страхування ризиків у зовнішньоекономічній діяльності.  </w:t>
      </w:r>
    </w:p>
    <w:p w14:paraId="361F6A53" w14:textId="05167DF8" w:rsidR="0039059D" w:rsidRPr="002A1C57" w:rsidRDefault="0039059D" w:rsidP="002A1C57">
      <w:pPr>
        <w:shd w:val="clear" w:color="auto" w:fill="FFFFFF"/>
        <w:tabs>
          <w:tab w:val="left" w:pos="709"/>
        </w:tabs>
        <w:spacing w:after="0" w:line="240" w:lineRule="auto"/>
        <w:jc w:val="both"/>
        <w:rPr>
          <w:rFonts w:ascii="Times New Roman" w:hAnsi="Times New Roman"/>
          <w:sz w:val="24"/>
          <w:szCs w:val="24"/>
        </w:rPr>
      </w:pPr>
      <w:r w:rsidRPr="00FB1CD3">
        <w:rPr>
          <w:rFonts w:ascii="Times New Roman" w:hAnsi="Times New Roman"/>
          <w:color w:val="000000"/>
          <w:sz w:val="24"/>
          <w:szCs w:val="24"/>
        </w:rPr>
        <w:t>3. Напрями транспортного страхування у міжнародній сфе</w:t>
      </w:r>
      <w:r w:rsidR="002A1C57">
        <w:rPr>
          <w:rFonts w:ascii="Times New Roman" w:hAnsi="Times New Roman"/>
          <w:color w:val="000000"/>
          <w:sz w:val="24"/>
          <w:szCs w:val="24"/>
        </w:rPr>
        <w:t>рі.</w:t>
      </w:r>
    </w:p>
    <w:p w14:paraId="6E3EB3F0" w14:textId="6F181419"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lastRenderedPageBreak/>
        <w:t xml:space="preserve">Вільні економічні зони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p>
    <w:p w14:paraId="768A0175"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 xml:space="preserve">Історія вільних економічних зон: від </w:t>
      </w:r>
      <w:proofErr w:type="spellStart"/>
      <w:r w:rsidRPr="00FB1CD3">
        <w:rPr>
          <w:rFonts w:ascii="Times New Roman" w:hAnsi="Times New Roman"/>
          <w:color w:val="000000"/>
          <w:sz w:val="24"/>
          <w:szCs w:val="24"/>
          <w:lang w:val="en-US"/>
        </w:rPr>
        <w:t>porto</w:t>
      </w:r>
      <w:proofErr w:type="spellEnd"/>
      <w:r w:rsidRPr="00FB1CD3">
        <w:rPr>
          <w:rFonts w:ascii="Times New Roman" w:hAnsi="Times New Roman"/>
          <w:color w:val="000000"/>
          <w:sz w:val="24"/>
          <w:szCs w:val="24"/>
        </w:rPr>
        <w:t xml:space="preserve"> </w:t>
      </w:r>
      <w:proofErr w:type="spellStart"/>
      <w:r w:rsidRPr="00FB1CD3">
        <w:rPr>
          <w:rFonts w:ascii="Times New Roman" w:hAnsi="Times New Roman"/>
          <w:color w:val="000000"/>
          <w:sz w:val="24"/>
          <w:szCs w:val="24"/>
          <w:lang w:val="en-US"/>
        </w:rPr>
        <w:t>franko</w:t>
      </w:r>
      <w:proofErr w:type="spellEnd"/>
      <w:r w:rsidRPr="00FB1CD3">
        <w:rPr>
          <w:rFonts w:ascii="Times New Roman" w:hAnsi="Times New Roman"/>
          <w:color w:val="000000"/>
          <w:sz w:val="24"/>
          <w:szCs w:val="24"/>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2766EEB3"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Місце ВЕЗ у міжнародних економічних відносинах країн. ВЕЗ як особлива форма міжнародних економічних відносин.</w:t>
      </w:r>
    </w:p>
    <w:p w14:paraId="32E012FC"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Спеціальна (вільна) економічна зона: ознаки, визначення та типи ВЕЗ залежно від критеріїв і масштабу зон.</w:t>
      </w:r>
    </w:p>
    <w:p w14:paraId="59450BBC" w14:textId="77777777" w:rsidR="0039059D" w:rsidRPr="00FB1CD3" w:rsidRDefault="0039059D" w:rsidP="0039059D">
      <w:pPr>
        <w:numPr>
          <w:ilvl w:val="0"/>
          <w:numId w:val="17"/>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Державна регіональна політика та місце в ній особливих територіально-господарських утворень.</w:t>
      </w:r>
    </w:p>
    <w:p w14:paraId="48E0225C" w14:textId="77777777" w:rsidR="0039059D" w:rsidRPr="00FB1CD3" w:rsidRDefault="0039059D" w:rsidP="0039059D">
      <w:pPr>
        <w:shd w:val="clear" w:color="auto" w:fill="FFFFFF"/>
        <w:tabs>
          <w:tab w:val="left" w:pos="5765"/>
        </w:tabs>
        <w:spacing w:after="0" w:line="240" w:lineRule="auto"/>
        <w:jc w:val="both"/>
        <w:rPr>
          <w:rFonts w:ascii="Times New Roman" w:hAnsi="Times New Roman"/>
          <w:color w:val="000000"/>
          <w:sz w:val="24"/>
          <w:szCs w:val="24"/>
        </w:rPr>
      </w:pPr>
    </w:p>
    <w:p w14:paraId="5992EEF3" w14:textId="75595AD9" w:rsidR="0039059D" w:rsidRPr="00FB1CD3" w:rsidRDefault="0039059D" w:rsidP="0039059D">
      <w:pPr>
        <w:shd w:val="clear" w:color="auto" w:fill="FFFFFF"/>
        <w:tabs>
          <w:tab w:val="left" w:pos="5765"/>
        </w:tabs>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Тема </w:t>
      </w:r>
      <w:r w:rsidR="00FB1CD3" w:rsidRPr="00FB1CD3">
        <w:rPr>
          <w:rFonts w:ascii="Times New Roman" w:hAnsi="Times New Roman"/>
          <w:b/>
          <w:color w:val="000000"/>
          <w:sz w:val="24"/>
          <w:szCs w:val="24"/>
        </w:rPr>
        <w:t>9</w:t>
      </w:r>
      <w:r w:rsidRPr="00FB1CD3">
        <w:rPr>
          <w:rFonts w:ascii="Times New Roman" w:hAnsi="Times New Roman"/>
          <w:b/>
          <w:color w:val="000000"/>
          <w:sz w:val="24"/>
          <w:szCs w:val="24"/>
        </w:rPr>
        <w:t>. Міжнародні організації з регулювання валютних відносин</w:t>
      </w:r>
      <w:r w:rsidRPr="00FB1CD3">
        <w:rPr>
          <w:rFonts w:ascii="Times New Roman" w:hAnsi="Times New Roman"/>
          <w:b/>
          <w:color w:val="000000"/>
          <w:sz w:val="24"/>
          <w:szCs w:val="24"/>
        </w:rPr>
        <w:tab/>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w:t>
      </w:r>
      <w:r w:rsidR="00FB1CD3" w:rsidRPr="00FB1CD3">
        <w:rPr>
          <w:rFonts w:ascii="Times New Roman" w:hAnsi="Times New Roman"/>
          <w:b/>
          <w:color w:val="000000"/>
          <w:sz w:val="24"/>
          <w:szCs w:val="24"/>
        </w:rPr>
        <w:t xml:space="preserve">2 </w:t>
      </w:r>
      <w:r w:rsidRPr="00FB1CD3">
        <w:rPr>
          <w:rFonts w:ascii="Times New Roman" w:hAnsi="Times New Roman"/>
          <w:b/>
          <w:color w:val="000000"/>
          <w:sz w:val="24"/>
          <w:szCs w:val="24"/>
        </w:rPr>
        <w:t>год.)</w:t>
      </w:r>
    </w:p>
    <w:p w14:paraId="74E5BDB6"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1. Сутність та цілі міжнародного регулювання валютних відносин.</w:t>
      </w:r>
    </w:p>
    <w:p w14:paraId="2CABDC5D"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Група Світового банку.</w:t>
      </w:r>
    </w:p>
    <w:p w14:paraId="5831AF54"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3. Банк міжнародних розрахунків у системі регулювання валютно-кредитних відносин.</w:t>
      </w:r>
    </w:p>
    <w:p w14:paraId="052017AA"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4. Європейський Інвестиційний банк і особливості його діяльності.</w:t>
      </w:r>
    </w:p>
    <w:p w14:paraId="3B3888AF"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5. Системи платежів розвинутих країн світу (СВІФТ, ЧІПС) </w:t>
      </w:r>
    </w:p>
    <w:p w14:paraId="2590CEFA" w14:textId="55C36CF8"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sz w:val="24"/>
          <w:szCs w:val="24"/>
        </w:rPr>
        <w:t xml:space="preserve">Макроекономічна політика у відкритій економіці                                                             </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p>
    <w:p w14:paraId="3F610E28"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Систем а національних рахунків і міжнародний обмін. Поняття внутрішньої та зовнішньої рівноваги.</w:t>
      </w:r>
    </w:p>
    <w:p w14:paraId="0968FD5C"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Інструменти економічної політики, використовувані для рівноваги в економіці.</w:t>
      </w:r>
    </w:p>
    <w:p w14:paraId="1BCC6A52" w14:textId="77777777" w:rsidR="0039059D" w:rsidRPr="00FB1CD3" w:rsidRDefault="0039059D" w:rsidP="0039059D">
      <w:pPr>
        <w:numPr>
          <w:ilvl w:val="0"/>
          <w:numId w:val="15"/>
        </w:numPr>
        <w:spacing w:after="0" w:line="240" w:lineRule="auto"/>
        <w:jc w:val="both"/>
        <w:rPr>
          <w:rFonts w:ascii="Times New Roman" w:hAnsi="Times New Roman"/>
          <w:sz w:val="24"/>
          <w:szCs w:val="24"/>
        </w:rPr>
      </w:pPr>
      <w:r w:rsidRPr="00FB1CD3">
        <w:rPr>
          <w:rFonts w:ascii="Times New Roman" w:hAnsi="Times New Roman"/>
          <w:sz w:val="24"/>
          <w:szCs w:val="24"/>
        </w:rPr>
        <w:t xml:space="preserve">Вплив зміни номінального курсу на поточний платіжний і </w:t>
      </w:r>
      <w:proofErr w:type="spellStart"/>
      <w:r w:rsidRPr="00FB1CD3">
        <w:rPr>
          <w:rFonts w:ascii="Times New Roman" w:hAnsi="Times New Roman"/>
          <w:sz w:val="24"/>
          <w:szCs w:val="24"/>
        </w:rPr>
        <w:t>зовнішньоторгівельний</w:t>
      </w:r>
      <w:proofErr w:type="spellEnd"/>
      <w:r w:rsidRPr="00FB1CD3">
        <w:rPr>
          <w:rFonts w:ascii="Times New Roman" w:hAnsi="Times New Roman"/>
          <w:sz w:val="24"/>
          <w:szCs w:val="24"/>
        </w:rPr>
        <w:t xml:space="preserve"> баланс. Джей-крива. Умова Маршала-</w:t>
      </w:r>
      <w:proofErr w:type="spellStart"/>
      <w:r w:rsidRPr="00FB1CD3">
        <w:rPr>
          <w:rFonts w:ascii="Times New Roman" w:hAnsi="Times New Roman"/>
          <w:sz w:val="24"/>
          <w:szCs w:val="24"/>
        </w:rPr>
        <w:t>Лернера</w:t>
      </w:r>
      <w:proofErr w:type="spellEnd"/>
      <w:r w:rsidRPr="00FB1CD3">
        <w:rPr>
          <w:rFonts w:ascii="Times New Roman" w:hAnsi="Times New Roman"/>
          <w:sz w:val="24"/>
          <w:szCs w:val="24"/>
        </w:rPr>
        <w:t>.</w:t>
      </w:r>
    </w:p>
    <w:p w14:paraId="7F5FC401" w14:textId="7C573EB9" w:rsidR="0039059D" w:rsidRPr="00FB1CD3" w:rsidRDefault="0039059D" w:rsidP="0039059D">
      <w:pPr>
        <w:shd w:val="clear" w:color="auto" w:fill="FFFFFF"/>
        <w:spacing w:after="0" w:line="240" w:lineRule="auto"/>
        <w:jc w:val="both"/>
        <w:rPr>
          <w:rFonts w:ascii="Times New Roman" w:hAnsi="Times New Roman"/>
          <w:b/>
          <w:sz w:val="24"/>
          <w:szCs w:val="24"/>
        </w:rPr>
      </w:pPr>
      <w:r w:rsidRPr="00FB1CD3">
        <w:rPr>
          <w:rFonts w:ascii="Times New Roman" w:hAnsi="Times New Roman"/>
          <w:b/>
          <w:color w:val="000000"/>
          <w:sz w:val="24"/>
          <w:szCs w:val="24"/>
        </w:rPr>
        <w:t xml:space="preserve">Роль та значення окремих країн і регіонів у міжнародних економічних відносинах                   </w:t>
      </w:r>
      <w:r w:rsidR="00AE3C52">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p>
    <w:p w14:paraId="17EF650F"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1.Класифікація країн за станом соціально-економічного розвитку, прийнята ООН.</w:t>
      </w:r>
    </w:p>
    <w:p w14:paraId="5604AC51"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Класифікація за рівнем доходу, прийнята Світовим банком.</w:t>
      </w:r>
    </w:p>
    <w:p w14:paraId="0C537E4A"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3. 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7A208EB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4. Західна Європа у міжнародних економічних відносинах. Особливості розвитку регіону. Західна Європа у системі світових зовнішньоекономічних </w:t>
      </w:r>
      <w:proofErr w:type="spellStart"/>
      <w:r w:rsidRPr="00FB1CD3">
        <w:rPr>
          <w:rFonts w:ascii="Times New Roman" w:hAnsi="Times New Roman"/>
          <w:sz w:val="24"/>
          <w:szCs w:val="24"/>
        </w:rPr>
        <w:t>зв’язків</w:t>
      </w:r>
      <w:proofErr w:type="spellEnd"/>
      <w:r w:rsidRPr="00FB1CD3">
        <w:rPr>
          <w:rFonts w:ascii="Times New Roman" w:hAnsi="Times New Roman"/>
          <w:sz w:val="24"/>
          <w:szCs w:val="24"/>
        </w:rPr>
        <w:t>.</w:t>
      </w:r>
    </w:p>
    <w:p w14:paraId="4E0FADF0"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5. Японія у міжнародних економічних відносин. Економічний розвиток Японії. Особливості торговельних відносин Японії.</w:t>
      </w:r>
    </w:p>
    <w:p w14:paraId="4A90B783" w14:textId="77777777" w:rsidR="0039059D" w:rsidRPr="00FB1CD3" w:rsidRDefault="0039059D" w:rsidP="0039059D">
      <w:pPr>
        <w:spacing w:after="0" w:line="240" w:lineRule="auto"/>
        <w:jc w:val="both"/>
        <w:rPr>
          <w:rFonts w:ascii="Times New Roman" w:hAnsi="Times New Roman"/>
          <w:sz w:val="24"/>
          <w:szCs w:val="24"/>
        </w:rPr>
      </w:pPr>
    </w:p>
    <w:p w14:paraId="2CDD08F0" w14:textId="7B87D641" w:rsidR="0039059D" w:rsidRPr="00FB1CD3" w:rsidRDefault="0039059D" w:rsidP="0039059D">
      <w:pPr>
        <w:spacing w:after="0" w:line="240" w:lineRule="auto"/>
        <w:jc w:val="both"/>
        <w:rPr>
          <w:rFonts w:ascii="Times New Roman" w:hAnsi="Times New Roman"/>
          <w:b/>
          <w:sz w:val="24"/>
          <w:szCs w:val="24"/>
        </w:rPr>
      </w:pPr>
      <w:r w:rsidRPr="00FB1CD3">
        <w:rPr>
          <w:rFonts w:ascii="Times New Roman" w:hAnsi="Times New Roman"/>
          <w:b/>
          <w:sz w:val="24"/>
          <w:szCs w:val="24"/>
        </w:rPr>
        <w:t xml:space="preserve">Тема </w:t>
      </w:r>
      <w:r w:rsidR="008C7336">
        <w:rPr>
          <w:rFonts w:ascii="Times New Roman" w:hAnsi="Times New Roman"/>
          <w:b/>
          <w:sz w:val="24"/>
          <w:szCs w:val="24"/>
        </w:rPr>
        <w:t>1</w:t>
      </w:r>
      <w:r w:rsidR="00C66CD2">
        <w:rPr>
          <w:rFonts w:ascii="Times New Roman" w:hAnsi="Times New Roman"/>
          <w:b/>
          <w:sz w:val="24"/>
          <w:szCs w:val="24"/>
        </w:rPr>
        <w:t>0</w:t>
      </w:r>
      <w:r w:rsidRPr="00FB1CD3">
        <w:rPr>
          <w:rFonts w:ascii="Times New Roman" w:hAnsi="Times New Roman"/>
          <w:b/>
          <w:sz w:val="24"/>
          <w:szCs w:val="24"/>
        </w:rPr>
        <w:t xml:space="preserve">. Країни, що розвиваються та країни з перехідною економікою у системі міжнародних економічних відносин.   </w:t>
      </w:r>
      <w:r w:rsidR="00FB1CD3" w:rsidRPr="00FB1CD3">
        <w:rPr>
          <w:rFonts w:ascii="Times New Roman" w:hAnsi="Times New Roman"/>
          <w:b/>
          <w:sz w:val="24"/>
          <w:szCs w:val="24"/>
        </w:rPr>
        <w:t xml:space="preserve"> </w:t>
      </w:r>
      <w:r w:rsidR="00AE3C52">
        <w:rPr>
          <w:rFonts w:ascii="Times New Roman" w:hAnsi="Times New Roman"/>
          <w:b/>
          <w:sz w:val="24"/>
          <w:szCs w:val="24"/>
        </w:rPr>
        <w:t xml:space="preserve"> </w:t>
      </w:r>
      <w:r w:rsidR="00FB1CD3" w:rsidRPr="00FB1CD3">
        <w:rPr>
          <w:rFonts w:ascii="Times New Roman" w:hAnsi="Times New Roman"/>
          <w:b/>
          <w:sz w:val="24"/>
          <w:szCs w:val="24"/>
        </w:rPr>
        <w:t xml:space="preserve">           </w:t>
      </w:r>
      <w:r w:rsidRPr="00FB1CD3">
        <w:rPr>
          <w:rFonts w:ascii="Times New Roman" w:hAnsi="Times New Roman"/>
          <w:b/>
          <w:sz w:val="24"/>
          <w:szCs w:val="24"/>
        </w:rPr>
        <w:t>(2 год.)</w:t>
      </w:r>
    </w:p>
    <w:p w14:paraId="36ACABB1"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1. Країни, що розвиваються у системі міжнародних економічних відносин. </w:t>
      </w:r>
    </w:p>
    <w:p w14:paraId="19436A3D"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2. Місце та роль країн, що розвиваються у міжнародному товарообміні.</w:t>
      </w:r>
    </w:p>
    <w:p w14:paraId="4A4F5DD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t xml:space="preserve">3. Країни з перехідною економікою у світовому господарстві. </w:t>
      </w:r>
    </w:p>
    <w:p w14:paraId="61CF8CA5" w14:textId="77777777" w:rsidR="0039059D" w:rsidRPr="00FB1CD3" w:rsidRDefault="0039059D" w:rsidP="0039059D">
      <w:pPr>
        <w:spacing w:after="0" w:line="240" w:lineRule="auto"/>
        <w:jc w:val="both"/>
        <w:rPr>
          <w:rFonts w:ascii="Times New Roman" w:hAnsi="Times New Roman"/>
          <w:sz w:val="24"/>
          <w:szCs w:val="24"/>
        </w:rPr>
      </w:pPr>
      <w:r w:rsidRPr="00FB1CD3">
        <w:rPr>
          <w:rFonts w:ascii="Times New Roman" w:hAnsi="Times New Roman"/>
          <w:sz w:val="24"/>
          <w:szCs w:val="24"/>
        </w:rPr>
        <w:lastRenderedPageBreak/>
        <w:t xml:space="preserve">4.Загальна характеристика та сучасні особливості розвитку торговельних відносин країн з перехідною економікою. </w:t>
      </w:r>
    </w:p>
    <w:p w14:paraId="05CBDF24" w14:textId="0169DE89"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b/>
          <w:color w:val="000000"/>
          <w:sz w:val="24"/>
          <w:szCs w:val="24"/>
        </w:rPr>
        <w:t>Міжнародна економічна інтеграція.</w:t>
      </w:r>
      <w:r w:rsidRPr="00FB1CD3">
        <w:rPr>
          <w:rFonts w:ascii="Times New Roman" w:hAnsi="Times New Roman"/>
          <w:b/>
          <w:color w:val="000000"/>
          <w:sz w:val="24"/>
          <w:szCs w:val="24"/>
        </w:rPr>
        <w:tab/>
      </w:r>
      <w:r w:rsidRPr="00FB1CD3">
        <w:rPr>
          <w:rFonts w:ascii="Times New Roman" w:hAnsi="Times New Roman"/>
          <w:b/>
          <w:color w:val="000000"/>
          <w:sz w:val="24"/>
          <w:szCs w:val="24"/>
        </w:rPr>
        <w:tab/>
        <w:t xml:space="preserve">     </w:t>
      </w:r>
      <w:r w:rsidRPr="00FB1CD3">
        <w:rPr>
          <w:rFonts w:ascii="Times New Roman" w:hAnsi="Times New Roman"/>
          <w:b/>
          <w:color w:val="000000"/>
          <w:sz w:val="24"/>
          <w:szCs w:val="24"/>
        </w:rPr>
        <w:tab/>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p>
    <w:p w14:paraId="793C2E6F" w14:textId="3458F496"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 xml:space="preserve">1. Сутність, цілі, значення та основні риси МЕІ. </w:t>
      </w:r>
      <w:r w:rsidR="00AE3C52">
        <w:rPr>
          <w:rFonts w:ascii="Times New Roman" w:hAnsi="Times New Roman"/>
          <w:color w:val="000000"/>
          <w:sz w:val="24"/>
          <w:szCs w:val="24"/>
        </w:rPr>
        <w:t xml:space="preserve">                     </w:t>
      </w:r>
    </w:p>
    <w:p w14:paraId="14CE47AC"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sz w:val="24"/>
          <w:szCs w:val="24"/>
        </w:rPr>
        <w:t>2. Передумови та цілі розвитку Західноєвропейської економічної інтеграції.</w:t>
      </w:r>
    </w:p>
    <w:p w14:paraId="48A041F6"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 xml:space="preserve">3. Північноамериканська економічна інтеграція. </w:t>
      </w:r>
    </w:p>
    <w:p w14:paraId="470F6836"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color w:val="000000"/>
          <w:sz w:val="24"/>
          <w:szCs w:val="24"/>
        </w:rPr>
        <w:t>4. Особливості економічної інтеграції країн Латинської Америки.</w:t>
      </w:r>
    </w:p>
    <w:p w14:paraId="351DC466" w14:textId="77777777"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5. Проблеми розвитку регіонального економічного співробітництва в Африці.</w:t>
      </w:r>
    </w:p>
    <w:p w14:paraId="52043C4B" w14:textId="77777777" w:rsidR="0039059D" w:rsidRPr="00FB1CD3" w:rsidRDefault="0039059D" w:rsidP="0039059D">
      <w:pPr>
        <w:shd w:val="clear" w:color="auto" w:fill="FFFFFF"/>
        <w:spacing w:after="0" w:line="240" w:lineRule="auto"/>
        <w:jc w:val="both"/>
        <w:rPr>
          <w:rFonts w:ascii="Times New Roman" w:hAnsi="Times New Roman"/>
          <w:sz w:val="24"/>
          <w:szCs w:val="24"/>
        </w:rPr>
      </w:pPr>
      <w:r w:rsidRPr="00FB1CD3">
        <w:rPr>
          <w:rFonts w:ascii="Times New Roman" w:hAnsi="Times New Roman"/>
          <w:sz w:val="24"/>
          <w:szCs w:val="24"/>
        </w:rPr>
        <w:t>6. Особливості розвитку економічної інтеграції в країнах Азії.</w:t>
      </w:r>
    </w:p>
    <w:p w14:paraId="0789EEC7" w14:textId="77777777" w:rsidR="0039059D" w:rsidRPr="00FB1CD3" w:rsidRDefault="0039059D" w:rsidP="0039059D">
      <w:pPr>
        <w:shd w:val="clear" w:color="auto" w:fill="FFFFFF"/>
        <w:spacing w:after="0" w:line="240" w:lineRule="auto"/>
        <w:jc w:val="both"/>
        <w:rPr>
          <w:rFonts w:ascii="Times New Roman" w:hAnsi="Times New Roman"/>
          <w:color w:val="000000"/>
          <w:sz w:val="24"/>
          <w:szCs w:val="24"/>
        </w:rPr>
      </w:pPr>
      <w:r w:rsidRPr="00FB1CD3">
        <w:rPr>
          <w:rFonts w:ascii="Times New Roman" w:hAnsi="Times New Roman"/>
          <w:sz w:val="24"/>
          <w:szCs w:val="24"/>
        </w:rPr>
        <w:t>7. Проблеми розвитку економічної інтеграції в східноєвропейських країнах.</w:t>
      </w:r>
    </w:p>
    <w:p w14:paraId="1C119E18" w14:textId="42BAADE4" w:rsidR="0039059D" w:rsidRPr="00FB1CD3" w:rsidRDefault="0039059D" w:rsidP="0039059D">
      <w:pPr>
        <w:shd w:val="clear" w:color="auto" w:fill="FFFFFF"/>
        <w:spacing w:after="0" w:line="240" w:lineRule="auto"/>
        <w:jc w:val="both"/>
        <w:rPr>
          <w:rFonts w:ascii="Times New Roman" w:hAnsi="Times New Roman"/>
          <w:b/>
          <w:color w:val="000000"/>
          <w:sz w:val="24"/>
          <w:szCs w:val="24"/>
        </w:rPr>
      </w:pPr>
      <w:r w:rsidRPr="00FB1CD3">
        <w:rPr>
          <w:rFonts w:ascii="Times New Roman" w:hAnsi="Times New Roman"/>
          <w:b/>
          <w:color w:val="000000"/>
          <w:sz w:val="24"/>
          <w:szCs w:val="24"/>
        </w:rPr>
        <w:t xml:space="preserve">Глобалізація та глобальні проблеми людства                  </w:t>
      </w:r>
      <w:r w:rsidR="00FB1CD3" w:rsidRPr="00FB1CD3">
        <w:rPr>
          <w:rFonts w:ascii="Times New Roman" w:hAnsi="Times New Roman"/>
          <w:b/>
          <w:color w:val="000000"/>
          <w:sz w:val="24"/>
          <w:szCs w:val="24"/>
        </w:rPr>
        <w:t xml:space="preserve">                                                     </w:t>
      </w:r>
      <w:r w:rsidR="00AE3C52">
        <w:rPr>
          <w:rFonts w:ascii="Times New Roman" w:hAnsi="Times New Roman"/>
          <w:b/>
          <w:color w:val="000000"/>
          <w:sz w:val="24"/>
          <w:szCs w:val="24"/>
        </w:rPr>
        <w:t xml:space="preserve">                                   </w:t>
      </w:r>
      <w:r w:rsidR="00FB1CD3" w:rsidRPr="00FB1CD3">
        <w:rPr>
          <w:rFonts w:ascii="Times New Roman" w:hAnsi="Times New Roman"/>
          <w:b/>
          <w:color w:val="000000"/>
          <w:sz w:val="24"/>
          <w:szCs w:val="24"/>
        </w:rPr>
        <w:t xml:space="preserve">              </w:t>
      </w:r>
      <w:r w:rsidRPr="00FB1CD3">
        <w:rPr>
          <w:rFonts w:ascii="Times New Roman" w:hAnsi="Times New Roman"/>
          <w:b/>
          <w:color w:val="000000"/>
          <w:sz w:val="24"/>
          <w:szCs w:val="24"/>
        </w:rPr>
        <w:t xml:space="preserve">          </w:t>
      </w:r>
    </w:p>
    <w:p w14:paraId="6AEABAA9"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Сутність та основні ознаки процесу глобалізації сучасного світового господарства.</w:t>
      </w:r>
    </w:p>
    <w:p w14:paraId="4A07CB39"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 xml:space="preserve">Наслідки глобалізації та антиглобалізм. </w:t>
      </w:r>
    </w:p>
    <w:p w14:paraId="280C1DDA" w14:textId="77777777"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Фінансова глобалізація.</w:t>
      </w:r>
    </w:p>
    <w:p w14:paraId="73E20D5B" w14:textId="5C425E00" w:rsidR="0039059D" w:rsidRPr="00FB1CD3" w:rsidRDefault="0039059D" w:rsidP="0039059D">
      <w:pPr>
        <w:numPr>
          <w:ilvl w:val="3"/>
          <w:numId w:val="13"/>
        </w:numPr>
        <w:shd w:val="clear" w:color="auto" w:fill="FFFFFF"/>
        <w:tabs>
          <w:tab w:val="left" w:pos="284"/>
        </w:tabs>
        <w:spacing w:after="0" w:line="240" w:lineRule="auto"/>
        <w:ind w:left="0" w:firstLine="0"/>
        <w:jc w:val="both"/>
        <w:rPr>
          <w:rFonts w:ascii="Times New Roman" w:hAnsi="Times New Roman"/>
          <w:color w:val="000000"/>
          <w:sz w:val="24"/>
          <w:szCs w:val="24"/>
        </w:rPr>
      </w:pPr>
      <w:r w:rsidRPr="00FB1CD3">
        <w:rPr>
          <w:rFonts w:ascii="Times New Roman" w:hAnsi="Times New Roman"/>
          <w:color w:val="000000"/>
          <w:sz w:val="24"/>
          <w:szCs w:val="24"/>
        </w:rPr>
        <w:t>Глобальні проблеми людства.</w:t>
      </w:r>
    </w:p>
    <w:p w14:paraId="043E9A86" w14:textId="39A40A9B" w:rsidR="0039059D" w:rsidRDefault="0039059D" w:rsidP="00FB1CD3">
      <w:pPr>
        <w:tabs>
          <w:tab w:val="left" w:pos="6090"/>
        </w:tabs>
        <w:spacing w:after="0" w:line="240" w:lineRule="auto"/>
        <w:jc w:val="both"/>
        <w:rPr>
          <w:rFonts w:ascii="Times New Roman" w:hAnsi="Times New Roman"/>
          <w:sz w:val="24"/>
          <w:szCs w:val="24"/>
        </w:rPr>
      </w:pPr>
    </w:p>
    <w:p w14:paraId="6537BBFD" w14:textId="2633D764" w:rsidR="009363B1" w:rsidRDefault="009363B1" w:rsidP="00FB1CD3">
      <w:pPr>
        <w:tabs>
          <w:tab w:val="left" w:pos="6090"/>
        </w:tabs>
        <w:spacing w:after="0" w:line="240" w:lineRule="auto"/>
        <w:jc w:val="both"/>
        <w:rPr>
          <w:rFonts w:ascii="Times New Roman" w:hAnsi="Times New Roman"/>
          <w:sz w:val="24"/>
          <w:szCs w:val="24"/>
        </w:rPr>
      </w:pPr>
    </w:p>
    <w:p w14:paraId="2DDAE22F" w14:textId="77777777" w:rsidR="009363B1" w:rsidRPr="00FB1CD3" w:rsidRDefault="009363B1" w:rsidP="00FB1CD3">
      <w:pPr>
        <w:tabs>
          <w:tab w:val="left" w:pos="6090"/>
        </w:tabs>
        <w:spacing w:after="0" w:line="240" w:lineRule="auto"/>
        <w:jc w:val="both"/>
        <w:rPr>
          <w:rFonts w:ascii="Times New Roman" w:hAnsi="Times New Roman"/>
          <w:sz w:val="24"/>
          <w:szCs w:val="24"/>
        </w:rPr>
      </w:pPr>
    </w:p>
    <w:p w14:paraId="5CEF0184" w14:textId="77777777" w:rsidR="000027FB" w:rsidRDefault="000027FB" w:rsidP="000027FB">
      <w:pPr>
        <w:pStyle w:val="a5"/>
        <w:tabs>
          <w:tab w:val="left" w:pos="6090"/>
        </w:tabs>
        <w:spacing w:after="0" w:line="240" w:lineRule="auto"/>
        <w:jc w:val="both"/>
        <w:rPr>
          <w:rFonts w:ascii="Times New Roman" w:hAnsi="Times New Roman"/>
          <w:sz w:val="24"/>
          <w:szCs w:val="24"/>
          <w:lang w:val="ru-RU"/>
        </w:rPr>
      </w:pPr>
    </w:p>
    <w:p w14:paraId="13FF7DA5" w14:textId="77777777" w:rsidR="000027FB" w:rsidRDefault="000027FB" w:rsidP="00874C08">
      <w:pPr>
        <w:spacing w:after="0" w:line="360" w:lineRule="auto"/>
        <w:jc w:val="both"/>
        <w:rPr>
          <w:rFonts w:ascii="Times New Roman" w:hAnsi="Times New Roman" w:cs="Times New Roman"/>
          <w:sz w:val="28"/>
          <w:szCs w:val="28"/>
        </w:rPr>
      </w:pPr>
    </w:p>
    <w:p w14:paraId="0B122DC4" w14:textId="77777777" w:rsidR="00281F28" w:rsidRDefault="00281F28" w:rsidP="00281F2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К.е.н</w:t>
      </w:r>
      <w:proofErr w:type="spellEnd"/>
      <w:r>
        <w:rPr>
          <w:rFonts w:ascii="Times New Roman" w:hAnsi="Times New Roman" w:cs="Times New Roman"/>
          <w:sz w:val="28"/>
          <w:szCs w:val="28"/>
        </w:rPr>
        <w:t>., доцент,</w:t>
      </w:r>
    </w:p>
    <w:p w14:paraId="53727EDC"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 кафедри міжнародних економічних відносин</w:t>
      </w:r>
    </w:p>
    <w:p w14:paraId="6A79A2C6"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факультету міжнародних відносин</w:t>
      </w:r>
    </w:p>
    <w:p w14:paraId="57667280" w14:textId="77777777" w:rsidR="00281F2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Львівського національного університету </w:t>
      </w:r>
    </w:p>
    <w:p w14:paraId="104379E9" w14:textId="77777777" w:rsidR="00281F28" w:rsidRPr="00874C08" w:rsidRDefault="00281F28"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імені Івана Франка                                                                                                                                         Приходько І. В.</w:t>
      </w:r>
    </w:p>
    <w:sectPr w:rsidR="00281F28" w:rsidRPr="00874C08" w:rsidSect="0020340A">
      <w:pgSz w:w="16838" w:h="11906" w:orient="landscape"/>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31A3D69"/>
    <w:multiLevelType w:val="hybridMultilevel"/>
    <w:tmpl w:val="2D348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173B76"/>
    <w:multiLevelType w:val="hybridMultilevel"/>
    <w:tmpl w:val="BB869B64"/>
    <w:lvl w:ilvl="0" w:tplc="0415000F">
      <w:start w:val="1"/>
      <w:numFmt w:val="decimal"/>
      <w:lvlText w:val="%1."/>
      <w:lvlJc w:val="left"/>
      <w:pPr>
        <w:tabs>
          <w:tab w:val="num" w:pos="786"/>
        </w:tabs>
        <w:ind w:left="786" w:hanging="360"/>
      </w:pPr>
      <w:rPr>
        <w:rFonts w:hint="default"/>
        <w:i w:val="0"/>
        <w:w w:val="1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201A30D5"/>
    <w:multiLevelType w:val="singleLevel"/>
    <w:tmpl w:val="11204914"/>
    <w:lvl w:ilvl="0">
      <w:start w:val="1"/>
      <w:numFmt w:val="decimal"/>
      <w:lvlText w:val="%1."/>
      <w:lvlJc w:val="left"/>
      <w:pPr>
        <w:tabs>
          <w:tab w:val="num" w:pos="360"/>
        </w:tabs>
        <w:ind w:left="360" w:hanging="360"/>
      </w:pPr>
      <w:rPr>
        <w:i w:val="0"/>
      </w:rPr>
    </w:lvl>
  </w:abstractNum>
  <w:abstractNum w:abstractNumId="4" w15:restartNumberingAfterBreak="0">
    <w:nsid w:val="20D54B7F"/>
    <w:multiLevelType w:val="hybridMultilevel"/>
    <w:tmpl w:val="0ACC7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5C27F1"/>
    <w:multiLevelType w:val="hybridMultilevel"/>
    <w:tmpl w:val="0F885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B87B11"/>
    <w:multiLevelType w:val="hybridMultilevel"/>
    <w:tmpl w:val="3FA4FC3C"/>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9929E2"/>
    <w:multiLevelType w:val="hybridMultilevel"/>
    <w:tmpl w:val="1346DD8E"/>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5DC586A"/>
    <w:multiLevelType w:val="hybridMultilevel"/>
    <w:tmpl w:val="E99EF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8757D2"/>
    <w:multiLevelType w:val="hybridMultilevel"/>
    <w:tmpl w:val="EB805678"/>
    <w:lvl w:ilvl="0" w:tplc="86CA5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0CE1461"/>
    <w:multiLevelType w:val="hybridMultilevel"/>
    <w:tmpl w:val="E092D7F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61374B5D"/>
    <w:multiLevelType w:val="hybridMultilevel"/>
    <w:tmpl w:val="F6E0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15:restartNumberingAfterBreak="0">
    <w:nsid w:val="691C1C84"/>
    <w:multiLevelType w:val="hybridMultilevel"/>
    <w:tmpl w:val="14E019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166167"/>
    <w:multiLevelType w:val="hybridMultilevel"/>
    <w:tmpl w:val="94AE6D2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6C9258C0"/>
    <w:multiLevelType w:val="hybridMultilevel"/>
    <w:tmpl w:val="1720A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202BBF"/>
    <w:multiLevelType w:val="hybridMultilevel"/>
    <w:tmpl w:val="327295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9"/>
  </w:num>
  <w:num w:numId="6">
    <w:abstractNumId w:val="16"/>
  </w:num>
  <w:num w:numId="7">
    <w:abstractNumId w:val="3"/>
  </w:num>
  <w:num w:numId="8">
    <w:abstractNumId w:val="2"/>
  </w:num>
  <w:num w:numId="9">
    <w:abstractNumId w:val="5"/>
  </w:num>
  <w:num w:numId="10">
    <w:abstractNumId w:val="1"/>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C0"/>
    <w:rsid w:val="000027FB"/>
    <w:rsid w:val="000224AF"/>
    <w:rsid w:val="00026499"/>
    <w:rsid w:val="000664BD"/>
    <w:rsid w:val="0007310A"/>
    <w:rsid w:val="00074C91"/>
    <w:rsid w:val="000B1545"/>
    <w:rsid w:val="000F057C"/>
    <w:rsid w:val="001027C0"/>
    <w:rsid w:val="00145F6B"/>
    <w:rsid w:val="00157D74"/>
    <w:rsid w:val="001D53E2"/>
    <w:rsid w:val="001E5B66"/>
    <w:rsid w:val="0020340A"/>
    <w:rsid w:val="00265C26"/>
    <w:rsid w:val="002727E4"/>
    <w:rsid w:val="00281F28"/>
    <w:rsid w:val="002A1C57"/>
    <w:rsid w:val="002F72CE"/>
    <w:rsid w:val="00311F5E"/>
    <w:rsid w:val="00335465"/>
    <w:rsid w:val="00362F02"/>
    <w:rsid w:val="00380B3B"/>
    <w:rsid w:val="0039059D"/>
    <w:rsid w:val="003D1A7F"/>
    <w:rsid w:val="003D4FDA"/>
    <w:rsid w:val="00420D54"/>
    <w:rsid w:val="004510E7"/>
    <w:rsid w:val="00454569"/>
    <w:rsid w:val="004702E1"/>
    <w:rsid w:val="00482ED7"/>
    <w:rsid w:val="004B0B54"/>
    <w:rsid w:val="004F6E3F"/>
    <w:rsid w:val="0050282E"/>
    <w:rsid w:val="00523C38"/>
    <w:rsid w:val="00526E45"/>
    <w:rsid w:val="005402F8"/>
    <w:rsid w:val="005508C1"/>
    <w:rsid w:val="00554CF6"/>
    <w:rsid w:val="005E47D5"/>
    <w:rsid w:val="006771E4"/>
    <w:rsid w:val="00677671"/>
    <w:rsid w:val="0069353C"/>
    <w:rsid w:val="006A35A3"/>
    <w:rsid w:val="006C6B88"/>
    <w:rsid w:val="006D0DA4"/>
    <w:rsid w:val="006E2642"/>
    <w:rsid w:val="00712B5D"/>
    <w:rsid w:val="0075506C"/>
    <w:rsid w:val="00780B46"/>
    <w:rsid w:val="007C3582"/>
    <w:rsid w:val="007D533D"/>
    <w:rsid w:val="008308BE"/>
    <w:rsid w:val="008515D3"/>
    <w:rsid w:val="00851A5B"/>
    <w:rsid w:val="00853895"/>
    <w:rsid w:val="00854AB8"/>
    <w:rsid w:val="00874C08"/>
    <w:rsid w:val="00880E20"/>
    <w:rsid w:val="008C7336"/>
    <w:rsid w:val="008D2E06"/>
    <w:rsid w:val="008D4473"/>
    <w:rsid w:val="008D5F98"/>
    <w:rsid w:val="008E20DF"/>
    <w:rsid w:val="009111EF"/>
    <w:rsid w:val="00920325"/>
    <w:rsid w:val="009363B1"/>
    <w:rsid w:val="0097693D"/>
    <w:rsid w:val="009D4D8E"/>
    <w:rsid w:val="009D6857"/>
    <w:rsid w:val="009E4A90"/>
    <w:rsid w:val="00A23DF2"/>
    <w:rsid w:val="00A63843"/>
    <w:rsid w:val="00A702B4"/>
    <w:rsid w:val="00AA34E5"/>
    <w:rsid w:val="00AC5F0A"/>
    <w:rsid w:val="00AE3C52"/>
    <w:rsid w:val="00B448EE"/>
    <w:rsid w:val="00B90FF8"/>
    <w:rsid w:val="00B946D6"/>
    <w:rsid w:val="00BB7602"/>
    <w:rsid w:val="00BC1411"/>
    <w:rsid w:val="00BD1015"/>
    <w:rsid w:val="00C05A72"/>
    <w:rsid w:val="00C077B8"/>
    <w:rsid w:val="00C1667F"/>
    <w:rsid w:val="00C231D5"/>
    <w:rsid w:val="00C30E71"/>
    <w:rsid w:val="00C427FC"/>
    <w:rsid w:val="00C63B92"/>
    <w:rsid w:val="00C66CD2"/>
    <w:rsid w:val="00C92D07"/>
    <w:rsid w:val="00C979CC"/>
    <w:rsid w:val="00CD737B"/>
    <w:rsid w:val="00CE0C4F"/>
    <w:rsid w:val="00CE486D"/>
    <w:rsid w:val="00D11E70"/>
    <w:rsid w:val="00D256A8"/>
    <w:rsid w:val="00D40993"/>
    <w:rsid w:val="00DC2DB3"/>
    <w:rsid w:val="00DC5408"/>
    <w:rsid w:val="00DD2B30"/>
    <w:rsid w:val="00DD7D8E"/>
    <w:rsid w:val="00DF0426"/>
    <w:rsid w:val="00DF3803"/>
    <w:rsid w:val="00ED2321"/>
    <w:rsid w:val="00EF7735"/>
    <w:rsid w:val="00F0246D"/>
    <w:rsid w:val="00F4228F"/>
    <w:rsid w:val="00F51272"/>
    <w:rsid w:val="00F75688"/>
    <w:rsid w:val="00F93F49"/>
    <w:rsid w:val="00F9732D"/>
    <w:rsid w:val="00FB1CD3"/>
    <w:rsid w:val="00FB59B4"/>
    <w:rsid w:val="00FC2751"/>
    <w:rsid w:val="00FD4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523"/>
  <w15:docId w15:val="{4D0219A8-EBD2-45D9-82C4-C834A2C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styleId="a6">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yna.prykhodko@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yna.prykhodko201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5638-3F52-4036-B988-65A096EC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17544</Words>
  <Characters>10001</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Ірина Приходько</cp:lastModifiedBy>
  <cp:revision>8</cp:revision>
  <dcterms:created xsi:type="dcterms:W3CDTF">2021-01-29T11:37:00Z</dcterms:created>
  <dcterms:modified xsi:type="dcterms:W3CDTF">2021-02-03T10:33:00Z</dcterms:modified>
</cp:coreProperties>
</file>