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МІНІСТЕРСТВО ОСВІТИ І НАУКИ УКРАЇНИ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Львівський національний університет імені Івана Франка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Факультет міжнародних відносин</w:t>
      </w:r>
    </w:p>
    <w:p w:rsidR="0063543B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Кафедра міжнародних економічних відносин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 xml:space="preserve">Затверджено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На засіданні кафедри міжнародних економічних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факультету міжнародних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Львівського національного університету імені Івана Франка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>(протокол № 1</w:t>
      </w:r>
      <w:r w:rsidR="00353F20">
        <w:rPr>
          <w:sz w:val="23"/>
          <w:szCs w:val="23"/>
        </w:rPr>
        <w:t>3</w:t>
      </w:r>
      <w:r w:rsidRPr="00446EA9">
        <w:rPr>
          <w:sz w:val="23"/>
          <w:szCs w:val="23"/>
        </w:rPr>
        <w:t xml:space="preserve"> від </w:t>
      </w:r>
      <w:r w:rsidR="00353F20">
        <w:rPr>
          <w:sz w:val="23"/>
          <w:szCs w:val="23"/>
        </w:rPr>
        <w:t>30</w:t>
      </w:r>
      <w:r w:rsidRPr="00446EA9">
        <w:rPr>
          <w:sz w:val="23"/>
          <w:szCs w:val="23"/>
        </w:rPr>
        <w:t>.0</w:t>
      </w:r>
      <w:r w:rsidR="00353F20">
        <w:rPr>
          <w:sz w:val="23"/>
          <w:szCs w:val="23"/>
        </w:rPr>
        <w:t>6</w:t>
      </w:r>
      <w:r w:rsidRPr="00446EA9">
        <w:rPr>
          <w:sz w:val="23"/>
          <w:szCs w:val="23"/>
        </w:rPr>
        <w:t>. 202</w:t>
      </w:r>
      <w:r w:rsidR="00353F20">
        <w:rPr>
          <w:sz w:val="23"/>
          <w:szCs w:val="23"/>
        </w:rPr>
        <w:t>1</w:t>
      </w:r>
      <w:r w:rsidRPr="00446EA9">
        <w:rPr>
          <w:sz w:val="23"/>
          <w:szCs w:val="23"/>
        </w:rPr>
        <w:t xml:space="preserve"> р.) </w:t>
      </w:r>
    </w:p>
    <w:p w:rsid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Завідувач кафедри проф. </w:t>
      </w:r>
      <w:proofErr w:type="spellStart"/>
      <w:r w:rsidRPr="00446EA9">
        <w:rPr>
          <w:sz w:val="23"/>
          <w:szCs w:val="23"/>
        </w:rPr>
        <w:t>Грабинський</w:t>
      </w:r>
      <w:proofErr w:type="spellEnd"/>
      <w:r w:rsidRPr="00446EA9">
        <w:rPr>
          <w:sz w:val="23"/>
          <w:szCs w:val="23"/>
        </w:rPr>
        <w:t xml:space="preserve"> І. М.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>
        <w:rPr>
          <w:noProof/>
          <w:lang w:eastAsia="uk-UA"/>
        </w:rPr>
        <w:drawing>
          <wp:inline distT="0" distB="0" distL="0" distR="0" wp14:anchorId="540477F5" wp14:editId="67D61E94">
            <wp:extent cx="1561317" cy="485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186" cy="5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proofErr w:type="spellStart"/>
      <w:r w:rsidRPr="00446EA9">
        <w:rPr>
          <w:b/>
          <w:bCs/>
          <w:sz w:val="23"/>
          <w:szCs w:val="23"/>
        </w:rPr>
        <w:t>Силабус</w:t>
      </w:r>
      <w:proofErr w:type="spellEnd"/>
      <w:r w:rsidRPr="00446EA9">
        <w:rPr>
          <w:b/>
          <w:bCs/>
          <w:sz w:val="23"/>
          <w:szCs w:val="23"/>
        </w:rPr>
        <w:t xml:space="preserve"> з навчальної дисципліни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ЄВРОПЕЙСЬКИЙ РИНОК ПРАЦІ</w:t>
      </w:r>
      <w:r w:rsidRPr="00446EA9">
        <w:rPr>
          <w:b/>
          <w:bCs/>
          <w:sz w:val="23"/>
          <w:szCs w:val="23"/>
        </w:rPr>
        <w:t>»,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що викладається в межах ОНП «Міжнародні економічні відносини»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другого (</w:t>
      </w:r>
      <w:proofErr w:type="spellStart"/>
      <w:r w:rsidRPr="00446EA9">
        <w:rPr>
          <w:b/>
          <w:bCs/>
          <w:sz w:val="23"/>
          <w:szCs w:val="23"/>
        </w:rPr>
        <w:t>освітньо</w:t>
      </w:r>
      <w:proofErr w:type="spellEnd"/>
      <w:r w:rsidRPr="00446EA9">
        <w:rPr>
          <w:b/>
          <w:bCs/>
          <w:sz w:val="23"/>
          <w:szCs w:val="23"/>
        </w:rPr>
        <w:t>-наукового) рівня вищої освіти для здобувачів з спеціальності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292 Міжнародні економічні відносини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Львів 202</w:t>
      </w:r>
      <w:r w:rsidR="00312D2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446EA9">
        <w:rPr>
          <w:rFonts w:ascii="Times New Roman" w:hAnsi="Times New Roman" w:cs="Times New Roman"/>
          <w:b/>
          <w:bCs/>
          <w:sz w:val="23"/>
          <w:szCs w:val="23"/>
        </w:rPr>
        <w:t xml:space="preserve"> р.</w:t>
      </w:r>
    </w:p>
    <w:p w:rsidR="00446EA9" w:rsidRDefault="00446EA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100C03" w:rsidRPr="00100C03" w:rsidRDefault="00100C03" w:rsidP="00100C03">
      <w:pPr>
        <w:pStyle w:val="Default"/>
        <w:jc w:val="center"/>
        <w:rPr>
          <w:sz w:val="23"/>
          <w:szCs w:val="23"/>
        </w:rPr>
      </w:pPr>
      <w:proofErr w:type="spellStart"/>
      <w:r w:rsidRPr="00100C03">
        <w:rPr>
          <w:b/>
          <w:bCs/>
          <w:sz w:val="23"/>
          <w:szCs w:val="23"/>
        </w:rPr>
        <w:lastRenderedPageBreak/>
        <w:t>Силабус</w:t>
      </w:r>
      <w:proofErr w:type="spellEnd"/>
      <w:r w:rsidRPr="00100C03">
        <w:rPr>
          <w:b/>
          <w:bCs/>
          <w:sz w:val="23"/>
          <w:szCs w:val="23"/>
        </w:rPr>
        <w:t xml:space="preserve"> курсу</w:t>
      </w:r>
    </w:p>
    <w:p w:rsidR="00100C03" w:rsidRPr="00100C03" w:rsidRDefault="00100C03" w:rsidP="00100C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Європейський ринок праці</w:t>
      </w:r>
    </w:p>
    <w:p w:rsidR="00446EA9" w:rsidRDefault="00100C03" w:rsidP="00100C0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0C03">
        <w:rPr>
          <w:rFonts w:ascii="Times New Roman" w:hAnsi="Times New Roman" w:cs="Times New Roman"/>
          <w:b/>
          <w:bCs/>
          <w:sz w:val="23"/>
          <w:szCs w:val="23"/>
        </w:rPr>
        <w:t>2020-2021 навчальний рік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 курсу </w:t>
            </w:r>
          </w:p>
        </w:tc>
        <w:tc>
          <w:tcPr>
            <w:tcW w:w="5238" w:type="dxa"/>
          </w:tcPr>
          <w:p w:rsidR="00100C03" w:rsidRPr="00172C29" w:rsidRDefault="00100C03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bCs/>
                <w:sz w:val="22"/>
                <w:szCs w:val="22"/>
              </w:rPr>
              <w:t>Європейський ринок праці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Адреса викладання курсу </w:t>
            </w:r>
          </w:p>
        </w:tc>
        <w:tc>
          <w:tcPr>
            <w:tcW w:w="5238" w:type="dxa"/>
          </w:tcPr>
          <w:p w:rsidR="00100C03" w:rsidRPr="00172C29" w:rsidRDefault="00100C03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м. Львів, вул. Січових стрільців, 19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Факультет та кафедра, за якою закріплена дисципліна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факультет міжнародних відносин, кафедра міжнародних економічних відносин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Галузь знань, шифр та назва спеціальності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292 Міжнародні економічні відносини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Викладач (-і) </w:t>
            </w:r>
          </w:p>
        </w:tc>
        <w:tc>
          <w:tcPr>
            <w:tcW w:w="5238" w:type="dxa"/>
          </w:tcPr>
          <w:p w:rsidR="00100C03" w:rsidRPr="00172C29" w:rsidRDefault="00100C03" w:rsidP="008408AA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доц. </w:t>
            </w:r>
            <w:r w:rsidR="008408AA">
              <w:rPr>
                <w:rFonts w:ascii="Times New Roman" w:hAnsi="Times New Roman" w:cs="Times New Roman"/>
              </w:rPr>
              <w:t>Ґерлах</w:t>
            </w:r>
            <w:r w:rsidRPr="00172C29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Контактна інформація викладача (-</w:t>
            </w:r>
            <w:proofErr w:type="spellStart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ів</w:t>
            </w:r>
            <w:proofErr w:type="spellEnd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5238" w:type="dxa"/>
          </w:tcPr>
          <w:p w:rsidR="00100C03" w:rsidRPr="00172C29" w:rsidRDefault="00301A6F" w:rsidP="00100C0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iryna</w:t>
            </w:r>
            <w:proofErr w:type="spellEnd"/>
            <w:r w:rsidRPr="00301A6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yeleyko</w:t>
            </w:r>
            <w:proofErr w:type="spellEnd"/>
            <w:r w:rsidR="00100C03" w:rsidRPr="00172C29">
              <w:rPr>
                <w:sz w:val="22"/>
                <w:szCs w:val="22"/>
              </w:rPr>
              <w:t xml:space="preserve">@lnu.edu.ua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(032) 239-47-81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Консультації по курсу відбуваються </w:t>
            </w:r>
          </w:p>
        </w:tc>
        <w:tc>
          <w:tcPr>
            <w:tcW w:w="5238" w:type="dxa"/>
          </w:tcPr>
          <w:p w:rsidR="00100C03" w:rsidRPr="00172C29" w:rsidRDefault="00E300F7" w:rsidP="004135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з розкладом</w:t>
            </w:r>
            <w:r w:rsidR="00100C03" w:rsidRPr="00172C29">
              <w:rPr>
                <w:sz w:val="22"/>
                <w:szCs w:val="22"/>
              </w:rPr>
              <w:t xml:space="preserve"> (кафедра міжнародних економічних відносин, вул. Січових стрільців, 19, </w:t>
            </w:r>
            <w:proofErr w:type="spellStart"/>
            <w:r w:rsidR="00100C03" w:rsidRPr="00172C29">
              <w:rPr>
                <w:sz w:val="22"/>
                <w:szCs w:val="22"/>
              </w:rPr>
              <w:t>ауд</w:t>
            </w:r>
            <w:proofErr w:type="spellEnd"/>
            <w:r w:rsidR="00100C03" w:rsidRPr="00172C29">
              <w:rPr>
                <w:sz w:val="22"/>
                <w:szCs w:val="22"/>
              </w:rPr>
              <w:t xml:space="preserve">. 305 )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Сторінка курсу </w:t>
            </w:r>
          </w:p>
        </w:tc>
        <w:tc>
          <w:tcPr>
            <w:tcW w:w="5238" w:type="dxa"/>
          </w:tcPr>
          <w:p w:rsidR="00100C03" w:rsidRPr="00172C29" w:rsidRDefault="00EB0631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https://intrel.lnu.edu.ua/course/evropejskyj-rynok-pratsi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Інформація про курс </w:t>
            </w:r>
          </w:p>
        </w:tc>
        <w:tc>
          <w:tcPr>
            <w:tcW w:w="5238" w:type="dxa"/>
          </w:tcPr>
          <w:p w:rsidR="00100C03" w:rsidRPr="00172C29" w:rsidRDefault="00100C03" w:rsidP="00312D23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Курс «Європейський ринок праці» є складовою частиною дисциплін вільного вибору </w:t>
            </w:r>
            <w:proofErr w:type="spellStart"/>
            <w:r w:rsidR="00E419A4">
              <w:rPr>
                <w:sz w:val="22"/>
                <w:szCs w:val="22"/>
              </w:rPr>
              <w:t>освіт</w:t>
            </w:r>
            <w:r w:rsidRPr="00172C29">
              <w:rPr>
                <w:sz w:val="22"/>
                <w:szCs w:val="22"/>
              </w:rPr>
              <w:t>ньо</w:t>
            </w:r>
            <w:proofErr w:type="spellEnd"/>
            <w:r w:rsidRPr="00172C29">
              <w:rPr>
                <w:sz w:val="22"/>
                <w:szCs w:val="22"/>
              </w:rPr>
              <w:t xml:space="preserve">-наукової програми підготовки магістра. </w:t>
            </w:r>
            <w:r w:rsidR="00312D23">
              <w:rPr>
                <w:sz w:val="22"/>
                <w:szCs w:val="22"/>
              </w:rPr>
              <w:t xml:space="preserve">Даний курс </w:t>
            </w:r>
            <w:proofErr w:type="spellStart"/>
            <w:r w:rsidR="00312D23">
              <w:rPr>
                <w:sz w:val="22"/>
                <w:szCs w:val="22"/>
              </w:rPr>
              <w:t>ч</w:t>
            </w:r>
            <w:r w:rsidRPr="00172C29">
              <w:rPr>
                <w:sz w:val="22"/>
                <w:szCs w:val="22"/>
              </w:rPr>
              <w:t>итається</w:t>
            </w:r>
            <w:proofErr w:type="spellEnd"/>
            <w:r w:rsidRPr="00172C29">
              <w:rPr>
                <w:sz w:val="22"/>
                <w:szCs w:val="22"/>
              </w:rPr>
              <w:t xml:space="preserve"> для магістрантів спеціальності «Міжнародний бізнес» та «Міжнародні економічні відносини» на першому році навчання. 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Коротка анотація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172C29" w:rsidRDefault="00BB4B8B" w:rsidP="001B0203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Дисципліна до опанування знаннями і навичками з фахової підготовки магістрів розглядає теоретико-методологічні та соціально-економічні питання розвитку та функціонування європейського ринку праці. Курс передбачає опанування основних </w:t>
            </w:r>
            <w:r w:rsidR="001B0203" w:rsidRPr="00172C29">
              <w:rPr>
                <w:sz w:val="22"/>
                <w:szCs w:val="22"/>
              </w:rPr>
              <w:t>знань</w:t>
            </w:r>
            <w:r w:rsidRPr="00172C29">
              <w:rPr>
                <w:sz w:val="22"/>
                <w:szCs w:val="22"/>
              </w:rPr>
              <w:t xml:space="preserve"> </w:t>
            </w:r>
            <w:r w:rsidR="001B0203" w:rsidRPr="00172C29">
              <w:rPr>
                <w:sz w:val="22"/>
                <w:szCs w:val="22"/>
              </w:rPr>
              <w:t xml:space="preserve">та вмінь </w:t>
            </w:r>
            <w:r w:rsidRPr="00172C29">
              <w:rPr>
                <w:sz w:val="22"/>
                <w:szCs w:val="22"/>
              </w:rPr>
              <w:t xml:space="preserve">майбутніми спеціалістами в галузі </w:t>
            </w:r>
            <w:r w:rsidR="001B0203" w:rsidRPr="00172C29">
              <w:rPr>
                <w:sz w:val="22"/>
                <w:szCs w:val="22"/>
              </w:rPr>
              <w:t xml:space="preserve">міжнародних економічних відносин, міжнародного </w:t>
            </w:r>
            <w:r w:rsidRPr="00172C29">
              <w:rPr>
                <w:sz w:val="22"/>
                <w:szCs w:val="22"/>
              </w:rPr>
              <w:t>бізнесу</w:t>
            </w:r>
            <w:r w:rsidR="001B0203" w:rsidRPr="00172C29">
              <w:rPr>
                <w:sz w:val="22"/>
                <w:szCs w:val="22"/>
              </w:rPr>
              <w:t xml:space="preserve"> та міжнародного менеджменту у галузі трудових ресурсів</w:t>
            </w:r>
            <w:r w:rsidRPr="00172C29">
              <w:rPr>
                <w:sz w:val="22"/>
                <w:szCs w:val="22"/>
              </w:rPr>
              <w:t xml:space="preserve">; формує у студентів стійкі знання </w:t>
            </w:r>
            <w:r w:rsidR="001B0203" w:rsidRPr="00172C29">
              <w:rPr>
                <w:sz w:val="22"/>
                <w:szCs w:val="22"/>
              </w:rPr>
              <w:t>щодо засад функціонування ринку</w:t>
            </w:r>
            <w:r w:rsidRPr="00172C29">
              <w:rPr>
                <w:sz w:val="22"/>
                <w:szCs w:val="22"/>
              </w:rPr>
              <w:t xml:space="preserve"> праці та уявлення про процеси, що відбуваються в соціально-трудовій сфері.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Мета та цілі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172C29" w:rsidRDefault="00EB0631" w:rsidP="00EB0631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rStyle w:val="a4"/>
                <w:b w:val="0"/>
                <w:sz w:val="22"/>
                <w:szCs w:val="22"/>
              </w:rPr>
              <w:t>Мета</w:t>
            </w:r>
            <w:r w:rsidRPr="00172C29">
              <w:rPr>
                <w:sz w:val="22"/>
                <w:szCs w:val="22"/>
              </w:rPr>
              <w:t>: сформувати систему теоретичних знань про територіальні особливості та механізми функціонування європейського ринку праці, історію його розвитку, особливості регулювання та значення міграції для європейського ринку праці.</w:t>
            </w:r>
          </w:p>
          <w:p w:rsidR="006F3E28" w:rsidRPr="00172C29" w:rsidRDefault="00EB0631" w:rsidP="00EB0631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Завдання дисципліни поляга</w:t>
            </w:r>
            <w:r w:rsidR="006F3E28" w:rsidRPr="00172C29">
              <w:rPr>
                <w:sz w:val="22"/>
                <w:szCs w:val="22"/>
              </w:rPr>
              <w:t>є</w:t>
            </w:r>
            <w:r w:rsidRPr="00172C29">
              <w:rPr>
                <w:sz w:val="22"/>
                <w:szCs w:val="22"/>
              </w:rPr>
              <w:t xml:space="preserve"> у тому, щоб</w:t>
            </w:r>
            <w:r w:rsidR="006F3E28" w:rsidRPr="00172C29">
              <w:rPr>
                <w:sz w:val="22"/>
                <w:szCs w:val="22"/>
              </w:rPr>
              <w:t>:</w:t>
            </w:r>
            <w:r w:rsidRPr="00172C29">
              <w:rPr>
                <w:sz w:val="22"/>
                <w:szCs w:val="22"/>
              </w:rPr>
              <w:t xml:space="preserve"> </w:t>
            </w:r>
          </w:p>
          <w:p w:rsidR="006F3E28" w:rsidRPr="00172C29" w:rsidRDefault="006F3E28" w:rsidP="00EB0631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- </w:t>
            </w:r>
            <w:r w:rsidR="00D770C2" w:rsidRPr="00172C29">
              <w:rPr>
                <w:sz w:val="22"/>
                <w:szCs w:val="22"/>
              </w:rPr>
              <w:t>допомоги студентам засвоїти знання про теоретичні положення функціонування ринку праці</w:t>
            </w:r>
            <w:r w:rsidRPr="00172C29">
              <w:rPr>
                <w:sz w:val="22"/>
                <w:szCs w:val="22"/>
              </w:rPr>
              <w:t xml:space="preserve">, а також </w:t>
            </w:r>
            <w:r w:rsidR="00D770C2" w:rsidRPr="00172C29">
              <w:rPr>
                <w:sz w:val="22"/>
                <w:szCs w:val="22"/>
              </w:rPr>
              <w:t>набути вмінь і навичок застосувати ці знання на практиці на рівні підприємства, галузі та національної економіки;</w:t>
            </w:r>
          </w:p>
          <w:p w:rsidR="00EB0631" w:rsidRPr="00172C29" w:rsidRDefault="006F3E28" w:rsidP="00EB0631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</w:t>
            </w:r>
            <w:r w:rsidR="00D770C2" w:rsidRPr="00172C29">
              <w:rPr>
                <w:sz w:val="22"/>
                <w:szCs w:val="22"/>
              </w:rPr>
              <w:t xml:space="preserve"> розвинути у студентів здібності до науково-дослідницької діяльності, а також самостійн</w:t>
            </w:r>
            <w:r w:rsidRPr="00172C29">
              <w:rPr>
                <w:sz w:val="22"/>
                <w:szCs w:val="22"/>
              </w:rPr>
              <w:t>о</w:t>
            </w:r>
            <w:r w:rsidR="00D770C2" w:rsidRPr="00172C29">
              <w:rPr>
                <w:sz w:val="22"/>
                <w:szCs w:val="22"/>
              </w:rPr>
              <w:t xml:space="preserve"> і </w:t>
            </w:r>
            <w:proofErr w:type="spellStart"/>
            <w:r w:rsidR="00D770C2" w:rsidRPr="00172C29">
              <w:rPr>
                <w:sz w:val="22"/>
                <w:szCs w:val="22"/>
              </w:rPr>
              <w:t>відповідальн</w:t>
            </w:r>
            <w:r w:rsidRPr="00172C29">
              <w:rPr>
                <w:sz w:val="22"/>
                <w:szCs w:val="22"/>
              </w:rPr>
              <w:t>о</w:t>
            </w:r>
            <w:proofErr w:type="spellEnd"/>
            <w:r w:rsidRPr="00172C29">
              <w:rPr>
                <w:sz w:val="22"/>
                <w:szCs w:val="22"/>
              </w:rPr>
              <w:t xml:space="preserve"> знаходити рішення в різноманітних ситуаціях на міжнародному ринку</w:t>
            </w:r>
            <w:r w:rsidR="00D770C2" w:rsidRPr="00172C29">
              <w:rPr>
                <w:sz w:val="22"/>
                <w:szCs w:val="22"/>
              </w:rPr>
              <w:t>.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Література для вивчення дисципліни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F00DE5" w:rsidRPr="00F00DE5" w:rsidRDefault="00F00DE5" w:rsidP="00F00D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2C29">
              <w:rPr>
                <w:rFonts w:ascii="Times New Roman" w:eastAsia="Times New Roman" w:hAnsi="Times New Roman" w:cs="Times New Roman"/>
                <w:iCs/>
                <w:lang w:eastAsia="uk-UA"/>
              </w:rPr>
              <w:t>Основна: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Волкова О.В. Ринок праці: </w:t>
            </w:r>
            <w:proofErr w:type="spellStart"/>
            <w:r w:rsidR="00C85C83" w:rsidRPr="00172C29"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авч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посіб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. – К.: Центр учбової літератури, 2007. – 624 с.</w:t>
            </w:r>
          </w:p>
          <w:p w:rsidR="00C85C83" w:rsidRPr="00172C29" w:rsidRDefault="00C85C83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72C29">
              <w:rPr>
                <w:rFonts w:ascii="Times New Roman" w:eastAsia="Times New Roman" w:hAnsi="Times New Roman" w:cs="Times New Roman"/>
                <w:lang w:eastAsia="uk-UA"/>
              </w:rPr>
              <w:t>Лібанова</w:t>
            </w:r>
            <w:proofErr w:type="spellEnd"/>
            <w:r w:rsidRPr="00172C29">
              <w:rPr>
                <w:rFonts w:ascii="Times New Roman" w:eastAsia="Times New Roman" w:hAnsi="Times New Roman" w:cs="Times New Roman"/>
                <w:lang w:eastAsia="uk-UA"/>
              </w:rPr>
              <w:t xml:space="preserve"> Е.М.</w:t>
            </w:r>
            <w:r w:rsidRPr="00172C29">
              <w:rPr>
                <w:rFonts w:ascii="Times New Roman" w:hAnsi="Times New Roman" w:cs="Times New Roman"/>
              </w:rPr>
              <w:t xml:space="preserve"> Ринок праці : </w:t>
            </w:r>
            <w:proofErr w:type="spellStart"/>
            <w:r w:rsidRPr="00172C29">
              <w:rPr>
                <w:rFonts w:ascii="Times New Roman" w:hAnsi="Times New Roman" w:cs="Times New Roman"/>
              </w:rPr>
              <w:t>Навч</w:t>
            </w:r>
            <w:proofErr w:type="spellEnd"/>
            <w:r w:rsidRPr="00172C29">
              <w:rPr>
                <w:rFonts w:ascii="Times New Roman" w:hAnsi="Times New Roman" w:cs="Times New Roman"/>
              </w:rPr>
              <w:t>. посібник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. –</w:t>
            </w:r>
            <w:r w:rsidRPr="00172C29">
              <w:rPr>
                <w:rFonts w:ascii="Times New Roman" w:hAnsi="Times New Roman" w:cs="Times New Roman"/>
              </w:rPr>
              <w:t xml:space="preserve"> К.: Центр навчальної літ-ри, 2003. – 224 с.</w:t>
            </w:r>
          </w:p>
          <w:p w:rsidR="00C85C83" w:rsidRPr="00172C29" w:rsidRDefault="00C85C83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2C2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Малиновська О.А.</w:t>
            </w:r>
            <w:r w:rsidRPr="00172C29">
              <w:rPr>
                <w:rFonts w:ascii="Times New Roman" w:hAnsi="Times New Roman" w:cs="Times New Roman"/>
              </w:rPr>
              <w:t xml:space="preserve"> Міграція та міграційна політика: </w:t>
            </w:r>
            <w:proofErr w:type="spellStart"/>
            <w:r w:rsidRPr="00172C29">
              <w:rPr>
                <w:rFonts w:ascii="Times New Roman" w:hAnsi="Times New Roman" w:cs="Times New Roman"/>
              </w:rPr>
              <w:t>навч</w:t>
            </w:r>
            <w:proofErr w:type="spellEnd"/>
            <w:r w:rsidRPr="00172C29">
              <w:rPr>
                <w:rFonts w:ascii="Times New Roman" w:hAnsi="Times New Roman" w:cs="Times New Roman"/>
              </w:rPr>
              <w:t>. посібник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. –</w:t>
            </w:r>
            <w:r w:rsidRPr="00172C2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172C29">
              <w:rPr>
                <w:rFonts w:ascii="Times New Roman" w:hAnsi="Times New Roman" w:cs="Times New Roman"/>
              </w:rPr>
              <w:t xml:space="preserve">Київ: Центр </w:t>
            </w:r>
            <w:proofErr w:type="spellStart"/>
            <w:r w:rsidRPr="00172C29">
              <w:rPr>
                <w:rFonts w:ascii="Times New Roman" w:hAnsi="Times New Roman" w:cs="Times New Roman"/>
              </w:rPr>
              <w:t>учбов</w:t>
            </w:r>
            <w:proofErr w:type="spellEnd"/>
            <w:r w:rsidRPr="00172C29">
              <w:rPr>
                <w:rFonts w:ascii="Times New Roman" w:hAnsi="Times New Roman" w:cs="Times New Roman"/>
              </w:rPr>
              <w:t>. літ-ри, 2010</w:t>
            </w:r>
            <w:r w:rsidR="00F27080" w:rsidRPr="00172C29">
              <w:rPr>
                <w:rFonts w:ascii="Times New Roman" w:hAnsi="Times New Roman" w:cs="Times New Roman"/>
              </w:rPr>
              <w:t>. – 304 с.</w:t>
            </w:r>
          </w:p>
          <w:p w:rsidR="00F27080" w:rsidRPr="00F00DE5" w:rsidRDefault="00F27080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2C29">
              <w:rPr>
                <w:rFonts w:ascii="Times New Roman" w:eastAsia="Times New Roman" w:hAnsi="Times New Roman" w:cs="Times New Roman"/>
                <w:lang w:eastAsia="uk-UA"/>
              </w:rPr>
              <w:t xml:space="preserve">Малиновська О.А. </w:t>
            </w:r>
            <w:r w:rsidRPr="00172C29">
              <w:rPr>
                <w:rFonts w:ascii="Times New Roman" w:hAnsi="Times New Roman" w:cs="Times New Roman"/>
              </w:rPr>
              <w:t>Міграційна політика: глобальний контекст та українські реалії : монографія / О.A. Малиновська. – К. : НІСД, 2018. – 472 с</w:t>
            </w:r>
          </w:p>
          <w:p w:rsidR="00F00DE5" w:rsidRPr="00172C29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Петюх В.М. Ринок праці: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посіб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. – К.: КНЕУ, </w:t>
            </w:r>
            <w:r w:rsidR="00C85C83" w:rsidRPr="00172C29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. –</w:t>
            </w:r>
            <w:r w:rsidR="00C85C83" w:rsidRPr="00172C2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288</w:t>
            </w:r>
            <w:r w:rsidR="00C85C83" w:rsidRPr="00172C2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с.</w:t>
            </w:r>
          </w:p>
          <w:p w:rsidR="00C85C83" w:rsidRPr="00F00DE5" w:rsidRDefault="00C85C83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72C29">
              <w:rPr>
                <w:rFonts w:ascii="Times New Roman" w:hAnsi="Times New Roman" w:cs="Times New Roman"/>
              </w:rPr>
              <w:t>Цевух</w:t>
            </w:r>
            <w:proofErr w:type="spellEnd"/>
            <w:r w:rsidRPr="00172C29">
              <w:rPr>
                <w:rFonts w:ascii="Times New Roman" w:hAnsi="Times New Roman" w:cs="Times New Roman"/>
              </w:rPr>
              <w:t xml:space="preserve"> Ю.О., Якубовський С.О. Міжнародна міграція робочої сили як чинник економічного розвитку країн. – Одеса: ОНУ, 2017. – 272 с.</w:t>
            </w:r>
          </w:p>
          <w:p w:rsidR="00F00DE5" w:rsidRPr="00F00DE5" w:rsidRDefault="00F00DE5" w:rsidP="00F00D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2C29">
              <w:rPr>
                <w:rFonts w:ascii="Times New Roman" w:eastAsia="Times New Roman" w:hAnsi="Times New Roman" w:cs="Times New Roman"/>
                <w:iCs/>
                <w:lang w:eastAsia="uk-UA"/>
              </w:rPr>
              <w:t>Додаткова:</w:t>
            </w:r>
          </w:p>
          <w:p w:rsidR="00F00DE5" w:rsidRPr="00172C29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Іщук С.І. Розміщення продуктивних сил: (теорія, методи, практика). – К.: Видавництво Європейського інституту, 2006. – 216 с.</w:t>
            </w:r>
          </w:p>
          <w:p w:rsidR="00C85C83" w:rsidRPr="00172C29" w:rsidRDefault="00C85C83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Козик В.В.,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Панкова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 Л.А., Даниленко Н.Б. Міжнародні економічні відносини: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посіб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. –вид., стер. – К.: Знання, 2004. – 408 с.</w:t>
            </w:r>
          </w:p>
          <w:p w:rsidR="00C85C83" w:rsidRPr="00F00DE5" w:rsidRDefault="00F27080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72C29">
              <w:rPr>
                <w:rFonts w:ascii="Times New Roman" w:hAnsi="Times New Roman" w:cs="Times New Roman"/>
              </w:rPr>
              <w:t>Амеліна</w:t>
            </w:r>
            <w:proofErr w:type="spellEnd"/>
            <w:r w:rsidRPr="00172C29">
              <w:rPr>
                <w:rFonts w:ascii="Times New Roman" w:hAnsi="Times New Roman" w:cs="Times New Roman"/>
              </w:rPr>
              <w:t xml:space="preserve"> І.В., Попова Т.Л. Міжнародні економічні відносини : навчальний посібник / І. В. </w:t>
            </w:r>
            <w:proofErr w:type="spellStart"/>
            <w:r w:rsidRPr="00172C29">
              <w:rPr>
                <w:rFonts w:ascii="Times New Roman" w:hAnsi="Times New Roman" w:cs="Times New Roman"/>
              </w:rPr>
              <w:t>Амеліна</w:t>
            </w:r>
            <w:proofErr w:type="spellEnd"/>
            <w:r w:rsidRPr="00172C29">
              <w:rPr>
                <w:rFonts w:ascii="Times New Roman" w:hAnsi="Times New Roman" w:cs="Times New Roman"/>
              </w:rPr>
              <w:t>, Т. Л. Попова, С. В. Владимиров. -Київ : Центр учбової літератури, 2018. -255 с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Мімандусова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 Г. Ринок праці в Україні: тенденції та перспективи (соціально-економічний аналіз). – К., 1999. – 96 с.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Петрова І.Л. Сегментація ринку праці: теорія і практика. – К.: Таксон, 1997. – 301 с.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Світова економіка: Підручник /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А.С.Філіпенко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О.І.Рогач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О.І.Шнирков</w:t>
            </w:r>
            <w:proofErr w:type="spellEnd"/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 та ін. – К.: Либідь, 2000. – 582 с.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Україна: стратегічні пріоритети. Аналітичні оцінки – 2005 / За ред. О.С. Власюка. – К.: Знання України, 2005. – 608 с.</w:t>
            </w:r>
          </w:p>
          <w:p w:rsidR="00F00DE5" w:rsidRPr="00F00DE5" w:rsidRDefault="00F00DE5" w:rsidP="00F00D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2C29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Інформаційні ресурси:</w:t>
            </w:r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>Офіційний сайт Держкомстату України – Доступно з: </w:t>
            </w:r>
            <w:hyperlink r:id="rId6" w:history="1">
              <w:r w:rsidRPr="00172C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http://www.ukrstat.gov.ua/</w:t>
              </w:r>
            </w:hyperlink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Офіційна веб-сторінка Міжнародної організації праці – Доступно з: </w:t>
            </w:r>
            <w:hyperlink r:id="rId7" w:history="1">
              <w:r w:rsidRPr="00172C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http://www.ilo.org</w:t>
              </w:r>
            </w:hyperlink>
          </w:p>
          <w:p w:rsidR="00F00DE5" w:rsidRPr="00F00DE5" w:rsidRDefault="00F00DE5" w:rsidP="00F270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Офіційна веб-сторінка Міжнародної організації міграції – Доступно з: </w:t>
            </w:r>
            <w:hyperlink r:id="rId8" w:history="1">
              <w:r w:rsidRPr="00172C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http://www.iom.org</w:t>
              </w:r>
            </w:hyperlink>
          </w:p>
          <w:p w:rsidR="00EB0631" w:rsidRPr="007E54EB" w:rsidRDefault="00F00DE5" w:rsidP="00F00DE5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00DE5">
              <w:rPr>
                <w:rFonts w:ascii="Times New Roman" w:eastAsia="Times New Roman" w:hAnsi="Times New Roman" w:cs="Times New Roman"/>
                <w:lang w:eastAsia="uk-UA"/>
              </w:rPr>
              <w:t xml:space="preserve">Офіційна веб-сторінка Світового банку – Доступно з: </w:t>
            </w:r>
            <w:hyperlink r:id="rId9" w:history="1">
              <w:r w:rsidRPr="00172C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http://www.worldbank.org</w:t>
              </w:r>
            </w:hyperlink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Тривалість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C22835" w:rsidP="00C2283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6,5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 кредити, </w:t>
            </w:r>
            <w:r w:rsidR="00E4548B" w:rsidRPr="00172C29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95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 год. </w:t>
            </w:r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Обсяг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48 аудиторних годин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З них: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32 годин лекцій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16 годин практичних занять </w:t>
            </w:r>
          </w:p>
          <w:p w:rsidR="005454CF" w:rsidRPr="00172C29" w:rsidRDefault="00C22835" w:rsidP="009A4F11">
            <w:pPr>
              <w:pStyle w:val="Default"/>
              <w:jc w:val="both"/>
              <w:rPr>
                <w:rFonts w:eastAsia="Times New Roman"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147</w:t>
            </w:r>
            <w:r w:rsidR="005454CF" w:rsidRPr="00172C29">
              <w:rPr>
                <w:sz w:val="22"/>
                <w:szCs w:val="22"/>
              </w:rPr>
              <w:t xml:space="preserve"> годин самостійної роботи </w:t>
            </w:r>
          </w:p>
        </w:tc>
      </w:tr>
      <w:tr w:rsidR="005454CF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Очікувані результати навчання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В результаті вивчення даного курсу студент повинен </w:t>
            </w:r>
            <w:r w:rsidRPr="00172C29">
              <w:rPr>
                <w:bCs/>
                <w:i/>
                <w:sz w:val="22"/>
                <w:szCs w:val="22"/>
              </w:rPr>
              <w:t>знати:</w:t>
            </w:r>
            <w:r w:rsidRPr="00172C29">
              <w:rPr>
                <w:sz w:val="22"/>
                <w:szCs w:val="22"/>
              </w:rPr>
              <w:t xml:space="preserve"> 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етапи формування європейського ринку праці;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lastRenderedPageBreak/>
              <w:t>- основні терміни, поняття і категорії ринку праці;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чинники впливу на формування та функціонування європейського ринку праці;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властивості та територіальні особливості європейського ринку праці;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- </w:t>
            </w:r>
            <w:r w:rsidR="007E54EB">
              <w:rPr>
                <w:sz w:val="22"/>
                <w:szCs w:val="22"/>
              </w:rPr>
              <w:t>вплив</w:t>
            </w:r>
            <w:r w:rsidRPr="00172C29">
              <w:rPr>
                <w:sz w:val="22"/>
                <w:szCs w:val="22"/>
              </w:rPr>
              <w:t xml:space="preserve"> розширення ЄС на формування спільної міграційної політики;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особливості регулювання європейського ринку праці.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bCs/>
                <w:i/>
                <w:sz w:val="22"/>
                <w:szCs w:val="22"/>
              </w:rPr>
              <w:t>вміти</w:t>
            </w:r>
            <w:r w:rsidRPr="00172C29">
              <w:rPr>
                <w:b/>
                <w:bCs/>
                <w:sz w:val="22"/>
                <w:szCs w:val="22"/>
              </w:rPr>
              <w:t>: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- охарактеризувати сучасні </w:t>
            </w:r>
            <w:r w:rsidR="007E54EB">
              <w:rPr>
                <w:sz w:val="22"/>
                <w:szCs w:val="22"/>
              </w:rPr>
              <w:t>тенденції</w:t>
            </w:r>
            <w:r w:rsidRPr="00172C29">
              <w:rPr>
                <w:sz w:val="22"/>
                <w:szCs w:val="22"/>
              </w:rPr>
              <w:t xml:space="preserve"> міжнародної трудової міграції, зайнятості та безробіття населення світу загалом та Європи зокрема; 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проаналізувати механізми регулювання зайнятості населення, види політики зайнятості у країнах-членах ЄС;</w:t>
            </w:r>
          </w:p>
          <w:p w:rsidR="000F0717" w:rsidRPr="00172C29" w:rsidRDefault="000F0717" w:rsidP="000F071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- пояснити місце України в системі європейського ринку праці; </w:t>
            </w:r>
          </w:p>
          <w:p w:rsidR="005454CF" w:rsidRPr="00172C29" w:rsidRDefault="000F0717" w:rsidP="000A65D2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- пояснити особливості регулювання міграційних процесів у країнах-членах ЄС.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Формат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Очний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Теми </w:t>
            </w:r>
          </w:p>
        </w:tc>
        <w:tc>
          <w:tcPr>
            <w:tcW w:w="5238" w:type="dxa"/>
          </w:tcPr>
          <w:p w:rsidR="009A4F11" w:rsidRPr="00172C29" w:rsidRDefault="00E4548B" w:rsidP="009A4F11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172C29">
              <w:rPr>
                <w:bCs/>
                <w:i/>
                <w:sz w:val="22"/>
                <w:szCs w:val="22"/>
              </w:rPr>
              <w:t xml:space="preserve">Лекційна тематика: </w:t>
            </w:r>
          </w:p>
          <w:p w:rsidR="009A4F11" w:rsidRPr="00172C29" w:rsidRDefault="009A4F11" w:rsidP="009A4F1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1. Сутність та структура ринку праці. </w:t>
            </w:r>
          </w:p>
          <w:p w:rsidR="00B34928" w:rsidRPr="00172C29" w:rsidRDefault="009A4F11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2. </w:t>
            </w:r>
            <w:r w:rsidR="007938F3" w:rsidRPr="00172C29">
              <w:rPr>
                <w:sz w:val="22"/>
                <w:szCs w:val="22"/>
              </w:rPr>
              <w:t>Соціально-економічна природа безробіття</w:t>
            </w:r>
            <w:r w:rsidR="00B34928" w:rsidRPr="00172C29">
              <w:rPr>
                <w:sz w:val="22"/>
                <w:szCs w:val="22"/>
              </w:rPr>
              <w:t xml:space="preserve"> та</w:t>
            </w:r>
            <w:r w:rsidR="007938F3" w:rsidRPr="00172C29">
              <w:rPr>
                <w:sz w:val="22"/>
                <w:szCs w:val="22"/>
              </w:rPr>
              <w:t xml:space="preserve"> його види</w:t>
            </w:r>
            <w:r w:rsidRPr="00172C29">
              <w:rPr>
                <w:sz w:val="22"/>
                <w:szCs w:val="22"/>
              </w:rPr>
              <w:t>.</w:t>
            </w:r>
          </w:p>
          <w:p w:rsidR="00D926C3" w:rsidRPr="00D926C3" w:rsidRDefault="009A4F11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7938F3" w:rsidRPr="00172C29">
              <w:rPr>
                <w:sz w:val="22"/>
                <w:szCs w:val="22"/>
              </w:rPr>
              <w:t>3</w:t>
            </w:r>
            <w:r w:rsidRPr="00172C29">
              <w:rPr>
                <w:sz w:val="22"/>
                <w:szCs w:val="22"/>
              </w:rPr>
              <w:t xml:space="preserve">. </w:t>
            </w:r>
            <w:r w:rsidR="00D926C3" w:rsidRPr="00D926C3">
              <w:rPr>
                <w:rFonts w:eastAsia="Times New Roman"/>
                <w:sz w:val="22"/>
                <w:szCs w:val="22"/>
                <w:lang w:eastAsia="uk-UA"/>
              </w:rPr>
              <w:t xml:space="preserve">Поняття та види зайнятості. </w:t>
            </w:r>
            <w:r w:rsidR="00D926C3" w:rsidRPr="000B18DD">
              <w:rPr>
                <w:rFonts w:eastAsia="Times New Roman"/>
                <w:sz w:val="22"/>
                <w:szCs w:val="22"/>
                <w:lang w:eastAsia="uk-UA"/>
              </w:rPr>
              <w:t>Вплив демографічного чинника на формування європейського ринку праці.</w:t>
            </w:r>
          </w:p>
          <w:p w:rsidR="00B34928" w:rsidRPr="00172C29" w:rsidRDefault="007938F3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Тема 4. Активна та пасивна політика держави на ринку праці</w:t>
            </w:r>
            <w:r w:rsidR="00B34928" w:rsidRPr="00172C29">
              <w:rPr>
                <w:sz w:val="22"/>
                <w:szCs w:val="22"/>
              </w:rPr>
              <w:t>.</w:t>
            </w:r>
          </w:p>
          <w:p w:rsidR="00D926C3" w:rsidRPr="00172C29" w:rsidRDefault="009A4F11" w:rsidP="00D926C3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B34928" w:rsidRPr="00172C29">
              <w:rPr>
                <w:sz w:val="22"/>
                <w:szCs w:val="22"/>
              </w:rPr>
              <w:t>5</w:t>
            </w:r>
            <w:r w:rsidRPr="00172C29">
              <w:rPr>
                <w:sz w:val="22"/>
                <w:szCs w:val="22"/>
              </w:rPr>
              <w:t xml:space="preserve">. </w:t>
            </w:r>
            <w:r w:rsidR="00D926C3" w:rsidRPr="00172C29">
              <w:rPr>
                <w:sz w:val="22"/>
                <w:szCs w:val="22"/>
              </w:rPr>
              <w:t xml:space="preserve">Загальні закономірності розвитку європейського ринку праці. </w:t>
            </w:r>
          </w:p>
          <w:p w:rsidR="00B34928" w:rsidRPr="00172C29" w:rsidRDefault="00D926C3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172C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A4F11" w:rsidRPr="00172C29">
              <w:rPr>
                <w:sz w:val="22"/>
                <w:szCs w:val="22"/>
              </w:rPr>
              <w:t>Основні тенденції розвитку сучасних міжнародних міграційних процесів.</w:t>
            </w:r>
          </w:p>
          <w:p w:rsidR="00B34928" w:rsidRPr="00172C29" w:rsidRDefault="009A4F11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B34928" w:rsidRPr="00172C29">
              <w:rPr>
                <w:sz w:val="22"/>
                <w:szCs w:val="22"/>
              </w:rPr>
              <w:t>6</w:t>
            </w:r>
            <w:r w:rsidRPr="00172C29">
              <w:rPr>
                <w:sz w:val="22"/>
                <w:szCs w:val="22"/>
              </w:rPr>
              <w:t xml:space="preserve">. </w:t>
            </w:r>
            <w:r w:rsidR="007938F3" w:rsidRPr="00172C29">
              <w:rPr>
                <w:sz w:val="22"/>
                <w:szCs w:val="22"/>
              </w:rPr>
              <w:t>Міграційна політика ЄС</w:t>
            </w:r>
            <w:r w:rsidR="00B34928" w:rsidRPr="00172C29">
              <w:rPr>
                <w:sz w:val="22"/>
                <w:szCs w:val="22"/>
              </w:rPr>
              <w:t>.</w:t>
            </w:r>
          </w:p>
          <w:p w:rsidR="009A4F11" w:rsidRPr="00172C29" w:rsidRDefault="009A4F11" w:rsidP="00B3492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B34928" w:rsidRPr="00172C29">
              <w:rPr>
                <w:sz w:val="22"/>
                <w:szCs w:val="22"/>
              </w:rPr>
              <w:t>7</w:t>
            </w:r>
            <w:r w:rsidRPr="00172C29">
              <w:rPr>
                <w:sz w:val="22"/>
                <w:szCs w:val="22"/>
              </w:rPr>
              <w:t xml:space="preserve">. Україна в системі європейського ринку праці: проблеми </w:t>
            </w:r>
            <w:r w:rsidR="00616206">
              <w:rPr>
                <w:sz w:val="22"/>
                <w:szCs w:val="22"/>
              </w:rPr>
              <w:t>та</w:t>
            </w:r>
            <w:bookmarkStart w:id="0" w:name="_GoBack"/>
            <w:bookmarkEnd w:id="0"/>
            <w:r w:rsidRPr="00172C29">
              <w:rPr>
                <w:sz w:val="22"/>
                <w:szCs w:val="22"/>
              </w:rPr>
              <w:t xml:space="preserve"> перспективи.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Підсумковий контроль, форма </w:t>
            </w:r>
          </w:p>
          <w:p w:rsidR="00E4548B" w:rsidRPr="00172C29" w:rsidRDefault="00E4548B" w:rsidP="00E4548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bCs/>
                <w:sz w:val="22"/>
                <w:szCs w:val="22"/>
              </w:rPr>
            </w:pPr>
            <w:r w:rsidRPr="00172C29">
              <w:rPr>
                <w:bCs/>
                <w:sz w:val="22"/>
                <w:szCs w:val="22"/>
              </w:rPr>
              <w:t>Залік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b/>
                <w:bCs/>
                <w:sz w:val="22"/>
                <w:szCs w:val="22"/>
              </w:rPr>
              <w:t>Пререквізити</w:t>
            </w:r>
            <w:proofErr w:type="spellEnd"/>
            <w:r w:rsidRPr="00172C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Для вивчення курсу студенти потребують базових знань з </w:t>
            </w:r>
            <w:proofErr w:type="spellStart"/>
            <w:r w:rsidRPr="00172C29">
              <w:rPr>
                <w:sz w:val="22"/>
                <w:szCs w:val="22"/>
              </w:rPr>
              <w:t>соціогуманітарних</w:t>
            </w:r>
            <w:proofErr w:type="spellEnd"/>
            <w:r w:rsidRPr="00172C29">
              <w:rPr>
                <w:sz w:val="22"/>
                <w:szCs w:val="22"/>
              </w:rPr>
              <w:t xml:space="preserve"> та економічних дисциплін.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Дебати (оксфордські, панельні, «за» і «проти»).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Проблемно-пошукові.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sz w:val="22"/>
                <w:szCs w:val="22"/>
              </w:rPr>
              <w:t>Кейсовий</w:t>
            </w:r>
            <w:proofErr w:type="spellEnd"/>
            <w:r w:rsidRPr="00172C29">
              <w:rPr>
                <w:sz w:val="22"/>
                <w:szCs w:val="22"/>
              </w:rPr>
              <w:t xml:space="preserve"> метод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Ситуативне моделювання.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Техніки опрацювання дискусійних питань.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проектів і їх презентацій.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усного опитування.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Рольові ігри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Підготовка дослідницьких проектів студентами.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Необхідні обладнання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Проектор, роздаткові матеріали, підключення до мережі Інтернет.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Критерії оцінювання (окремо для кожного виду навчальної діяльності)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Критерії оцінювання за курсом «Європейський ринок праці»: </w:t>
            </w:r>
          </w:p>
          <w:p w:rsidR="000A65D2" w:rsidRPr="00172C29" w:rsidRDefault="000A65D2" w:rsidP="000A65D2">
            <w:pPr>
              <w:pStyle w:val="Default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Оцінювання знань студента здійснюється за 100-бальною шкалою.</w:t>
            </w:r>
          </w:p>
          <w:p w:rsidR="000A65D2" w:rsidRPr="00172C29" w:rsidRDefault="000A65D2" w:rsidP="000A65D2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      </w:r>
          </w:p>
          <w:p w:rsidR="000A65D2" w:rsidRPr="000A65D2" w:rsidRDefault="000A65D2" w:rsidP="000A65D2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  <w:p w:rsidR="000A65D2" w:rsidRPr="00172C29" w:rsidRDefault="000A65D2" w:rsidP="00E4548B">
            <w:pPr>
              <w:pStyle w:val="Default"/>
              <w:rPr>
                <w:sz w:val="22"/>
                <w:szCs w:val="22"/>
              </w:rPr>
            </w:pP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Опитування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western"/>
              <w:spacing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Проводяться що на практичних заняттях </w:t>
            </w:r>
            <w:r w:rsidR="000A65D2" w:rsidRPr="00172C29">
              <w:rPr>
                <w:sz w:val="22"/>
                <w:szCs w:val="22"/>
              </w:rPr>
              <w:t>і мають на меті перевірку рівня підготовленості студента до виконання конкретної роботи.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00C03" w:rsidRDefault="00100C03" w:rsidP="00100C03">
      <w:pPr>
        <w:jc w:val="center"/>
        <w:rPr>
          <w:rFonts w:ascii="Times New Roman" w:hAnsi="Times New Roman" w:cs="Times New Roman"/>
        </w:rPr>
      </w:pPr>
    </w:p>
    <w:p w:rsidR="000F0717" w:rsidRPr="00100C03" w:rsidRDefault="000F0717" w:rsidP="000F071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0717" w:rsidRPr="00100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61C"/>
    <w:multiLevelType w:val="multilevel"/>
    <w:tmpl w:val="3FE0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D67E9"/>
    <w:multiLevelType w:val="hybridMultilevel"/>
    <w:tmpl w:val="4960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49BC"/>
    <w:multiLevelType w:val="multilevel"/>
    <w:tmpl w:val="D36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972B8"/>
    <w:multiLevelType w:val="multilevel"/>
    <w:tmpl w:val="BAE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73FFE"/>
    <w:multiLevelType w:val="multilevel"/>
    <w:tmpl w:val="8EB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73C32"/>
    <w:multiLevelType w:val="multilevel"/>
    <w:tmpl w:val="EEF83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9"/>
    <w:rsid w:val="000A65D2"/>
    <w:rsid w:val="000F0717"/>
    <w:rsid w:val="00100C03"/>
    <w:rsid w:val="00172C29"/>
    <w:rsid w:val="001B0203"/>
    <w:rsid w:val="00301A6F"/>
    <w:rsid w:val="00312D23"/>
    <w:rsid w:val="00353F20"/>
    <w:rsid w:val="004135B5"/>
    <w:rsid w:val="00446EA9"/>
    <w:rsid w:val="005454CF"/>
    <w:rsid w:val="00616206"/>
    <w:rsid w:val="0063543B"/>
    <w:rsid w:val="006F3E28"/>
    <w:rsid w:val="00745630"/>
    <w:rsid w:val="007938F3"/>
    <w:rsid w:val="007E54EB"/>
    <w:rsid w:val="008408AA"/>
    <w:rsid w:val="009A4F11"/>
    <w:rsid w:val="00B34928"/>
    <w:rsid w:val="00BB4B8B"/>
    <w:rsid w:val="00C22835"/>
    <w:rsid w:val="00C85C83"/>
    <w:rsid w:val="00D770C2"/>
    <w:rsid w:val="00D926C3"/>
    <w:rsid w:val="00E300F7"/>
    <w:rsid w:val="00E419A4"/>
    <w:rsid w:val="00E4548B"/>
    <w:rsid w:val="00EB0631"/>
    <w:rsid w:val="00F00DE5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C7E4-7093-4E43-84D7-9F9DAD0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0631"/>
    <w:rPr>
      <w:b/>
      <w:bCs/>
    </w:rPr>
  </w:style>
  <w:style w:type="paragraph" w:styleId="a5">
    <w:name w:val="Normal (Web)"/>
    <w:basedOn w:val="a"/>
    <w:uiPriority w:val="99"/>
    <w:semiHidden/>
    <w:unhideWhenUsed/>
    <w:rsid w:val="00F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00DE5"/>
    <w:rPr>
      <w:i/>
      <w:iCs/>
    </w:rPr>
  </w:style>
  <w:style w:type="character" w:styleId="a7">
    <w:name w:val="Hyperlink"/>
    <w:basedOn w:val="a0"/>
    <w:uiPriority w:val="99"/>
    <w:semiHidden/>
    <w:unhideWhenUsed/>
    <w:rsid w:val="00F00DE5"/>
    <w:rPr>
      <w:color w:val="0000FF"/>
      <w:u w:val="single"/>
    </w:rPr>
  </w:style>
  <w:style w:type="paragraph" w:customStyle="1" w:styleId="western">
    <w:name w:val="western"/>
    <w:basedOn w:val="a"/>
    <w:rsid w:val="009A4F1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4949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21</cp:revision>
  <dcterms:created xsi:type="dcterms:W3CDTF">2021-01-31T09:29:00Z</dcterms:created>
  <dcterms:modified xsi:type="dcterms:W3CDTF">2021-08-23T12:15:00Z</dcterms:modified>
</cp:coreProperties>
</file>