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A8F407" w14:textId="77777777" w:rsidR="009D2864" w:rsidRPr="009542CD" w:rsidRDefault="009D2864" w:rsidP="009D2864">
      <w:pPr>
        <w:jc w:val="center"/>
        <w:rPr>
          <w:rFonts w:ascii="Times New Roman" w:hAnsi="Times New Roman"/>
          <w:szCs w:val="26"/>
        </w:rPr>
      </w:pPr>
      <w:r w:rsidRPr="009542CD">
        <w:rPr>
          <w:rFonts w:ascii="Times New Roman" w:hAnsi="Times New Roman"/>
          <w:szCs w:val="26"/>
        </w:rPr>
        <w:t>Міністерство освіти і науки України</w:t>
      </w:r>
    </w:p>
    <w:p w14:paraId="0BA67721" w14:textId="77777777" w:rsidR="009D2864" w:rsidRPr="009542CD" w:rsidRDefault="009D2864" w:rsidP="009D2864">
      <w:pPr>
        <w:jc w:val="center"/>
        <w:rPr>
          <w:rFonts w:ascii="Times New Roman" w:hAnsi="Times New Roman"/>
          <w:szCs w:val="26"/>
        </w:rPr>
      </w:pPr>
      <w:r w:rsidRPr="009542CD">
        <w:rPr>
          <w:rFonts w:ascii="Times New Roman" w:hAnsi="Times New Roman"/>
          <w:szCs w:val="26"/>
        </w:rPr>
        <w:t>Львівський національний університет імені Івана Франка</w:t>
      </w:r>
    </w:p>
    <w:p w14:paraId="0C34E483" w14:textId="77777777" w:rsidR="009D2864" w:rsidRPr="009542CD" w:rsidRDefault="009D2864" w:rsidP="009D2864">
      <w:pPr>
        <w:jc w:val="center"/>
        <w:rPr>
          <w:rFonts w:ascii="Times New Roman" w:hAnsi="Times New Roman"/>
          <w:szCs w:val="26"/>
        </w:rPr>
      </w:pPr>
      <w:r w:rsidRPr="009542CD">
        <w:rPr>
          <w:rFonts w:ascii="Times New Roman" w:hAnsi="Times New Roman"/>
          <w:szCs w:val="26"/>
        </w:rPr>
        <w:t>Факультет міжнародних відносин</w:t>
      </w:r>
    </w:p>
    <w:p w14:paraId="642F3FEB" w14:textId="77777777" w:rsidR="009D2864" w:rsidRPr="009542CD" w:rsidRDefault="009D2864" w:rsidP="009D2864">
      <w:pPr>
        <w:jc w:val="center"/>
        <w:rPr>
          <w:rFonts w:ascii="Times New Roman" w:hAnsi="Times New Roman"/>
          <w:szCs w:val="26"/>
          <w:lang w:val="uk-UA"/>
        </w:rPr>
      </w:pPr>
      <w:r w:rsidRPr="009542CD">
        <w:rPr>
          <w:rFonts w:ascii="Times New Roman" w:hAnsi="Times New Roman"/>
          <w:szCs w:val="26"/>
        </w:rPr>
        <w:t>Кафедра міжнародн</w:t>
      </w:r>
      <w:r w:rsidR="007F48F7">
        <w:rPr>
          <w:rFonts w:ascii="Times New Roman" w:hAnsi="Times New Roman"/>
          <w:szCs w:val="26"/>
          <w:lang w:val="uk-UA"/>
        </w:rPr>
        <w:t>их</w:t>
      </w:r>
      <w:r w:rsidRPr="009542CD">
        <w:rPr>
          <w:rFonts w:ascii="Times New Roman" w:hAnsi="Times New Roman"/>
          <w:szCs w:val="26"/>
          <w:lang w:val="uk-UA"/>
        </w:rPr>
        <w:t xml:space="preserve"> економічн</w:t>
      </w:r>
      <w:r w:rsidR="007F48F7">
        <w:rPr>
          <w:rFonts w:ascii="Times New Roman" w:hAnsi="Times New Roman"/>
          <w:szCs w:val="26"/>
          <w:lang w:val="uk-UA"/>
        </w:rPr>
        <w:t>их відносин</w:t>
      </w:r>
    </w:p>
    <w:p w14:paraId="03B3FB68" w14:textId="77777777" w:rsidR="009D2864" w:rsidRDefault="009D2864" w:rsidP="009D2864">
      <w:pPr>
        <w:jc w:val="center"/>
        <w:rPr>
          <w:rFonts w:ascii="Times New Roman" w:hAnsi="Times New Roman"/>
          <w:noProof w:val="0"/>
          <w:szCs w:val="26"/>
          <w:lang w:val="uk-UA"/>
        </w:rPr>
      </w:pPr>
    </w:p>
    <w:p w14:paraId="2AC080E0" w14:textId="77777777" w:rsidR="00D541EB" w:rsidRPr="009542CD" w:rsidRDefault="00D541EB" w:rsidP="009D2864">
      <w:pPr>
        <w:jc w:val="center"/>
        <w:rPr>
          <w:rFonts w:ascii="Times New Roman" w:hAnsi="Times New Roman"/>
          <w:noProof w:val="0"/>
          <w:szCs w:val="26"/>
          <w:lang w:val="uk-UA"/>
        </w:rPr>
      </w:pPr>
    </w:p>
    <w:p w14:paraId="361CDEC7" w14:textId="77777777" w:rsidR="00D541EB" w:rsidRPr="00E90DA1" w:rsidRDefault="00E90DA1" w:rsidP="00D541EB">
      <w:pPr>
        <w:spacing w:line="360" w:lineRule="auto"/>
        <w:jc w:val="right"/>
        <w:rPr>
          <w:rFonts w:asciiTheme="minorHAnsi" w:hAnsiTheme="minorHAnsi"/>
          <w:lang w:val="uk-UA"/>
        </w:rPr>
      </w:pPr>
      <w:r>
        <w:rPr>
          <w:rFonts w:asciiTheme="minorHAnsi" w:hAnsiTheme="minorHAnsi"/>
          <w:lang w:val="uk-UA"/>
        </w:rPr>
        <w:t>«</w:t>
      </w:r>
      <w:r w:rsidR="00D541EB" w:rsidRPr="00BE4C64">
        <w:rPr>
          <w:b/>
          <w:lang w:val="uk-UA"/>
        </w:rPr>
        <w:t>ЗАТВЕРДЖУЮ</w:t>
      </w:r>
      <w:r>
        <w:rPr>
          <w:rFonts w:asciiTheme="minorHAnsi" w:hAnsiTheme="minorHAnsi"/>
          <w:lang w:val="uk-UA"/>
        </w:rPr>
        <w:t>»</w:t>
      </w:r>
    </w:p>
    <w:p w14:paraId="0C9B4420" w14:textId="77777777" w:rsidR="00D541EB" w:rsidRPr="00BE4C64" w:rsidRDefault="00D541EB" w:rsidP="00D541EB">
      <w:pPr>
        <w:spacing w:line="360" w:lineRule="auto"/>
        <w:jc w:val="right"/>
        <w:rPr>
          <w:lang w:val="uk-UA"/>
        </w:rPr>
      </w:pPr>
      <w:r w:rsidRPr="00BE4C64">
        <w:rPr>
          <w:lang w:val="uk-UA"/>
        </w:rPr>
        <w:t>Проректор з н</w:t>
      </w:r>
      <w:r>
        <w:rPr>
          <w:lang w:val="uk-UA"/>
        </w:rPr>
        <w:t>ауково-педагогічної</w:t>
      </w:r>
      <w:r w:rsidRPr="00BE4C64">
        <w:rPr>
          <w:lang w:val="uk-UA"/>
        </w:rPr>
        <w:t xml:space="preserve"> роботи</w:t>
      </w:r>
    </w:p>
    <w:p w14:paraId="3B912C35" w14:textId="77777777" w:rsidR="00D541EB" w:rsidRPr="00BE4C64" w:rsidRDefault="00D541EB" w:rsidP="00D541EB">
      <w:pPr>
        <w:spacing w:line="360" w:lineRule="auto"/>
        <w:jc w:val="right"/>
        <w:rPr>
          <w:lang w:val="uk-UA"/>
        </w:rPr>
      </w:pPr>
      <w:r w:rsidRPr="00BE4C64">
        <w:rPr>
          <w:lang w:val="uk-UA"/>
        </w:rPr>
        <w:t>_____________________________</w:t>
      </w:r>
    </w:p>
    <w:p w14:paraId="4B59CA04" w14:textId="77777777" w:rsidR="00D541EB" w:rsidRPr="00BE4C64" w:rsidRDefault="00D541EB" w:rsidP="00D541EB">
      <w:pPr>
        <w:pStyle w:val="a3"/>
        <w:spacing w:after="0" w:line="360" w:lineRule="auto"/>
        <w:jc w:val="right"/>
        <w:rPr>
          <w:sz w:val="24"/>
          <w:lang w:val="uk-UA"/>
        </w:rPr>
      </w:pPr>
      <w:r w:rsidRPr="00BE4C64">
        <w:rPr>
          <w:sz w:val="24"/>
          <w:lang w:val="uk-UA"/>
        </w:rPr>
        <w:t>“______”_______________20___ р.</w:t>
      </w:r>
    </w:p>
    <w:p w14:paraId="4EA7D059" w14:textId="77777777" w:rsidR="00D541EB" w:rsidRPr="00BE4C64" w:rsidRDefault="00D541EB" w:rsidP="00D541EB">
      <w:pPr>
        <w:spacing w:line="360" w:lineRule="auto"/>
        <w:rPr>
          <w:lang w:val="uk-UA"/>
        </w:rPr>
      </w:pPr>
    </w:p>
    <w:p w14:paraId="16F0B875" w14:textId="77777777" w:rsidR="009D2864" w:rsidRDefault="009D2864" w:rsidP="009D2864">
      <w:pPr>
        <w:jc w:val="center"/>
        <w:rPr>
          <w:rFonts w:ascii="Times New Roman" w:hAnsi="Times New Roman"/>
          <w:noProof w:val="0"/>
          <w:szCs w:val="26"/>
          <w:lang w:val="uk-UA"/>
        </w:rPr>
      </w:pPr>
    </w:p>
    <w:p w14:paraId="2BE116FA" w14:textId="77777777" w:rsidR="00D541EB" w:rsidRDefault="00D541EB" w:rsidP="009D2864">
      <w:pPr>
        <w:jc w:val="center"/>
        <w:rPr>
          <w:rFonts w:ascii="Times New Roman" w:hAnsi="Times New Roman"/>
          <w:noProof w:val="0"/>
          <w:szCs w:val="26"/>
          <w:lang w:val="uk-UA"/>
        </w:rPr>
      </w:pPr>
    </w:p>
    <w:p w14:paraId="753B50AE" w14:textId="77777777" w:rsidR="00E90DA1" w:rsidRDefault="00E90DA1" w:rsidP="009D2864">
      <w:pPr>
        <w:jc w:val="center"/>
        <w:rPr>
          <w:rFonts w:ascii="Times New Roman" w:hAnsi="Times New Roman"/>
          <w:noProof w:val="0"/>
          <w:szCs w:val="26"/>
          <w:lang w:val="uk-UA"/>
        </w:rPr>
      </w:pPr>
    </w:p>
    <w:p w14:paraId="7F931792" w14:textId="77777777" w:rsidR="00E90DA1" w:rsidRPr="009542CD" w:rsidRDefault="00E90DA1" w:rsidP="009D2864">
      <w:pPr>
        <w:jc w:val="center"/>
        <w:rPr>
          <w:rFonts w:ascii="Times New Roman" w:hAnsi="Times New Roman"/>
          <w:noProof w:val="0"/>
          <w:szCs w:val="26"/>
          <w:lang w:val="uk-UA"/>
        </w:rPr>
      </w:pPr>
    </w:p>
    <w:p w14:paraId="48FC3FB0" w14:textId="77777777" w:rsidR="009D2864" w:rsidRPr="009542CD" w:rsidRDefault="009D2864" w:rsidP="009D2864">
      <w:pPr>
        <w:jc w:val="center"/>
        <w:rPr>
          <w:rFonts w:ascii="Times New Roman" w:hAnsi="Times New Roman"/>
          <w:noProof w:val="0"/>
          <w:szCs w:val="26"/>
          <w:lang w:val="uk-UA"/>
        </w:rPr>
      </w:pPr>
    </w:p>
    <w:p w14:paraId="10242253" w14:textId="77777777" w:rsidR="00D541EB" w:rsidRPr="00BE4C64" w:rsidRDefault="00D541EB" w:rsidP="00D541EB">
      <w:pPr>
        <w:pStyle w:val="2"/>
        <w:shd w:val="clear" w:color="auto" w:fill="FFFFFF"/>
        <w:spacing w:before="0" w:after="0" w:line="360" w:lineRule="auto"/>
        <w:jc w:val="center"/>
        <w:rPr>
          <w:rFonts w:ascii="Times New Roman" w:hAnsi="Times New Roman"/>
          <w:i w:val="0"/>
          <w:iCs w:val="0"/>
          <w:lang w:val="uk-UA"/>
        </w:rPr>
      </w:pPr>
      <w:r w:rsidRPr="00BE4C64">
        <w:rPr>
          <w:rFonts w:ascii="Times New Roman" w:hAnsi="Times New Roman"/>
          <w:i w:val="0"/>
          <w:iCs w:val="0"/>
          <w:lang w:val="uk-UA"/>
        </w:rPr>
        <w:t>РОБОЧА ПРОГРАМА НАВЧАЛЬНОЇ ДИСЦИПЛІНИ</w:t>
      </w:r>
    </w:p>
    <w:p w14:paraId="55458665" w14:textId="77777777" w:rsidR="009D2864" w:rsidRPr="009542CD" w:rsidRDefault="009D2864" w:rsidP="00E90DA1">
      <w:pPr>
        <w:ind w:left="5040" w:hanging="4756"/>
        <w:jc w:val="center"/>
        <w:rPr>
          <w:rFonts w:ascii="Times New Roman" w:hAnsi="Times New Roman"/>
          <w:szCs w:val="26"/>
        </w:rPr>
      </w:pPr>
      <w:r w:rsidRPr="009542CD">
        <w:rPr>
          <w:rFonts w:ascii="Times New Roman" w:hAnsi="Times New Roman"/>
          <w:b/>
          <w:caps/>
          <w:noProof w:val="0"/>
          <w:szCs w:val="26"/>
          <w:lang w:val="uk-UA"/>
        </w:rPr>
        <w:t>ВИРОБНИЧА</w:t>
      </w:r>
      <w:r w:rsidR="00E90DA1">
        <w:rPr>
          <w:rFonts w:ascii="Times New Roman" w:hAnsi="Times New Roman"/>
          <w:b/>
          <w:caps/>
          <w:noProof w:val="0"/>
          <w:szCs w:val="26"/>
          <w:lang w:val="uk-UA"/>
        </w:rPr>
        <w:t xml:space="preserve"> (переддипломна)</w:t>
      </w:r>
      <w:r w:rsidRPr="009542CD">
        <w:rPr>
          <w:rFonts w:ascii="Times New Roman" w:hAnsi="Times New Roman"/>
          <w:b/>
          <w:caps/>
          <w:noProof w:val="0"/>
          <w:szCs w:val="26"/>
          <w:lang w:val="uk-UA"/>
        </w:rPr>
        <w:t xml:space="preserve"> ПРАКТИКА</w:t>
      </w:r>
    </w:p>
    <w:p w14:paraId="6741AC07" w14:textId="77777777" w:rsidR="009D2864" w:rsidRDefault="009D2864" w:rsidP="009D2864">
      <w:pPr>
        <w:ind w:left="709"/>
        <w:rPr>
          <w:rFonts w:ascii="Times New Roman" w:hAnsi="Times New Roman"/>
          <w:noProof w:val="0"/>
          <w:szCs w:val="26"/>
          <w:lang w:val="uk-UA"/>
        </w:rPr>
      </w:pPr>
    </w:p>
    <w:p w14:paraId="5D71727D" w14:textId="77777777" w:rsidR="00E90DA1" w:rsidRPr="009542CD" w:rsidRDefault="00E90DA1" w:rsidP="00E90DA1">
      <w:pPr>
        <w:ind w:left="993"/>
        <w:rPr>
          <w:rFonts w:ascii="Times New Roman" w:hAnsi="Times New Roman"/>
          <w:noProof w:val="0"/>
          <w:szCs w:val="26"/>
          <w:lang w:val="uk-UA"/>
        </w:rPr>
      </w:pPr>
    </w:p>
    <w:p w14:paraId="64421F77" w14:textId="77777777" w:rsidR="009D2864" w:rsidRDefault="009D2864" w:rsidP="00D93F85">
      <w:pPr>
        <w:ind w:left="142"/>
        <w:jc w:val="center"/>
        <w:rPr>
          <w:rFonts w:ascii="Times New Roman" w:hAnsi="Times New Roman"/>
          <w:noProof w:val="0"/>
          <w:szCs w:val="26"/>
          <w:lang w:val="uk-UA"/>
        </w:rPr>
      </w:pPr>
      <w:r w:rsidRPr="009542CD">
        <w:rPr>
          <w:rFonts w:ascii="Times New Roman" w:hAnsi="Times New Roman"/>
          <w:szCs w:val="26"/>
          <w:lang w:val="uk-UA"/>
        </w:rPr>
        <w:t>Спеціальності:</w:t>
      </w:r>
      <w:r w:rsidRPr="009542CD">
        <w:rPr>
          <w:rFonts w:ascii="Times New Roman" w:hAnsi="Times New Roman"/>
          <w:szCs w:val="26"/>
          <w:lang w:val="uk-UA"/>
        </w:rPr>
        <w:tab/>
      </w:r>
      <w:r w:rsidR="00E90DA1" w:rsidRPr="00294CFC">
        <w:rPr>
          <w:rFonts w:ascii="Times New Roman" w:hAnsi="Times New Roman"/>
          <w:color w:val="000000"/>
          <w:szCs w:val="26"/>
          <w:lang w:val="uk-UA"/>
        </w:rPr>
        <w:t>292 Міжнародні економічні відносини</w:t>
      </w:r>
    </w:p>
    <w:p w14:paraId="57BE1450" w14:textId="77777777" w:rsidR="009D2864" w:rsidRDefault="009D2864" w:rsidP="00D93F85">
      <w:pPr>
        <w:ind w:left="142"/>
        <w:jc w:val="center"/>
        <w:rPr>
          <w:rFonts w:ascii="Times New Roman" w:hAnsi="Times New Roman"/>
          <w:szCs w:val="26"/>
          <w:lang w:val="uk-UA"/>
        </w:rPr>
      </w:pPr>
      <w:r w:rsidRPr="009542CD">
        <w:rPr>
          <w:rFonts w:ascii="Times New Roman" w:hAnsi="Times New Roman"/>
          <w:szCs w:val="26"/>
          <w:lang w:val="uk-UA"/>
        </w:rPr>
        <w:t xml:space="preserve">Спеціалізація: </w:t>
      </w:r>
      <w:r w:rsidR="00E90DA1">
        <w:rPr>
          <w:rFonts w:ascii="Times New Roman" w:hAnsi="Times New Roman"/>
          <w:szCs w:val="26"/>
          <w:lang w:val="uk-UA"/>
        </w:rPr>
        <w:t>міжнародні економічні відносини</w:t>
      </w:r>
    </w:p>
    <w:p w14:paraId="321E131C" w14:textId="2B80F2D5" w:rsidR="009D2864" w:rsidRPr="009542CD" w:rsidRDefault="009D2864" w:rsidP="00D93F85">
      <w:pPr>
        <w:ind w:left="142"/>
        <w:jc w:val="center"/>
        <w:rPr>
          <w:rFonts w:ascii="Times New Roman" w:hAnsi="Times New Roman"/>
          <w:szCs w:val="26"/>
          <w:lang w:val="uk-UA"/>
        </w:rPr>
      </w:pPr>
      <w:r w:rsidRPr="009542CD">
        <w:rPr>
          <w:rFonts w:ascii="Times New Roman" w:hAnsi="Times New Roman"/>
          <w:szCs w:val="26"/>
          <w:lang w:val="uk-UA"/>
        </w:rPr>
        <w:t xml:space="preserve">Факультет:  </w:t>
      </w:r>
      <w:r w:rsidR="00D541EB">
        <w:rPr>
          <w:rFonts w:ascii="Times New Roman" w:hAnsi="Times New Roman"/>
          <w:szCs w:val="26"/>
          <w:lang w:val="uk-UA"/>
        </w:rPr>
        <w:t xml:space="preserve">    </w:t>
      </w:r>
      <w:r w:rsidRPr="009542CD">
        <w:rPr>
          <w:rFonts w:ascii="Times New Roman" w:hAnsi="Times New Roman"/>
          <w:szCs w:val="26"/>
          <w:lang w:val="uk-UA"/>
        </w:rPr>
        <w:t>міжнародних відносин</w:t>
      </w:r>
    </w:p>
    <w:p w14:paraId="46CFEF0A" w14:textId="77777777" w:rsidR="009D2864" w:rsidRDefault="009D2864" w:rsidP="00D93F85">
      <w:pPr>
        <w:ind w:left="142"/>
        <w:jc w:val="center"/>
        <w:rPr>
          <w:rFonts w:ascii="Times New Roman" w:hAnsi="Times New Roman"/>
          <w:szCs w:val="26"/>
          <w:lang w:val="uk-UA"/>
        </w:rPr>
      </w:pPr>
    </w:p>
    <w:p w14:paraId="3212329E" w14:textId="77777777" w:rsidR="00D541EB" w:rsidRDefault="00D541EB" w:rsidP="009D2864">
      <w:pPr>
        <w:jc w:val="center"/>
        <w:rPr>
          <w:rFonts w:ascii="Times New Roman" w:hAnsi="Times New Roman"/>
          <w:szCs w:val="26"/>
          <w:lang w:val="uk-UA"/>
        </w:rPr>
      </w:pPr>
    </w:p>
    <w:p w14:paraId="7F2CA505" w14:textId="77777777" w:rsidR="00D541EB" w:rsidRDefault="00D541EB" w:rsidP="009D2864">
      <w:pPr>
        <w:jc w:val="center"/>
        <w:rPr>
          <w:rFonts w:ascii="Times New Roman" w:hAnsi="Times New Roman"/>
          <w:szCs w:val="26"/>
          <w:lang w:val="uk-UA"/>
        </w:rPr>
      </w:pPr>
    </w:p>
    <w:p w14:paraId="6EC3B7E9" w14:textId="77777777" w:rsidR="00D541EB" w:rsidRDefault="00D541EB" w:rsidP="009D2864">
      <w:pPr>
        <w:jc w:val="center"/>
        <w:rPr>
          <w:rFonts w:ascii="Times New Roman" w:hAnsi="Times New Roman"/>
          <w:szCs w:val="26"/>
          <w:lang w:val="uk-UA"/>
        </w:rPr>
      </w:pPr>
    </w:p>
    <w:p w14:paraId="657352AA" w14:textId="77777777" w:rsidR="00D541EB" w:rsidRDefault="00D541EB" w:rsidP="009D2864">
      <w:pPr>
        <w:jc w:val="center"/>
        <w:rPr>
          <w:rFonts w:ascii="Times New Roman" w:hAnsi="Times New Roman"/>
          <w:szCs w:val="26"/>
          <w:lang w:val="uk-UA"/>
        </w:rPr>
      </w:pPr>
    </w:p>
    <w:p w14:paraId="143728B0" w14:textId="77777777" w:rsidR="00D541EB" w:rsidRPr="009542CD" w:rsidRDefault="00D541EB" w:rsidP="009D2864">
      <w:pPr>
        <w:jc w:val="center"/>
        <w:rPr>
          <w:rFonts w:ascii="Times New Roman" w:hAnsi="Times New Roman"/>
          <w:szCs w:val="26"/>
          <w:lang w:val="uk-UA"/>
        </w:rPr>
      </w:pPr>
    </w:p>
    <w:p w14:paraId="2320B51E" w14:textId="77777777" w:rsidR="00D541EB" w:rsidRPr="00BE4C64" w:rsidRDefault="00D541EB" w:rsidP="00D541EB">
      <w:pPr>
        <w:spacing w:line="360" w:lineRule="auto"/>
        <w:jc w:val="center"/>
        <w:rPr>
          <w:b/>
          <w:caps/>
          <w:sz w:val="28"/>
          <w:szCs w:val="28"/>
          <w:lang w:val="uk-UA"/>
        </w:rPr>
      </w:pPr>
      <w:r w:rsidRPr="00BE4C64">
        <w:rPr>
          <w:b/>
          <w:caps/>
          <w:sz w:val="28"/>
          <w:szCs w:val="28"/>
          <w:lang w:val="uk-UA"/>
        </w:rPr>
        <w:t>Кредитно-модульна система</w:t>
      </w:r>
    </w:p>
    <w:p w14:paraId="38D0F6D2" w14:textId="77777777" w:rsidR="00D541EB" w:rsidRPr="00BE4C64" w:rsidRDefault="00D541EB" w:rsidP="00D541EB">
      <w:pPr>
        <w:spacing w:line="360" w:lineRule="auto"/>
        <w:jc w:val="center"/>
        <w:rPr>
          <w:b/>
          <w:caps/>
          <w:sz w:val="28"/>
          <w:szCs w:val="28"/>
          <w:lang w:val="uk-UA"/>
        </w:rPr>
      </w:pPr>
      <w:r w:rsidRPr="00BE4C64">
        <w:rPr>
          <w:b/>
          <w:caps/>
          <w:sz w:val="28"/>
          <w:szCs w:val="28"/>
          <w:lang w:val="uk-UA"/>
        </w:rPr>
        <w:t>організації навчального процесу</w:t>
      </w:r>
    </w:p>
    <w:p w14:paraId="4399B599" w14:textId="77777777" w:rsidR="009D2864" w:rsidRPr="009542CD" w:rsidRDefault="009D2864" w:rsidP="009D2864">
      <w:pPr>
        <w:jc w:val="center"/>
        <w:rPr>
          <w:rFonts w:ascii="Times New Roman" w:hAnsi="Times New Roman"/>
          <w:noProof w:val="0"/>
          <w:szCs w:val="26"/>
          <w:lang w:val="uk-UA"/>
        </w:rPr>
      </w:pPr>
    </w:p>
    <w:p w14:paraId="7AD88A37" w14:textId="77777777" w:rsidR="009D2864" w:rsidRPr="009542CD" w:rsidRDefault="009D2864" w:rsidP="009D2864">
      <w:pPr>
        <w:jc w:val="center"/>
        <w:rPr>
          <w:rFonts w:ascii="Times New Roman" w:hAnsi="Times New Roman"/>
          <w:noProof w:val="0"/>
          <w:szCs w:val="26"/>
          <w:lang w:val="uk-UA"/>
        </w:rPr>
      </w:pPr>
    </w:p>
    <w:p w14:paraId="603B65CD" w14:textId="77777777" w:rsidR="009D2864" w:rsidRPr="009542CD" w:rsidRDefault="009D2864" w:rsidP="009D2864">
      <w:pPr>
        <w:jc w:val="center"/>
        <w:rPr>
          <w:rFonts w:ascii="Times New Roman" w:hAnsi="Times New Roman"/>
          <w:noProof w:val="0"/>
          <w:szCs w:val="26"/>
          <w:lang w:val="uk-UA"/>
        </w:rPr>
      </w:pPr>
    </w:p>
    <w:p w14:paraId="61BD5332" w14:textId="77777777" w:rsidR="009D2864" w:rsidRPr="009542CD" w:rsidRDefault="009D2864" w:rsidP="009D2864">
      <w:pPr>
        <w:jc w:val="center"/>
        <w:rPr>
          <w:rFonts w:ascii="Times New Roman" w:hAnsi="Times New Roman"/>
          <w:noProof w:val="0"/>
          <w:szCs w:val="26"/>
          <w:lang w:val="uk-UA"/>
        </w:rPr>
      </w:pPr>
    </w:p>
    <w:p w14:paraId="372D8A51" w14:textId="77777777" w:rsidR="009D2864" w:rsidRPr="009542CD" w:rsidRDefault="009D2864" w:rsidP="003D518B">
      <w:pPr>
        <w:rPr>
          <w:rFonts w:ascii="Times New Roman" w:hAnsi="Times New Roman"/>
          <w:noProof w:val="0"/>
          <w:szCs w:val="26"/>
          <w:lang w:val="uk-UA"/>
        </w:rPr>
      </w:pPr>
    </w:p>
    <w:p w14:paraId="69202781" w14:textId="77777777" w:rsidR="00D541EB" w:rsidRDefault="00D541EB" w:rsidP="009D2864">
      <w:pPr>
        <w:jc w:val="center"/>
        <w:rPr>
          <w:rFonts w:ascii="Times New Roman" w:hAnsi="Times New Roman"/>
          <w:szCs w:val="26"/>
          <w:lang w:val="uk-UA"/>
        </w:rPr>
      </w:pPr>
    </w:p>
    <w:p w14:paraId="11987727" w14:textId="77777777" w:rsidR="00E90DA1" w:rsidRDefault="00E90DA1" w:rsidP="009D2864">
      <w:pPr>
        <w:jc w:val="center"/>
        <w:rPr>
          <w:rFonts w:ascii="Times New Roman" w:hAnsi="Times New Roman"/>
          <w:szCs w:val="26"/>
          <w:lang w:val="uk-UA"/>
        </w:rPr>
      </w:pPr>
    </w:p>
    <w:p w14:paraId="211FCD3D" w14:textId="77777777" w:rsidR="00E90DA1" w:rsidRDefault="00E90DA1" w:rsidP="009D2864">
      <w:pPr>
        <w:jc w:val="center"/>
        <w:rPr>
          <w:rFonts w:ascii="Times New Roman" w:hAnsi="Times New Roman"/>
          <w:szCs w:val="26"/>
          <w:lang w:val="uk-UA"/>
        </w:rPr>
      </w:pPr>
    </w:p>
    <w:p w14:paraId="5C116E3B" w14:textId="77777777" w:rsidR="00D541EB" w:rsidRDefault="00D541EB" w:rsidP="009D2864">
      <w:pPr>
        <w:jc w:val="center"/>
        <w:rPr>
          <w:rFonts w:ascii="Times New Roman" w:hAnsi="Times New Roman"/>
          <w:szCs w:val="26"/>
          <w:lang w:val="uk-UA"/>
        </w:rPr>
      </w:pPr>
    </w:p>
    <w:p w14:paraId="23BEBBCE" w14:textId="77777777" w:rsidR="00D541EB" w:rsidRDefault="00D541EB" w:rsidP="009D2864">
      <w:pPr>
        <w:jc w:val="center"/>
        <w:rPr>
          <w:rFonts w:ascii="Times New Roman" w:hAnsi="Times New Roman"/>
          <w:szCs w:val="26"/>
          <w:lang w:val="uk-UA"/>
        </w:rPr>
      </w:pPr>
    </w:p>
    <w:p w14:paraId="673796AA" w14:textId="1B44F301" w:rsidR="009D2864" w:rsidRPr="009542CD" w:rsidRDefault="003D518B" w:rsidP="009D2864">
      <w:pPr>
        <w:jc w:val="center"/>
        <w:rPr>
          <w:rFonts w:ascii="Times New Roman" w:hAnsi="Times New Roman"/>
          <w:noProof w:val="0"/>
          <w:szCs w:val="26"/>
          <w:lang w:val="uk-UA"/>
        </w:rPr>
      </w:pPr>
      <w:r w:rsidRPr="00D541EB">
        <w:rPr>
          <w:rFonts w:ascii="Times New Roman" w:hAnsi="Times New Roman"/>
          <w:szCs w:val="26"/>
          <w:lang w:val="uk-UA"/>
        </w:rPr>
        <w:t>Львів -</w:t>
      </w:r>
      <w:r w:rsidR="009D2864" w:rsidRPr="00D541EB">
        <w:rPr>
          <w:rFonts w:ascii="Times New Roman" w:hAnsi="Times New Roman"/>
          <w:szCs w:val="26"/>
          <w:lang w:val="uk-UA"/>
        </w:rPr>
        <w:t xml:space="preserve"> 20</w:t>
      </w:r>
      <w:r w:rsidR="00E90DA1">
        <w:rPr>
          <w:rFonts w:ascii="Times New Roman" w:hAnsi="Times New Roman"/>
          <w:szCs w:val="26"/>
          <w:lang w:val="uk-UA"/>
        </w:rPr>
        <w:t>2</w:t>
      </w:r>
      <w:r w:rsidR="00C767F0">
        <w:rPr>
          <w:rFonts w:ascii="Times New Roman" w:hAnsi="Times New Roman"/>
          <w:szCs w:val="26"/>
          <w:lang w:val="uk-UA"/>
        </w:rPr>
        <w:t>2</w:t>
      </w:r>
    </w:p>
    <w:p w14:paraId="5A9BE6E0" w14:textId="7F6A472E" w:rsidR="00D541EB" w:rsidRPr="00BE4C64" w:rsidRDefault="00D541EB" w:rsidP="002B3D36">
      <w:pPr>
        <w:spacing w:line="312" w:lineRule="auto"/>
        <w:rPr>
          <w:lang w:val="uk-UA"/>
        </w:rPr>
      </w:pPr>
      <w:r>
        <w:rPr>
          <w:rFonts w:ascii="Times New Roman" w:hAnsi="Times New Roman"/>
          <w:i/>
          <w:szCs w:val="26"/>
          <w:lang w:val="uk-UA"/>
        </w:rPr>
        <w:br w:type="page"/>
      </w:r>
      <w:r>
        <w:rPr>
          <w:rFonts w:ascii="Times New Roman" w:hAnsi="Times New Roman"/>
          <w:b/>
          <w:bCs/>
          <w:lang w:val="uk-UA"/>
        </w:rPr>
        <w:lastRenderedPageBreak/>
        <w:t>Навчально-виробнича практика</w:t>
      </w:r>
      <w:r w:rsidRPr="00BE4C64">
        <w:rPr>
          <w:b/>
          <w:bCs/>
          <w:lang w:val="uk-UA"/>
        </w:rPr>
        <w:t xml:space="preserve">. </w:t>
      </w:r>
      <w:r w:rsidRPr="00BE4C64">
        <w:rPr>
          <w:lang w:val="uk-UA"/>
        </w:rPr>
        <w:t xml:space="preserve">Робоча програма </w:t>
      </w:r>
      <w:r w:rsidR="00E90DA1" w:rsidRPr="00E90DA1">
        <w:rPr>
          <w:rFonts w:ascii="Times New Roman" w:hAnsi="Times New Roman"/>
          <w:lang w:val="uk-UA"/>
        </w:rPr>
        <w:t>виробничої (переддипломної) практики</w:t>
      </w:r>
      <w:r w:rsidRPr="00E90DA1">
        <w:rPr>
          <w:rFonts w:ascii="Times New Roman" w:hAnsi="Times New Roman"/>
          <w:lang w:val="uk-UA"/>
        </w:rPr>
        <w:t xml:space="preserve"> для студентів </w:t>
      </w:r>
      <w:r w:rsidR="008B0263" w:rsidRPr="00DC7E97">
        <w:rPr>
          <w:szCs w:val="26"/>
        </w:rPr>
        <w:t>І</w:t>
      </w:r>
      <w:r w:rsidR="008B0263" w:rsidRPr="00DC7E97">
        <w:rPr>
          <w:szCs w:val="26"/>
          <w:lang w:val="en-US"/>
        </w:rPr>
        <w:t>I</w:t>
      </w:r>
      <w:r w:rsidR="008B0263" w:rsidRPr="00DC7E97">
        <w:rPr>
          <w:szCs w:val="26"/>
        </w:rPr>
        <w:t xml:space="preserve"> курсу ОС «Магістр» денної форми навчання факультету міжнародних відносин спеціальності 292 «Міжнародні економічні </w:t>
      </w:r>
      <w:r w:rsidR="008B0263" w:rsidRPr="00DB6527">
        <w:rPr>
          <w:rFonts w:ascii="Times New Roman" w:hAnsi="Times New Roman"/>
          <w:szCs w:val="26"/>
        </w:rPr>
        <w:t>відносини</w:t>
      </w:r>
      <w:r w:rsidR="00DB6527" w:rsidRPr="00DB6527">
        <w:rPr>
          <w:rFonts w:ascii="Times New Roman" w:hAnsi="Times New Roman"/>
          <w:szCs w:val="26"/>
          <w:lang w:val="uk-UA"/>
        </w:rPr>
        <w:t>»</w:t>
      </w:r>
      <w:r w:rsidRPr="00DB6527">
        <w:rPr>
          <w:rFonts w:ascii="Times New Roman" w:hAnsi="Times New Roman"/>
          <w:lang w:val="uk-UA"/>
        </w:rPr>
        <w:t>. –</w:t>
      </w:r>
      <w:r w:rsidRPr="00BE4C64">
        <w:rPr>
          <w:lang w:val="uk-UA"/>
        </w:rPr>
        <w:t xml:space="preserve"> Львів: ЛНУ, 20</w:t>
      </w:r>
      <w:r w:rsidR="00E90DA1" w:rsidRPr="00C767F0">
        <w:rPr>
          <w:rFonts w:ascii="Times New Roman" w:hAnsi="Times New Roman"/>
          <w:lang w:val="uk-UA"/>
        </w:rPr>
        <w:t>2</w:t>
      </w:r>
      <w:r w:rsidR="00C767F0" w:rsidRPr="00C767F0">
        <w:rPr>
          <w:rFonts w:ascii="Times New Roman" w:hAnsi="Times New Roman"/>
          <w:lang w:val="uk-UA"/>
        </w:rPr>
        <w:t>2</w:t>
      </w:r>
      <w:r w:rsidRPr="00BE4C64">
        <w:rPr>
          <w:lang w:val="uk-UA"/>
        </w:rPr>
        <w:t>.</w:t>
      </w:r>
    </w:p>
    <w:p w14:paraId="29F50787" w14:textId="77777777" w:rsidR="00D541EB" w:rsidRPr="00BE4C64" w:rsidRDefault="00D541EB" w:rsidP="00D541EB">
      <w:pPr>
        <w:spacing w:line="360" w:lineRule="auto"/>
        <w:rPr>
          <w:lang w:val="uk-UA"/>
        </w:rPr>
      </w:pPr>
    </w:p>
    <w:p w14:paraId="382E8BF4" w14:textId="77777777" w:rsidR="00D541EB" w:rsidRPr="00BE4C64" w:rsidRDefault="00D541EB" w:rsidP="00D541EB">
      <w:pPr>
        <w:spacing w:line="360" w:lineRule="auto"/>
        <w:rPr>
          <w:lang w:val="uk-UA"/>
        </w:rPr>
      </w:pPr>
    </w:p>
    <w:p w14:paraId="6CBBD52C" w14:textId="1D215642" w:rsidR="00D541EB" w:rsidRPr="00B9216C" w:rsidRDefault="00D541EB" w:rsidP="00D541EB">
      <w:pPr>
        <w:spacing w:line="360" w:lineRule="auto"/>
        <w:rPr>
          <w:rFonts w:ascii="Times New Roman" w:hAnsi="Times New Roman"/>
          <w:b/>
          <w:bCs/>
          <w:lang w:val="uk-UA"/>
        </w:rPr>
      </w:pPr>
      <w:r w:rsidRPr="00BE4C64">
        <w:rPr>
          <w:bCs/>
          <w:lang w:val="uk-UA"/>
        </w:rPr>
        <w:t>Розробник:</w:t>
      </w:r>
      <w:r w:rsidRPr="00BE4C64">
        <w:rPr>
          <w:b/>
          <w:bCs/>
          <w:lang w:val="uk-UA"/>
        </w:rPr>
        <w:t xml:space="preserve"> </w:t>
      </w:r>
      <w:r w:rsidR="00C767F0" w:rsidRPr="00D93F85">
        <w:rPr>
          <w:rFonts w:ascii="Times New Roman" w:hAnsi="Times New Roman"/>
          <w:lang w:val="uk-UA"/>
        </w:rPr>
        <w:t>д.е.н., проф. Шамборовський Г.О.,</w:t>
      </w:r>
      <w:r w:rsidR="00C767F0">
        <w:rPr>
          <w:rFonts w:ascii="Times New Roman" w:hAnsi="Times New Roman"/>
          <w:b/>
          <w:bCs/>
          <w:lang w:val="uk-UA"/>
        </w:rPr>
        <w:t xml:space="preserve"> </w:t>
      </w:r>
      <w:r w:rsidRPr="00BE4C64">
        <w:rPr>
          <w:bCs/>
          <w:lang w:val="uk-UA"/>
        </w:rPr>
        <w:t xml:space="preserve">к.е.н, доцент </w:t>
      </w:r>
      <w:r w:rsidR="00D93F85">
        <w:rPr>
          <w:rFonts w:ascii="Times New Roman" w:hAnsi="Times New Roman"/>
          <w:bCs/>
          <w:lang w:val="uk-UA"/>
        </w:rPr>
        <w:t>Ґерлах</w:t>
      </w:r>
      <w:r w:rsidR="00E90DA1">
        <w:rPr>
          <w:rFonts w:ascii="Times New Roman" w:hAnsi="Times New Roman"/>
          <w:bCs/>
          <w:lang w:val="uk-UA"/>
        </w:rPr>
        <w:t xml:space="preserve"> І.В.</w:t>
      </w:r>
    </w:p>
    <w:p w14:paraId="7CEDE866" w14:textId="77777777" w:rsidR="00D541EB" w:rsidRPr="00BE4C64" w:rsidRDefault="00D541EB" w:rsidP="00D541EB">
      <w:pPr>
        <w:spacing w:line="360" w:lineRule="auto"/>
        <w:rPr>
          <w:lang w:val="uk-UA"/>
        </w:rPr>
      </w:pPr>
    </w:p>
    <w:p w14:paraId="4DF99527" w14:textId="77777777" w:rsidR="00D541EB" w:rsidRPr="00BE4C64" w:rsidRDefault="00D541EB" w:rsidP="00D541EB">
      <w:pPr>
        <w:spacing w:line="360" w:lineRule="auto"/>
        <w:rPr>
          <w:lang w:val="uk-UA"/>
        </w:rPr>
      </w:pPr>
    </w:p>
    <w:p w14:paraId="7ADBDBFF" w14:textId="69CFEE1A" w:rsidR="00D541EB" w:rsidRPr="00E90DA1" w:rsidRDefault="00D541EB" w:rsidP="00D541EB">
      <w:pPr>
        <w:spacing w:line="360" w:lineRule="auto"/>
        <w:rPr>
          <w:rFonts w:ascii="Times New Roman" w:hAnsi="Times New Roman"/>
          <w:lang w:val="uk-UA"/>
        </w:rPr>
      </w:pPr>
      <w:r w:rsidRPr="00E90DA1">
        <w:rPr>
          <w:rFonts w:ascii="Times New Roman" w:hAnsi="Times New Roman"/>
          <w:lang w:val="uk-UA"/>
        </w:rPr>
        <w:t xml:space="preserve">Робоча програма затверджена на засіданні </w:t>
      </w:r>
      <w:r w:rsidRPr="00E90DA1">
        <w:rPr>
          <w:rFonts w:ascii="Times New Roman" w:hAnsi="Times New Roman"/>
          <w:bCs/>
          <w:iCs/>
          <w:lang w:val="uk-UA"/>
        </w:rPr>
        <w:t>кафедри міжнародн</w:t>
      </w:r>
      <w:r w:rsidR="00E90DA1" w:rsidRPr="00E90DA1">
        <w:rPr>
          <w:rFonts w:ascii="Times New Roman" w:hAnsi="Times New Roman"/>
          <w:bCs/>
          <w:iCs/>
          <w:lang w:val="uk-UA"/>
        </w:rPr>
        <w:t>их</w:t>
      </w:r>
      <w:r w:rsidRPr="00E90DA1">
        <w:rPr>
          <w:rFonts w:ascii="Times New Roman" w:hAnsi="Times New Roman"/>
          <w:bCs/>
          <w:iCs/>
          <w:lang w:val="uk-UA"/>
        </w:rPr>
        <w:t xml:space="preserve"> економічн</w:t>
      </w:r>
      <w:r w:rsidR="00E90DA1" w:rsidRPr="00E90DA1">
        <w:rPr>
          <w:rFonts w:ascii="Times New Roman" w:hAnsi="Times New Roman"/>
          <w:bCs/>
          <w:iCs/>
          <w:lang w:val="uk-UA"/>
        </w:rPr>
        <w:t>их</w:t>
      </w:r>
      <w:r w:rsidRPr="00E90DA1">
        <w:rPr>
          <w:rFonts w:ascii="Times New Roman" w:hAnsi="Times New Roman"/>
          <w:bCs/>
          <w:iCs/>
          <w:lang w:val="uk-UA"/>
        </w:rPr>
        <w:t xml:space="preserve"> </w:t>
      </w:r>
      <w:r w:rsidR="00E90DA1" w:rsidRPr="00E90DA1">
        <w:rPr>
          <w:rFonts w:ascii="Times New Roman" w:hAnsi="Times New Roman"/>
          <w:bCs/>
          <w:iCs/>
          <w:lang w:val="uk-UA"/>
        </w:rPr>
        <w:t>відносин</w:t>
      </w:r>
      <w:r w:rsidRPr="00E90DA1">
        <w:rPr>
          <w:rFonts w:ascii="Times New Roman" w:hAnsi="Times New Roman"/>
          <w:bCs/>
          <w:iCs/>
          <w:lang w:val="uk-UA"/>
        </w:rPr>
        <w:t>, п</w:t>
      </w:r>
      <w:r w:rsidRPr="00E90DA1">
        <w:rPr>
          <w:rFonts w:ascii="Times New Roman" w:hAnsi="Times New Roman"/>
          <w:lang w:val="uk-UA"/>
        </w:rPr>
        <w:t xml:space="preserve">ротокол № </w:t>
      </w:r>
      <w:r w:rsidR="00E74B8E" w:rsidRPr="00E74B8E">
        <w:rPr>
          <w:rFonts w:ascii="Times New Roman" w:hAnsi="Times New Roman"/>
          <w:lang w:val="uk-UA"/>
        </w:rPr>
        <w:t>1</w:t>
      </w:r>
      <w:r w:rsidRPr="00E90DA1">
        <w:rPr>
          <w:rFonts w:ascii="Times New Roman" w:hAnsi="Times New Roman"/>
          <w:lang w:val="uk-UA"/>
        </w:rPr>
        <w:t xml:space="preserve"> від.  </w:t>
      </w:r>
      <w:r w:rsidR="00E90DA1">
        <w:rPr>
          <w:rFonts w:ascii="Times New Roman" w:hAnsi="Times New Roman"/>
          <w:lang w:val="uk-UA"/>
        </w:rPr>
        <w:t>«</w:t>
      </w:r>
      <w:r w:rsidR="00E74B8E">
        <w:rPr>
          <w:rFonts w:ascii="Times New Roman" w:hAnsi="Times New Roman"/>
          <w:lang w:val="en-US"/>
        </w:rPr>
        <w:t>29</w:t>
      </w:r>
      <w:r w:rsidR="00E90DA1">
        <w:rPr>
          <w:rFonts w:ascii="Times New Roman" w:hAnsi="Times New Roman"/>
          <w:lang w:val="uk-UA"/>
        </w:rPr>
        <w:t>»</w:t>
      </w:r>
      <w:r w:rsidR="00E74B8E">
        <w:rPr>
          <w:rFonts w:ascii="Times New Roman" w:hAnsi="Times New Roman"/>
          <w:lang w:val="en-US"/>
        </w:rPr>
        <w:t xml:space="preserve"> </w:t>
      </w:r>
      <w:r w:rsidR="00E74B8E">
        <w:rPr>
          <w:rFonts w:ascii="Times New Roman" w:hAnsi="Times New Roman"/>
          <w:lang w:val="uk-UA"/>
        </w:rPr>
        <w:t>серпня</w:t>
      </w:r>
      <w:r w:rsidR="00E90DA1" w:rsidRPr="00E90DA1">
        <w:rPr>
          <w:rFonts w:ascii="Times New Roman" w:hAnsi="Times New Roman"/>
          <w:lang w:val="uk-UA"/>
        </w:rPr>
        <w:t xml:space="preserve"> </w:t>
      </w:r>
      <w:r w:rsidRPr="00E90DA1">
        <w:rPr>
          <w:rFonts w:ascii="Times New Roman" w:hAnsi="Times New Roman"/>
          <w:lang w:val="uk-UA"/>
        </w:rPr>
        <w:t>20</w:t>
      </w:r>
      <w:r w:rsidR="00E90DA1" w:rsidRPr="00E90DA1">
        <w:rPr>
          <w:rFonts w:ascii="Times New Roman" w:hAnsi="Times New Roman"/>
          <w:lang w:val="uk-UA"/>
        </w:rPr>
        <w:t>2</w:t>
      </w:r>
      <w:r w:rsidR="00C767F0">
        <w:rPr>
          <w:rFonts w:ascii="Times New Roman" w:hAnsi="Times New Roman"/>
          <w:lang w:val="uk-UA"/>
        </w:rPr>
        <w:t>2</w:t>
      </w:r>
      <w:r w:rsidRPr="00E90DA1">
        <w:rPr>
          <w:rFonts w:ascii="Times New Roman" w:hAnsi="Times New Roman"/>
          <w:lang w:val="uk-UA"/>
        </w:rPr>
        <w:t xml:space="preserve"> р.</w:t>
      </w:r>
    </w:p>
    <w:p w14:paraId="5F93B5E1" w14:textId="77777777" w:rsidR="00D541EB" w:rsidRPr="00E90DA1" w:rsidRDefault="00D541EB" w:rsidP="00D541EB">
      <w:pPr>
        <w:spacing w:line="360" w:lineRule="auto"/>
        <w:rPr>
          <w:rFonts w:ascii="Times New Roman" w:hAnsi="Times New Roman"/>
          <w:lang w:val="uk-UA"/>
        </w:rPr>
      </w:pPr>
    </w:p>
    <w:p w14:paraId="40B55679" w14:textId="77777777" w:rsidR="00D541EB" w:rsidRPr="00E90DA1" w:rsidRDefault="00D541EB" w:rsidP="00D541EB">
      <w:pPr>
        <w:spacing w:line="360" w:lineRule="auto"/>
        <w:jc w:val="right"/>
        <w:rPr>
          <w:rFonts w:ascii="Times New Roman" w:hAnsi="Times New Roman"/>
          <w:lang w:val="uk-UA"/>
        </w:rPr>
      </w:pPr>
      <w:r w:rsidRPr="00E90DA1">
        <w:rPr>
          <w:rFonts w:ascii="Times New Roman" w:hAnsi="Times New Roman"/>
          <w:lang w:val="uk-UA"/>
        </w:rPr>
        <w:t>Завідувач кафедри</w:t>
      </w:r>
    </w:p>
    <w:p w14:paraId="07C342B7" w14:textId="77777777" w:rsidR="00D541EB" w:rsidRPr="00E90DA1" w:rsidRDefault="00CE5D6C" w:rsidP="00D541EB">
      <w:pPr>
        <w:spacing w:line="360" w:lineRule="auto"/>
        <w:jc w:val="right"/>
        <w:rPr>
          <w:rFonts w:ascii="Times New Roman" w:hAnsi="Times New Roman"/>
          <w:lang w:val="uk-UA"/>
        </w:rPr>
      </w:pPr>
      <w:r>
        <w:rPr>
          <w:rFonts w:ascii="Times New Roman" w:hAnsi="Times New Roman"/>
          <w:szCs w:val="26"/>
          <w:lang w:val="uk-UA" w:eastAsia="uk-UA"/>
        </w:rPr>
        <w:drawing>
          <wp:anchor distT="0" distB="0" distL="114300" distR="114300" simplePos="0" relativeHeight="251658240" behindDoc="1" locked="0" layoutInCell="1" allowOverlap="1" wp14:anchorId="56E0FDEE" wp14:editId="107A64B0">
            <wp:simplePos x="0" y="0"/>
            <wp:positionH relativeFrom="margin">
              <wp:posOffset>4126230</wp:posOffset>
            </wp:positionH>
            <wp:positionV relativeFrom="paragraph">
              <wp:posOffset>67310</wp:posOffset>
            </wp:positionV>
            <wp:extent cx="1814700" cy="564681"/>
            <wp:effectExtent l="38100" t="95250" r="33655" b="10223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Підпис.bmp"/>
                    <pic:cNvPicPr/>
                  </pic:nvPicPr>
                  <pic:blipFill>
                    <a:blip r:embed="rId5" cstate="print">
                      <a:extLst>
                        <a:ext uri="{28A0092B-C50C-407E-A947-70E740481C1C}">
                          <a14:useLocalDpi xmlns:a14="http://schemas.microsoft.com/office/drawing/2010/main" val="0"/>
                        </a:ext>
                      </a:extLst>
                    </a:blip>
                    <a:stretch>
                      <a:fillRect/>
                    </a:stretch>
                  </pic:blipFill>
                  <pic:spPr>
                    <a:xfrm rot="324624">
                      <a:off x="0" y="0"/>
                      <a:ext cx="1814700" cy="564681"/>
                    </a:xfrm>
                    <a:prstGeom prst="rect">
                      <a:avLst/>
                    </a:prstGeom>
                  </pic:spPr>
                </pic:pic>
              </a:graphicData>
            </a:graphic>
          </wp:anchor>
        </w:drawing>
      </w:r>
      <w:r w:rsidR="00E90DA1" w:rsidRPr="00E90DA1">
        <w:rPr>
          <w:rFonts w:ascii="Times New Roman" w:hAnsi="Times New Roman"/>
          <w:lang w:val="uk-UA"/>
        </w:rPr>
        <w:t>проф</w:t>
      </w:r>
      <w:r w:rsidR="00D541EB" w:rsidRPr="00E90DA1">
        <w:rPr>
          <w:rFonts w:ascii="Times New Roman" w:hAnsi="Times New Roman"/>
          <w:lang w:val="uk-UA"/>
        </w:rPr>
        <w:t xml:space="preserve">. </w:t>
      </w:r>
      <w:r w:rsidR="00E90DA1" w:rsidRPr="00E90DA1">
        <w:rPr>
          <w:rFonts w:ascii="Times New Roman" w:hAnsi="Times New Roman"/>
          <w:lang w:val="uk-UA"/>
        </w:rPr>
        <w:t>Грабинський І.М.</w:t>
      </w:r>
    </w:p>
    <w:p w14:paraId="68E32964" w14:textId="77777777" w:rsidR="00D541EB" w:rsidRPr="00E90DA1" w:rsidRDefault="00D541EB" w:rsidP="00D541EB">
      <w:pPr>
        <w:spacing w:line="360" w:lineRule="auto"/>
        <w:jc w:val="right"/>
        <w:rPr>
          <w:rFonts w:ascii="Times New Roman" w:hAnsi="Times New Roman"/>
          <w:lang w:val="uk-UA"/>
        </w:rPr>
      </w:pPr>
      <w:r w:rsidRPr="00E90DA1">
        <w:rPr>
          <w:rFonts w:ascii="Times New Roman" w:hAnsi="Times New Roman"/>
          <w:lang w:val="uk-UA"/>
        </w:rPr>
        <w:t>_____________________________</w:t>
      </w:r>
    </w:p>
    <w:p w14:paraId="6DB7C308" w14:textId="77777777" w:rsidR="00D541EB" w:rsidRPr="00E90DA1" w:rsidRDefault="00D541EB" w:rsidP="00D541EB">
      <w:pPr>
        <w:pStyle w:val="a3"/>
        <w:spacing w:after="0" w:line="360" w:lineRule="auto"/>
        <w:jc w:val="right"/>
        <w:rPr>
          <w:sz w:val="24"/>
          <w:lang w:val="uk-UA"/>
        </w:rPr>
      </w:pPr>
      <w:r w:rsidRPr="00E90DA1">
        <w:rPr>
          <w:sz w:val="24"/>
          <w:lang w:val="uk-UA"/>
        </w:rPr>
        <w:t>“______”_______________20___ р.</w:t>
      </w:r>
    </w:p>
    <w:p w14:paraId="3DC204B7" w14:textId="77777777" w:rsidR="00D541EB" w:rsidRPr="00E90DA1" w:rsidRDefault="00D541EB" w:rsidP="00D541EB">
      <w:pPr>
        <w:spacing w:line="360" w:lineRule="auto"/>
        <w:rPr>
          <w:rFonts w:ascii="Times New Roman" w:hAnsi="Times New Roman"/>
          <w:lang w:val="uk-UA"/>
        </w:rPr>
      </w:pPr>
    </w:p>
    <w:p w14:paraId="573BAF3B" w14:textId="77777777" w:rsidR="00D541EB" w:rsidRPr="00E90DA1" w:rsidRDefault="00D541EB" w:rsidP="00D541EB">
      <w:pPr>
        <w:spacing w:line="360" w:lineRule="auto"/>
        <w:rPr>
          <w:rFonts w:ascii="Times New Roman" w:hAnsi="Times New Roman"/>
          <w:lang w:val="uk-UA"/>
        </w:rPr>
      </w:pPr>
      <w:r w:rsidRPr="00E90DA1">
        <w:rPr>
          <w:rFonts w:ascii="Times New Roman" w:hAnsi="Times New Roman"/>
          <w:lang w:val="uk-UA"/>
        </w:rPr>
        <w:t xml:space="preserve">Схвалено Вченою радою факультету міжнародних відносин, протокол № ___ від </w:t>
      </w:r>
      <w:r w:rsidR="00E90DA1">
        <w:rPr>
          <w:rFonts w:ascii="Times New Roman" w:hAnsi="Times New Roman"/>
          <w:lang w:val="uk-UA"/>
        </w:rPr>
        <w:t>«</w:t>
      </w:r>
      <w:r w:rsidRPr="00E90DA1">
        <w:rPr>
          <w:rFonts w:ascii="Times New Roman" w:hAnsi="Times New Roman"/>
          <w:lang w:val="uk-UA"/>
        </w:rPr>
        <w:t>____</w:t>
      </w:r>
      <w:r w:rsidR="00E90DA1">
        <w:rPr>
          <w:rFonts w:ascii="Times New Roman" w:hAnsi="Times New Roman"/>
          <w:lang w:val="uk-UA"/>
        </w:rPr>
        <w:t>»</w:t>
      </w:r>
      <w:r w:rsidRPr="00E90DA1">
        <w:rPr>
          <w:rFonts w:ascii="Times New Roman" w:hAnsi="Times New Roman"/>
          <w:lang w:val="uk-UA"/>
        </w:rPr>
        <w:t>________________20___ р.</w:t>
      </w:r>
    </w:p>
    <w:p w14:paraId="27BE409A" w14:textId="77777777" w:rsidR="00D541EB" w:rsidRPr="00E90DA1" w:rsidRDefault="00D541EB" w:rsidP="00D541EB">
      <w:pPr>
        <w:spacing w:line="360" w:lineRule="auto"/>
        <w:rPr>
          <w:rFonts w:ascii="Times New Roman" w:hAnsi="Times New Roman"/>
          <w:lang w:val="uk-UA"/>
        </w:rPr>
      </w:pPr>
    </w:p>
    <w:p w14:paraId="48C12970" w14:textId="77777777" w:rsidR="00D541EB" w:rsidRPr="00E90DA1" w:rsidRDefault="00D541EB" w:rsidP="00D541EB">
      <w:pPr>
        <w:spacing w:line="360" w:lineRule="auto"/>
        <w:jc w:val="right"/>
        <w:rPr>
          <w:rFonts w:ascii="Times New Roman" w:hAnsi="Times New Roman"/>
          <w:lang w:val="uk-UA"/>
        </w:rPr>
      </w:pPr>
      <w:r w:rsidRPr="00E90DA1">
        <w:rPr>
          <w:rFonts w:ascii="Times New Roman" w:hAnsi="Times New Roman"/>
          <w:lang w:val="uk-UA"/>
        </w:rPr>
        <w:t>Голова</w:t>
      </w:r>
      <w:r w:rsidR="0052236C" w:rsidRPr="00E90DA1">
        <w:rPr>
          <w:rFonts w:ascii="Times New Roman" w:hAnsi="Times New Roman"/>
          <w:lang w:val="uk-UA"/>
        </w:rPr>
        <w:t xml:space="preserve"> Вченої ради</w:t>
      </w:r>
    </w:p>
    <w:p w14:paraId="355F9131" w14:textId="77777777" w:rsidR="00D541EB" w:rsidRPr="00E90DA1" w:rsidRDefault="00D541EB" w:rsidP="00D541EB">
      <w:pPr>
        <w:spacing w:line="360" w:lineRule="auto"/>
        <w:jc w:val="right"/>
        <w:rPr>
          <w:rFonts w:ascii="Times New Roman" w:hAnsi="Times New Roman"/>
        </w:rPr>
      </w:pPr>
      <w:r w:rsidRPr="00E90DA1">
        <w:rPr>
          <w:rFonts w:ascii="Times New Roman" w:hAnsi="Times New Roman"/>
          <w:lang w:val="uk-UA"/>
        </w:rPr>
        <w:t>__</w:t>
      </w:r>
      <w:r w:rsidRPr="00E90DA1">
        <w:rPr>
          <w:rFonts w:ascii="Times New Roman" w:hAnsi="Times New Roman"/>
        </w:rPr>
        <w:t>___________________________</w:t>
      </w:r>
    </w:p>
    <w:p w14:paraId="2E51E708" w14:textId="77777777" w:rsidR="00D541EB" w:rsidRPr="00E90DA1" w:rsidRDefault="00D541EB" w:rsidP="00D541EB">
      <w:pPr>
        <w:spacing w:line="360" w:lineRule="auto"/>
        <w:jc w:val="right"/>
        <w:rPr>
          <w:rFonts w:ascii="Times New Roman" w:hAnsi="Times New Roman"/>
        </w:rPr>
      </w:pPr>
      <w:r w:rsidRPr="00E90DA1">
        <w:rPr>
          <w:rFonts w:ascii="Times New Roman" w:hAnsi="Times New Roman"/>
          <w:lang w:val="uk-UA"/>
        </w:rPr>
        <w:t>__</w:t>
      </w:r>
      <w:r w:rsidRPr="00E90DA1">
        <w:rPr>
          <w:rFonts w:ascii="Times New Roman" w:hAnsi="Times New Roman"/>
        </w:rPr>
        <w:t>___________________________</w:t>
      </w:r>
    </w:p>
    <w:p w14:paraId="1718FCC5" w14:textId="77777777" w:rsidR="00D541EB" w:rsidRPr="00E90DA1" w:rsidRDefault="00E90DA1" w:rsidP="00D541EB">
      <w:pPr>
        <w:pStyle w:val="a3"/>
        <w:spacing w:after="0" w:line="360" w:lineRule="auto"/>
        <w:jc w:val="right"/>
        <w:rPr>
          <w:sz w:val="24"/>
        </w:rPr>
      </w:pPr>
      <w:r>
        <w:rPr>
          <w:sz w:val="24"/>
          <w:lang w:val="uk-UA"/>
        </w:rPr>
        <w:t>«</w:t>
      </w:r>
      <w:r w:rsidR="00D541EB" w:rsidRPr="00E90DA1">
        <w:rPr>
          <w:sz w:val="24"/>
        </w:rPr>
        <w:t>______</w:t>
      </w:r>
      <w:r>
        <w:rPr>
          <w:sz w:val="24"/>
          <w:lang w:val="uk-UA"/>
        </w:rPr>
        <w:t>»</w:t>
      </w:r>
      <w:r w:rsidR="00D541EB" w:rsidRPr="00E90DA1">
        <w:rPr>
          <w:sz w:val="24"/>
        </w:rPr>
        <w:t>_______________20___ р.</w:t>
      </w:r>
    </w:p>
    <w:p w14:paraId="34A5C365" w14:textId="77777777" w:rsidR="00D541EB" w:rsidRPr="00E90DA1" w:rsidRDefault="00D541EB" w:rsidP="00D541EB">
      <w:pPr>
        <w:spacing w:line="360" w:lineRule="auto"/>
        <w:ind w:left="6720"/>
        <w:rPr>
          <w:rFonts w:ascii="Times New Roman" w:hAnsi="Times New Roman"/>
          <w:lang w:val="uk-UA"/>
        </w:rPr>
      </w:pPr>
    </w:p>
    <w:p w14:paraId="5645CB83" w14:textId="77777777" w:rsidR="00D541EB" w:rsidRPr="00E90DA1" w:rsidRDefault="00D541EB" w:rsidP="00D541EB">
      <w:pPr>
        <w:spacing w:line="360" w:lineRule="auto"/>
        <w:ind w:left="6720"/>
        <w:rPr>
          <w:rFonts w:ascii="Times New Roman" w:hAnsi="Times New Roman"/>
          <w:lang w:val="uk-UA"/>
        </w:rPr>
      </w:pPr>
    </w:p>
    <w:p w14:paraId="4E9D47EA" w14:textId="77777777" w:rsidR="00D541EB" w:rsidRPr="00E90DA1" w:rsidRDefault="00D541EB" w:rsidP="00D541EB">
      <w:pPr>
        <w:spacing w:line="360" w:lineRule="auto"/>
        <w:ind w:left="6720"/>
        <w:rPr>
          <w:rFonts w:ascii="Times New Roman" w:hAnsi="Times New Roman"/>
          <w:lang w:val="uk-UA"/>
        </w:rPr>
      </w:pPr>
    </w:p>
    <w:p w14:paraId="02DCC85C" w14:textId="77777777" w:rsidR="00D541EB" w:rsidRPr="00E90DA1" w:rsidRDefault="00D541EB" w:rsidP="00D541EB">
      <w:pPr>
        <w:ind w:left="6720"/>
        <w:rPr>
          <w:rFonts w:ascii="Times New Roman" w:hAnsi="Times New Roman"/>
          <w:lang w:val="uk-UA"/>
        </w:rPr>
      </w:pPr>
    </w:p>
    <w:p w14:paraId="6AFF178F" w14:textId="77777777" w:rsidR="00D541EB" w:rsidRPr="00E90DA1" w:rsidRDefault="00D541EB" w:rsidP="00D541EB">
      <w:pPr>
        <w:ind w:left="6720"/>
        <w:rPr>
          <w:rFonts w:ascii="Times New Roman" w:hAnsi="Times New Roman"/>
          <w:lang w:val="uk-UA"/>
        </w:rPr>
      </w:pPr>
    </w:p>
    <w:p w14:paraId="5737B43F" w14:textId="77777777" w:rsidR="00D541EB" w:rsidRPr="00E90DA1" w:rsidRDefault="00D541EB" w:rsidP="00D541EB">
      <w:pPr>
        <w:ind w:left="6720"/>
        <w:rPr>
          <w:rFonts w:ascii="Times New Roman" w:hAnsi="Times New Roman"/>
          <w:lang w:val="uk-UA"/>
        </w:rPr>
      </w:pPr>
    </w:p>
    <w:p w14:paraId="0F0ACA01" w14:textId="77777777" w:rsidR="00D541EB" w:rsidRPr="00E90DA1" w:rsidRDefault="00D541EB" w:rsidP="00D541EB">
      <w:pPr>
        <w:ind w:left="6720"/>
        <w:rPr>
          <w:rFonts w:ascii="Times New Roman" w:hAnsi="Times New Roman"/>
          <w:lang w:val="uk-UA"/>
        </w:rPr>
      </w:pPr>
    </w:p>
    <w:p w14:paraId="2BF4382B" w14:textId="77777777" w:rsidR="00D541EB" w:rsidRPr="00E90DA1" w:rsidRDefault="00D541EB" w:rsidP="00D541EB">
      <w:pPr>
        <w:ind w:left="6720"/>
        <w:rPr>
          <w:rFonts w:ascii="Times New Roman" w:hAnsi="Times New Roman"/>
          <w:lang w:val="uk-UA"/>
        </w:rPr>
      </w:pPr>
    </w:p>
    <w:p w14:paraId="531B9F1D" w14:textId="77777777" w:rsidR="00D541EB" w:rsidRPr="00E90DA1" w:rsidRDefault="00D541EB" w:rsidP="00D541EB">
      <w:pPr>
        <w:rPr>
          <w:rFonts w:ascii="Times New Roman" w:hAnsi="Times New Roman"/>
          <w:lang w:val="uk-UA"/>
        </w:rPr>
      </w:pPr>
    </w:p>
    <w:p w14:paraId="65B3FF0A" w14:textId="00FC4F86" w:rsidR="00E90DA1" w:rsidRDefault="00D541EB" w:rsidP="00D541EB">
      <w:pPr>
        <w:jc w:val="right"/>
        <w:rPr>
          <w:rFonts w:ascii="Times New Roman" w:hAnsi="Times New Roman"/>
          <w:lang w:val="uk-UA"/>
        </w:rPr>
      </w:pPr>
      <w:r w:rsidRPr="00E90DA1">
        <w:rPr>
          <w:rFonts w:ascii="Times New Roman" w:hAnsi="Times New Roman"/>
          <w:lang w:val="uk-UA"/>
        </w:rPr>
        <w:sym w:font="Symbol" w:char="F0D3"/>
      </w:r>
      <w:r w:rsidRPr="00E90DA1">
        <w:rPr>
          <w:rFonts w:ascii="Times New Roman" w:hAnsi="Times New Roman"/>
          <w:lang w:val="uk-UA"/>
        </w:rPr>
        <w:t xml:space="preserve"> </w:t>
      </w:r>
      <w:r w:rsidR="00D93F85" w:rsidRPr="00D93F85">
        <w:rPr>
          <w:rFonts w:ascii="Times New Roman" w:hAnsi="Times New Roman"/>
          <w:lang w:val="uk-UA"/>
        </w:rPr>
        <w:t>Шамборовський Г.О.,</w:t>
      </w:r>
      <w:r w:rsidR="00D93F85">
        <w:rPr>
          <w:rFonts w:ascii="Times New Roman" w:hAnsi="Times New Roman"/>
          <w:b/>
          <w:bCs/>
          <w:lang w:val="uk-UA"/>
        </w:rPr>
        <w:t xml:space="preserve"> </w:t>
      </w:r>
      <w:r w:rsidR="00D93F85">
        <w:rPr>
          <w:rFonts w:ascii="Times New Roman" w:hAnsi="Times New Roman"/>
          <w:bCs/>
          <w:lang w:val="uk-UA"/>
        </w:rPr>
        <w:t>Ґерлах І.В.</w:t>
      </w:r>
      <w:r w:rsidRPr="00E90DA1">
        <w:rPr>
          <w:rFonts w:ascii="Times New Roman" w:hAnsi="Times New Roman"/>
          <w:lang w:val="uk-UA"/>
        </w:rPr>
        <w:t>, 20</w:t>
      </w:r>
      <w:r w:rsidR="00E90DA1" w:rsidRPr="00E90DA1">
        <w:rPr>
          <w:rFonts w:ascii="Times New Roman" w:hAnsi="Times New Roman"/>
          <w:lang w:val="uk-UA"/>
        </w:rPr>
        <w:t>2</w:t>
      </w:r>
      <w:r w:rsidR="00D93F85">
        <w:rPr>
          <w:rFonts w:ascii="Times New Roman" w:hAnsi="Times New Roman"/>
          <w:lang w:val="uk-UA"/>
        </w:rPr>
        <w:t>2</w:t>
      </w:r>
    </w:p>
    <w:p w14:paraId="454C04DD" w14:textId="77777777" w:rsidR="00E90DA1" w:rsidRDefault="00E90DA1">
      <w:pPr>
        <w:jc w:val="left"/>
        <w:rPr>
          <w:rFonts w:ascii="Times New Roman" w:hAnsi="Times New Roman"/>
          <w:lang w:val="uk-UA"/>
        </w:rPr>
      </w:pPr>
      <w:r>
        <w:rPr>
          <w:rFonts w:ascii="Times New Roman" w:hAnsi="Times New Roman"/>
          <w:lang w:val="uk-UA"/>
        </w:rPr>
        <w:br w:type="page"/>
      </w:r>
    </w:p>
    <w:p w14:paraId="10637126" w14:textId="77777777" w:rsidR="00294CFC" w:rsidRPr="00294CFC" w:rsidRDefault="00294CFC" w:rsidP="00294CFC">
      <w:pPr>
        <w:pStyle w:val="1"/>
        <w:pageBreakBefore/>
        <w:spacing w:before="0"/>
        <w:jc w:val="center"/>
        <w:rPr>
          <w:rFonts w:ascii="Times New Roman" w:hAnsi="Times New Roman" w:cs="Times New Roman"/>
          <w:noProof w:val="0"/>
          <w:color w:val="auto"/>
          <w:lang w:val="uk-UA" w:eastAsia="uk-UA"/>
        </w:rPr>
      </w:pPr>
      <w:r w:rsidRPr="00294CFC">
        <w:rPr>
          <w:rFonts w:ascii="Times New Roman" w:hAnsi="Times New Roman" w:cs="Times New Roman"/>
          <w:color w:val="auto"/>
          <w:sz w:val="28"/>
          <w:szCs w:val="28"/>
          <w:lang w:val="uk-UA"/>
        </w:rPr>
        <w:lastRenderedPageBreak/>
        <w:t>Опис навчальної дисципліни</w:t>
      </w:r>
    </w:p>
    <w:tbl>
      <w:tblPr>
        <w:tblW w:w="9390" w:type="dxa"/>
        <w:tblCellSpacing w:w="0" w:type="dxa"/>
        <w:tblCellMar>
          <w:top w:w="105" w:type="dxa"/>
          <w:left w:w="105" w:type="dxa"/>
          <w:bottom w:w="105" w:type="dxa"/>
          <w:right w:w="105" w:type="dxa"/>
        </w:tblCellMar>
        <w:tblLook w:val="04A0" w:firstRow="1" w:lastRow="0" w:firstColumn="1" w:lastColumn="0" w:noHBand="0" w:noVBand="1"/>
      </w:tblPr>
      <w:tblGrid>
        <w:gridCol w:w="2867"/>
        <w:gridCol w:w="2464"/>
        <w:gridCol w:w="1949"/>
        <w:gridCol w:w="113"/>
        <w:gridCol w:w="1997"/>
      </w:tblGrid>
      <w:tr w:rsidR="00294CFC" w14:paraId="5218D28B" w14:textId="77777777" w:rsidTr="00294CFC">
        <w:trPr>
          <w:tblCellSpacing w:w="0" w:type="dxa"/>
        </w:trPr>
        <w:tc>
          <w:tcPr>
            <w:tcW w:w="2867" w:type="dxa"/>
            <w:vMerge w:val="restart"/>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14:paraId="51F870A2" w14:textId="77777777" w:rsidR="00294CFC" w:rsidRDefault="00294CFC">
            <w:pPr>
              <w:pStyle w:val="western"/>
              <w:jc w:val="center"/>
            </w:pPr>
            <w:r>
              <w:rPr>
                <w:sz w:val="24"/>
                <w:szCs w:val="24"/>
              </w:rPr>
              <w:t xml:space="preserve">Найменування показників </w:t>
            </w:r>
          </w:p>
        </w:tc>
        <w:tc>
          <w:tcPr>
            <w:tcW w:w="2464" w:type="dxa"/>
            <w:vMerge w:val="restart"/>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14:paraId="4305C8AC" w14:textId="77777777" w:rsidR="00294CFC" w:rsidRDefault="00294CFC">
            <w:pPr>
              <w:pStyle w:val="western"/>
              <w:jc w:val="center"/>
            </w:pPr>
            <w:r>
              <w:rPr>
                <w:sz w:val="24"/>
                <w:szCs w:val="24"/>
              </w:rPr>
              <w:t>Галузь знань, напрям підготовки, освітньо-кваліфікаційний рівень</w:t>
            </w:r>
          </w:p>
        </w:tc>
        <w:tc>
          <w:tcPr>
            <w:tcW w:w="4059"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FF055CF" w14:textId="77777777" w:rsidR="00294CFC" w:rsidRDefault="00294CFC">
            <w:pPr>
              <w:pStyle w:val="western"/>
              <w:jc w:val="center"/>
            </w:pPr>
            <w:r>
              <w:rPr>
                <w:sz w:val="24"/>
                <w:szCs w:val="24"/>
              </w:rPr>
              <w:t>Характеристика навчальної дисципліни</w:t>
            </w:r>
          </w:p>
        </w:tc>
      </w:tr>
      <w:tr w:rsidR="00294CFC" w14:paraId="76C68405" w14:textId="77777777" w:rsidTr="00294CFC">
        <w:trPr>
          <w:tblCellSpacing w:w="0" w:type="dxa"/>
        </w:trPr>
        <w:tc>
          <w:tcPr>
            <w:tcW w:w="0" w:type="auto"/>
            <w:vMerge/>
            <w:tcBorders>
              <w:top w:val="single" w:sz="6" w:space="0" w:color="000000"/>
              <w:left w:val="single" w:sz="6" w:space="0" w:color="000000"/>
              <w:bottom w:val="single" w:sz="6" w:space="0" w:color="000000"/>
              <w:right w:val="nil"/>
            </w:tcBorders>
            <w:vAlign w:val="center"/>
            <w:hideMark/>
          </w:tcPr>
          <w:p w14:paraId="1D52115D" w14:textId="77777777" w:rsidR="00294CFC" w:rsidRDefault="00294CFC">
            <w:pPr>
              <w:rPr>
                <w:color w:val="000000"/>
                <w:sz w:val="28"/>
                <w:szCs w:val="28"/>
              </w:rPr>
            </w:pPr>
          </w:p>
        </w:tc>
        <w:tc>
          <w:tcPr>
            <w:tcW w:w="0" w:type="auto"/>
            <w:vMerge/>
            <w:tcBorders>
              <w:top w:val="single" w:sz="6" w:space="0" w:color="000000"/>
              <w:left w:val="single" w:sz="6" w:space="0" w:color="000000"/>
              <w:bottom w:val="single" w:sz="6" w:space="0" w:color="000000"/>
              <w:right w:val="nil"/>
            </w:tcBorders>
            <w:vAlign w:val="center"/>
            <w:hideMark/>
          </w:tcPr>
          <w:p w14:paraId="7070E1B7" w14:textId="77777777" w:rsidR="00294CFC" w:rsidRDefault="00294CFC">
            <w:pPr>
              <w:rPr>
                <w:color w:val="000000"/>
                <w:sz w:val="28"/>
                <w:szCs w:val="28"/>
              </w:rPr>
            </w:pPr>
          </w:p>
        </w:tc>
        <w:tc>
          <w:tcPr>
            <w:tcW w:w="1949"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14:paraId="35902DE1" w14:textId="77777777" w:rsidR="00294CFC" w:rsidRDefault="00294CFC">
            <w:pPr>
              <w:pStyle w:val="western"/>
              <w:jc w:val="center"/>
            </w:pPr>
            <w:r>
              <w:rPr>
                <w:i/>
                <w:iCs/>
                <w:sz w:val="24"/>
                <w:szCs w:val="24"/>
              </w:rPr>
              <w:t>денна форма навчання</w:t>
            </w:r>
          </w:p>
        </w:tc>
        <w:tc>
          <w:tcPr>
            <w:tcW w:w="2110"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73CE913" w14:textId="77777777" w:rsidR="00294CFC" w:rsidRDefault="00294CFC">
            <w:pPr>
              <w:pStyle w:val="western"/>
              <w:jc w:val="center"/>
            </w:pPr>
          </w:p>
        </w:tc>
      </w:tr>
      <w:tr w:rsidR="00294CFC" w14:paraId="2208FAC3" w14:textId="77777777" w:rsidTr="00294CFC">
        <w:trPr>
          <w:trHeight w:val="195"/>
          <w:tblCellSpacing w:w="0" w:type="dxa"/>
        </w:trPr>
        <w:tc>
          <w:tcPr>
            <w:tcW w:w="2867"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14:paraId="38C3B96A" w14:textId="77777777" w:rsidR="00294CFC" w:rsidRDefault="00294CFC" w:rsidP="00294CFC">
            <w:pPr>
              <w:pStyle w:val="western"/>
            </w:pPr>
            <w:r>
              <w:rPr>
                <w:sz w:val="24"/>
                <w:szCs w:val="24"/>
              </w:rPr>
              <w:t>Кількість кредитів, 3</w:t>
            </w:r>
          </w:p>
        </w:tc>
        <w:tc>
          <w:tcPr>
            <w:tcW w:w="2464"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14:paraId="47ACEC40" w14:textId="77777777" w:rsidR="00294CFC" w:rsidRDefault="00294CFC">
            <w:pPr>
              <w:pStyle w:val="western"/>
              <w:pBdr>
                <w:bottom w:val="single" w:sz="12" w:space="1" w:color="000000"/>
              </w:pBdr>
              <w:spacing w:after="0"/>
              <w:jc w:val="center"/>
            </w:pPr>
            <w:r>
              <w:rPr>
                <w:sz w:val="24"/>
                <w:szCs w:val="24"/>
              </w:rPr>
              <w:t>Галузь знань</w:t>
            </w:r>
          </w:p>
          <w:p w14:paraId="4FF03DCC" w14:textId="77777777" w:rsidR="00294CFC" w:rsidRDefault="00294CFC">
            <w:pPr>
              <w:pStyle w:val="western"/>
              <w:pBdr>
                <w:bottom w:val="single" w:sz="12" w:space="1" w:color="000000"/>
              </w:pBdr>
              <w:spacing w:after="0"/>
              <w:jc w:val="center"/>
              <w:rPr>
                <w:lang w:val="ru-RU"/>
              </w:rPr>
            </w:pPr>
            <w:r>
              <w:rPr>
                <w:b/>
                <w:bCs/>
                <w:i/>
                <w:iCs/>
                <w:sz w:val="22"/>
                <w:szCs w:val="22"/>
                <w:lang w:val="ru-RU"/>
              </w:rPr>
              <w:t>29 – “</w:t>
            </w:r>
            <w:r>
              <w:rPr>
                <w:b/>
                <w:bCs/>
                <w:i/>
                <w:iCs/>
                <w:sz w:val="22"/>
                <w:szCs w:val="22"/>
              </w:rPr>
              <w:t>Міжнародні відносини</w:t>
            </w:r>
            <w:r>
              <w:rPr>
                <w:b/>
                <w:bCs/>
                <w:i/>
                <w:iCs/>
                <w:sz w:val="22"/>
                <w:szCs w:val="22"/>
                <w:lang w:val="ru-RU"/>
              </w:rPr>
              <w:t>”</w:t>
            </w:r>
          </w:p>
          <w:p w14:paraId="4E7FA030" w14:textId="77777777" w:rsidR="00294CFC" w:rsidRDefault="00294CFC">
            <w:pPr>
              <w:pStyle w:val="western"/>
              <w:jc w:val="center"/>
            </w:pPr>
            <w:r>
              <w:rPr>
                <w:sz w:val="24"/>
                <w:szCs w:val="24"/>
                <w:vertAlign w:val="superscript"/>
              </w:rPr>
              <w:t>(шифр, назва)</w:t>
            </w:r>
          </w:p>
        </w:tc>
        <w:tc>
          <w:tcPr>
            <w:tcW w:w="4059"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1312C8E" w14:textId="77777777" w:rsidR="00294CFC" w:rsidRDefault="00294CFC">
            <w:pPr>
              <w:pStyle w:val="western"/>
              <w:spacing w:after="0"/>
              <w:jc w:val="center"/>
            </w:pPr>
            <w:r>
              <w:rPr>
                <w:sz w:val="24"/>
                <w:szCs w:val="24"/>
              </w:rPr>
              <w:t>Виробнича (переддипломна) практика</w:t>
            </w:r>
          </w:p>
          <w:p w14:paraId="2686F245" w14:textId="77777777" w:rsidR="00294CFC" w:rsidRDefault="00294CFC">
            <w:pPr>
              <w:pStyle w:val="western"/>
              <w:jc w:val="center"/>
            </w:pPr>
          </w:p>
        </w:tc>
      </w:tr>
      <w:tr w:rsidR="00294CFC" w14:paraId="7D5526A3" w14:textId="77777777" w:rsidTr="00294CFC">
        <w:trPr>
          <w:trHeight w:val="1752"/>
          <w:tblCellSpacing w:w="0" w:type="dxa"/>
        </w:trPr>
        <w:tc>
          <w:tcPr>
            <w:tcW w:w="2867"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14:paraId="4D88DF6F" w14:textId="77777777" w:rsidR="00294CFC" w:rsidRDefault="00294CFC" w:rsidP="00294CFC">
            <w:pPr>
              <w:pStyle w:val="western"/>
            </w:pPr>
            <w:r>
              <w:rPr>
                <w:sz w:val="24"/>
                <w:szCs w:val="24"/>
              </w:rPr>
              <w:t>Модулів – 0</w:t>
            </w:r>
          </w:p>
        </w:tc>
        <w:tc>
          <w:tcPr>
            <w:tcW w:w="2464"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14:paraId="16F081F0" w14:textId="77777777" w:rsidR="00294CFC" w:rsidRDefault="00294CFC">
            <w:pPr>
              <w:pStyle w:val="western"/>
              <w:pBdr>
                <w:bottom w:val="single" w:sz="12" w:space="1" w:color="000000"/>
              </w:pBdr>
              <w:spacing w:after="0"/>
              <w:jc w:val="center"/>
            </w:pPr>
            <w:r>
              <w:rPr>
                <w:sz w:val="24"/>
                <w:szCs w:val="24"/>
              </w:rPr>
              <w:t>Напрям</w:t>
            </w:r>
          </w:p>
          <w:p w14:paraId="23B59B26" w14:textId="77777777" w:rsidR="00294CFC" w:rsidRDefault="00294CFC">
            <w:pPr>
              <w:pStyle w:val="western"/>
              <w:pBdr>
                <w:bottom w:val="single" w:sz="12" w:space="1" w:color="000000"/>
              </w:pBdr>
              <w:spacing w:after="0"/>
              <w:jc w:val="center"/>
              <w:rPr>
                <w:lang w:val="ru-RU"/>
              </w:rPr>
            </w:pPr>
            <w:r>
              <w:rPr>
                <w:b/>
                <w:bCs/>
                <w:i/>
                <w:iCs/>
                <w:sz w:val="22"/>
                <w:szCs w:val="22"/>
                <w:lang w:val="ru-RU"/>
              </w:rPr>
              <w:t>292 – “</w:t>
            </w:r>
            <w:r>
              <w:rPr>
                <w:b/>
                <w:bCs/>
                <w:i/>
                <w:iCs/>
                <w:sz w:val="22"/>
                <w:szCs w:val="22"/>
              </w:rPr>
              <w:t>Міжнародні економічні відносини</w:t>
            </w:r>
            <w:r>
              <w:rPr>
                <w:b/>
                <w:bCs/>
                <w:i/>
                <w:iCs/>
                <w:sz w:val="22"/>
                <w:szCs w:val="22"/>
                <w:lang w:val="ru-RU"/>
              </w:rPr>
              <w:t>”</w:t>
            </w:r>
          </w:p>
          <w:p w14:paraId="090DB4CF" w14:textId="77777777" w:rsidR="00294CFC" w:rsidRDefault="00294CFC">
            <w:pPr>
              <w:pStyle w:val="western"/>
              <w:jc w:val="center"/>
            </w:pPr>
            <w:r>
              <w:rPr>
                <w:sz w:val="24"/>
                <w:szCs w:val="24"/>
                <w:vertAlign w:val="superscript"/>
              </w:rPr>
              <w:t>(шифр, назва)</w:t>
            </w:r>
          </w:p>
        </w:tc>
        <w:tc>
          <w:tcPr>
            <w:tcW w:w="4059"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DDE1EEC" w14:textId="77777777" w:rsidR="00294CFC" w:rsidRDefault="00294CFC">
            <w:pPr>
              <w:pStyle w:val="western"/>
              <w:jc w:val="center"/>
            </w:pPr>
            <w:r>
              <w:rPr>
                <w:i/>
                <w:iCs/>
                <w:sz w:val="24"/>
                <w:szCs w:val="24"/>
              </w:rPr>
              <w:t>Рік підготовки:</w:t>
            </w:r>
          </w:p>
        </w:tc>
      </w:tr>
      <w:tr w:rsidR="00294CFC" w14:paraId="45F905A9" w14:textId="77777777" w:rsidTr="00294CFC">
        <w:trPr>
          <w:tblCellSpacing w:w="0" w:type="dxa"/>
        </w:trPr>
        <w:tc>
          <w:tcPr>
            <w:tcW w:w="2867"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14:paraId="46B8326D" w14:textId="77777777" w:rsidR="00294CFC" w:rsidRDefault="00294CFC" w:rsidP="007E2F31">
            <w:pPr>
              <w:pStyle w:val="western"/>
            </w:pPr>
            <w:r>
              <w:rPr>
                <w:sz w:val="24"/>
                <w:szCs w:val="24"/>
              </w:rPr>
              <w:t>Змістових модулів – 0</w:t>
            </w:r>
          </w:p>
        </w:tc>
        <w:tc>
          <w:tcPr>
            <w:tcW w:w="2464" w:type="dxa"/>
            <w:vMerge w:val="restart"/>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14:paraId="23735924" w14:textId="77777777" w:rsidR="00294CFC" w:rsidRDefault="00294CFC">
            <w:pPr>
              <w:pStyle w:val="western"/>
              <w:spacing w:after="0"/>
              <w:jc w:val="center"/>
            </w:pPr>
            <w:r>
              <w:rPr>
                <w:sz w:val="24"/>
                <w:szCs w:val="24"/>
              </w:rPr>
              <w:t>Спеціальність (професійне спрямування):</w:t>
            </w:r>
          </w:p>
          <w:p w14:paraId="1B2F6FE1" w14:textId="77777777" w:rsidR="00294CFC" w:rsidRDefault="00294CFC">
            <w:pPr>
              <w:pStyle w:val="western"/>
              <w:jc w:val="center"/>
            </w:pPr>
          </w:p>
        </w:tc>
        <w:tc>
          <w:tcPr>
            <w:tcW w:w="2062" w:type="dxa"/>
            <w:gridSpan w:val="2"/>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14:paraId="05E3CE41" w14:textId="1267A7B3" w:rsidR="00294CFC" w:rsidRDefault="00294CFC" w:rsidP="00294CFC">
            <w:pPr>
              <w:pStyle w:val="western"/>
              <w:jc w:val="center"/>
            </w:pPr>
            <w:r>
              <w:rPr>
                <w:sz w:val="24"/>
                <w:szCs w:val="24"/>
              </w:rPr>
              <w:t>20</w:t>
            </w:r>
            <w:r w:rsidR="00D93F85">
              <w:rPr>
                <w:sz w:val="24"/>
                <w:szCs w:val="24"/>
              </w:rPr>
              <w:t>22</w:t>
            </w:r>
          </w:p>
        </w:tc>
        <w:tc>
          <w:tcPr>
            <w:tcW w:w="19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F6C39FB" w14:textId="00315F74" w:rsidR="00294CFC" w:rsidRDefault="00294CFC" w:rsidP="00294CFC">
            <w:pPr>
              <w:pStyle w:val="western"/>
              <w:jc w:val="center"/>
            </w:pPr>
            <w:r>
              <w:rPr>
                <w:sz w:val="24"/>
                <w:szCs w:val="24"/>
              </w:rPr>
              <w:t>20</w:t>
            </w:r>
            <w:r w:rsidR="00D93F85">
              <w:rPr>
                <w:sz w:val="24"/>
                <w:szCs w:val="24"/>
              </w:rPr>
              <w:t>23</w:t>
            </w:r>
          </w:p>
        </w:tc>
      </w:tr>
      <w:tr w:rsidR="00294CFC" w14:paraId="538BCC8A" w14:textId="77777777" w:rsidTr="00294CFC">
        <w:trPr>
          <w:trHeight w:val="15"/>
          <w:tblCellSpacing w:w="0" w:type="dxa"/>
        </w:trPr>
        <w:tc>
          <w:tcPr>
            <w:tcW w:w="2867"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14:paraId="7D5AF610" w14:textId="77777777" w:rsidR="00294CFC" w:rsidRDefault="00294CFC">
            <w:pPr>
              <w:pStyle w:val="western"/>
            </w:pPr>
            <w:r>
              <w:rPr>
                <w:sz w:val="24"/>
                <w:szCs w:val="24"/>
              </w:rPr>
              <w:t>Курсова робота - 0</w:t>
            </w:r>
          </w:p>
        </w:tc>
        <w:tc>
          <w:tcPr>
            <w:tcW w:w="0" w:type="auto"/>
            <w:vMerge/>
            <w:tcBorders>
              <w:top w:val="single" w:sz="6" w:space="0" w:color="000000"/>
              <w:left w:val="single" w:sz="6" w:space="0" w:color="000000"/>
              <w:bottom w:val="single" w:sz="6" w:space="0" w:color="000000"/>
              <w:right w:val="nil"/>
            </w:tcBorders>
            <w:vAlign w:val="center"/>
            <w:hideMark/>
          </w:tcPr>
          <w:p w14:paraId="259EC391" w14:textId="77777777" w:rsidR="00294CFC" w:rsidRDefault="00294CFC">
            <w:pPr>
              <w:rPr>
                <w:color w:val="000000"/>
                <w:sz w:val="28"/>
                <w:szCs w:val="28"/>
              </w:rPr>
            </w:pPr>
          </w:p>
        </w:tc>
        <w:tc>
          <w:tcPr>
            <w:tcW w:w="4059"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6C15FFA" w14:textId="77777777" w:rsidR="00294CFC" w:rsidRDefault="00294CFC">
            <w:pPr>
              <w:pStyle w:val="western"/>
              <w:jc w:val="center"/>
            </w:pPr>
            <w:r>
              <w:rPr>
                <w:i/>
                <w:iCs/>
                <w:sz w:val="24"/>
                <w:szCs w:val="24"/>
              </w:rPr>
              <w:t>Семестр</w:t>
            </w:r>
          </w:p>
        </w:tc>
      </w:tr>
      <w:tr w:rsidR="00294CFC" w14:paraId="4D2D1038" w14:textId="77777777" w:rsidTr="00294CFC">
        <w:trPr>
          <w:tblCellSpacing w:w="0" w:type="dxa"/>
        </w:trPr>
        <w:tc>
          <w:tcPr>
            <w:tcW w:w="2867" w:type="dxa"/>
            <w:vMerge w:val="restart"/>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14:paraId="3532B85A" w14:textId="77777777" w:rsidR="00294CFC" w:rsidRDefault="00294CFC" w:rsidP="00294CFC">
            <w:pPr>
              <w:pStyle w:val="western"/>
            </w:pPr>
            <w:r>
              <w:rPr>
                <w:sz w:val="24"/>
                <w:szCs w:val="24"/>
              </w:rPr>
              <w:t>Загальна кількість годин - 90</w:t>
            </w:r>
          </w:p>
        </w:tc>
        <w:tc>
          <w:tcPr>
            <w:tcW w:w="0" w:type="auto"/>
            <w:vMerge/>
            <w:tcBorders>
              <w:top w:val="single" w:sz="6" w:space="0" w:color="000000"/>
              <w:left w:val="single" w:sz="6" w:space="0" w:color="000000"/>
              <w:bottom w:val="single" w:sz="6" w:space="0" w:color="000000"/>
              <w:right w:val="nil"/>
            </w:tcBorders>
            <w:vAlign w:val="center"/>
            <w:hideMark/>
          </w:tcPr>
          <w:p w14:paraId="75D735F3" w14:textId="77777777" w:rsidR="00294CFC" w:rsidRDefault="00294CFC">
            <w:pPr>
              <w:rPr>
                <w:color w:val="000000"/>
                <w:sz w:val="28"/>
                <w:szCs w:val="28"/>
              </w:rPr>
            </w:pPr>
          </w:p>
        </w:tc>
        <w:tc>
          <w:tcPr>
            <w:tcW w:w="2062" w:type="dxa"/>
            <w:gridSpan w:val="2"/>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14:paraId="5C3DA2A3" w14:textId="77777777" w:rsidR="00294CFC" w:rsidRDefault="00294CFC">
            <w:pPr>
              <w:pStyle w:val="western"/>
              <w:jc w:val="center"/>
            </w:pPr>
            <w:r>
              <w:rPr>
                <w:sz w:val="24"/>
                <w:szCs w:val="24"/>
              </w:rPr>
              <w:t>3</w:t>
            </w:r>
          </w:p>
        </w:tc>
        <w:tc>
          <w:tcPr>
            <w:tcW w:w="19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3952EB1" w14:textId="77777777" w:rsidR="00294CFC" w:rsidRDefault="00294CFC">
            <w:pPr>
              <w:pStyle w:val="western"/>
            </w:pPr>
          </w:p>
        </w:tc>
      </w:tr>
      <w:tr w:rsidR="00294CFC" w14:paraId="70E967EF" w14:textId="77777777" w:rsidTr="00294CFC">
        <w:trPr>
          <w:tblCellSpacing w:w="0" w:type="dxa"/>
        </w:trPr>
        <w:tc>
          <w:tcPr>
            <w:tcW w:w="0" w:type="auto"/>
            <w:vMerge/>
            <w:tcBorders>
              <w:top w:val="single" w:sz="6" w:space="0" w:color="000000"/>
              <w:left w:val="single" w:sz="6" w:space="0" w:color="000000"/>
              <w:bottom w:val="single" w:sz="6" w:space="0" w:color="000000"/>
              <w:right w:val="nil"/>
            </w:tcBorders>
            <w:vAlign w:val="center"/>
            <w:hideMark/>
          </w:tcPr>
          <w:p w14:paraId="54D41EF7" w14:textId="77777777" w:rsidR="00294CFC" w:rsidRDefault="00294CFC">
            <w:pPr>
              <w:rPr>
                <w:color w:val="000000"/>
                <w:sz w:val="28"/>
                <w:szCs w:val="28"/>
              </w:rPr>
            </w:pPr>
          </w:p>
        </w:tc>
        <w:tc>
          <w:tcPr>
            <w:tcW w:w="0" w:type="auto"/>
            <w:vMerge/>
            <w:tcBorders>
              <w:top w:val="single" w:sz="6" w:space="0" w:color="000000"/>
              <w:left w:val="single" w:sz="6" w:space="0" w:color="000000"/>
              <w:bottom w:val="single" w:sz="6" w:space="0" w:color="000000"/>
              <w:right w:val="nil"/>
            </w:tcBorders>
            <w:vAlign w:val="center"/>
            <w:hideMark/>
          </w:tcPr>
          <w:p w14:paraId="68B4D5C6" w14:textId="77777777" w:rsidR="00294CFC" w:rsidRDefault="00294CFC">
            <w:pPr>
              <w:rPr>
                <w:color w:val="000000"/>
                <w:sz w:val="28"/>
                <w:szCs w:val="28"/>
              </w:rPr>
            </w:pPr>
          </w:p>
        </w:tc>
        <w:tc>
          <w:tcPr>
            <w:tcW w:w="4059"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C7A0A48" w14:textId="77777777" w:rsidR="00294CFC" w:rsidRDefault="00294CFC">
            <w:pPr>
              <w:pStyle w:val="western"/>
              <w:jc w:val="center"/>
            </w:pPr>
            <w:r>
              <w:rPr>
                <w:i/>
                <w:iCs/>
                <w:sz w:val="24"/>
                <w:szCs w:val="24"/>
              </w:rPr>
              <w:t>Лекції</w:t>
            </w:r>
          </w:p>
        </w:tc>
      </w:tr>
      <w:tr w:rsidR="00294CFC" w14:paraId="11ED545F" w14:textId="77777777" w:rsidTr="00294CFC">
        <w:trPr>
          <w:tblCellSpacing w:w="0" w:type="dxa"/>
        </w:trPr>
        <w:tc>
          <w:tcPr>
            <w:tcW w:w="2867" w:type="dxa"/>
            <w:vMerge w:val="restart"/>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14:paraId="45453EB9" w14:textId="77777777" w:rsidR="00294CFC" w:rsidRDefault="00294CFC">
            <w:pPr>
              <w:pStyle w:val="western"/>
              <w:spacing w:after="0"/>
            </w:pPr>
            <w:r>
              <w:rPr>
                <w:sz w:val="24"/>
                <w:szCs w:val="24"/>
              </w:rPr>
              <w:t>Тижневих годин для денної форми навчання:</w:t>
            </w:r>
          </w:p>
          <w:p w14:paraId="0C8425A3" w14:textId="77777777" w:rsidR="00294CFC" w:rsidRDefault="00294CFC">
            <w:pPr>
              <w:pStyle w:val="western"/>
              <w:spacing w:after="0"/>
            </w:pPr>
            <w:r>
              <w:rPr>
                <w:sz w:val="24"/>
                <w:szCs w:val="24"/>
              </w:rPr>
              <w:t>аудиторних – 0</w:t>
            </w:r>
          </w:p>
          <w:p w14:paraId="44A49D4E" w14:textId="77777777" w:rsidR="00294CFC" w:rsidRDefault="00294CFC" w:rsidP="00294CFC">
            <w:pPr>
              <w:pStyle w:val="western"/>
            </w:pPr>
            <w:r>
              <w:rPr>
                <w:sz w:val="24"/>
                <w:szCs w:val="24"/>
              </w:rPr>
              <w:t>самостійної роботи студента - 9</w:t>
            </w:r>
          </w:p>
        </w:tc>
        <w:tc>
          <w:tcPr>
            <w:tcW w:w="2464" w:type="dxa"/>
            <w:vMerge w:val="restart"/>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14:paraId="7A3390ED" w14:textId="77777777" w:rsidR="00294CFC" w:rsidRDefault="00294CFC">
            <w:pPr>
              <w:pStyle w:val="western"/>
              <w:spacing w:after="0"/>
              <w:jc w:val="center"/>
            </w:pPr>
            <w:r>
              <w:rPr>
                <w:sz w:val="24"/>
                <w:szCs w:val="24"/>
              </w:rPr>
              <w:t>Освітньо-кваліфікаційний рівень: магістр</w:t>
            </w:r>
          </w:p>
          <w:p w14:paraId="274BBAE7" w14:textId="77777777" w:rsidR="00294CFC" w:rsidRDefault="00294CFC">
            <w:pPr>
              <w:pStyle w:val="western"/>
              <w:jc w:val="center"/>
            </w:pPr>
          </w:p>
        </w:tc>
        <w:tc>
          <w:tcPr>
            <w:tcW w:w="2062" w:type="dxa"/>
            <w:gridSpan w:val="2"/>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14:paraId="1F4DEB7D" w14:textId="77777777" w:rsidR="00294CFC" w:rsidRDefault="00294CFC">
            <w:pPr>
              <w:pStyle w:val="western"/>
              <w:jc w:val="center"/>
            </w:pPr>
          </w:p>
        </w:tc>
        <w:tc>
          <w:tcPr>
            <w:tcW w:w="19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B4FDD66" w14:textId="77777777" w:rsidR="00294CFC" w:rsidRDefault="00294CFC">
            <w:pPr>
              <w:pStyle w:val="western"/>
            </w:pPr>
          </w:p>
        </w:tc>
      </w:tr>
      <w:tr w:rsidR="00294CFC" w14:paraId="0F6A5DCB" w14:textId="77777777" w:rsidTr="00294CFC">
        <w:trPr>
          <w:tblCellSpacing w:w="0" w:type="dxa"/>
        </w:trPr>
        <w:tc>
          <w:tcPr>
            <w:tcW w:w="0" w:type="auto"/>
            <w:vMerge/>
            <w:tcBorders>
              <w:top w:val="single" w:sz="6" w:space="0" w:color="000000"/>
              <w:left w:val="single" w:sz="6" w:space="0" w:color="000000"/>
              <w:bottom w:val="single" w:sz="6" w:space="0" w:color="000000"/>
              <w:right w:val="nil"/>
            </w:tcBorders>
            <w:vAlign w:val="center"/>
            <w:hideMark/>
          </w:tcPr>
          <w:p w14:paraId="58CA6A78" w14:textId="77777777" w:rsidR="00294CFC" w:rsidRDefault="00294CFC">
            <w:pPr>
              <w:rPr>
                <w:color w:val="000000"/>
                <w:sz w:val="28"/>
                <w:szCs w:val="28"/>
              </w:rPr>
            </w:pPr>
          </w:p>
        </w:tc>
        <w:tc>
          <w:tcPr>
            <w:tcW w:w="0" w:type="auto"/>
            <w:vMerge/>
            <w:tcBorders>
              <w:top w:val="single" w:sz="6" w:space="0" w:color="000000"/>
              <w:left w:val="single" w:sz="6" w:space="0" w:color="000000"/>
              <w:bottom w:val="single" w:sz="6" w:space="0" w:color="000000"/>
              <w:right w:val="nil"/>
            </w:tcBorders>
            <w:vAlign w:val="center"/>
            <w:hideMark/>
          </w:tcPr>
          <w:p w14:paraId="68637301" w14:textId="77777777" w:rsidR="00294CFC" w:rsidRDefault="00294CFC">
            <w:pPr>
              <w:rPr>
                <w:color w:val="000000"/>
                <w:sz w:val="28"/>
                <w:szCs w:val="28"/>
              </w:rPr>
            </w:pPr>
          </w:p>
        </w:tc>
        <w:tc>
          <w:tcPr>
            <w:tcW w:w="4059"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A3FDF67" w14:textId="77777777" w:rsidR="00294CFC" w:rsidRDefault="00294CFC">
            <w:pPr>
              <w:pStyle w:val="western"/>
              <w:jc w:val="center"/>
            </w:pPr>
            <w:r>
              <w:rPr>
                <w:i/>
                <w:iCs/>
                <w:sz w:val="24"/>
                <w:szCs w:val="24"/>
              </w:rPr>
              <w:t>Практичні, семінарські</w:t>
            </w:r>
          </w:p>
        </w:tc>
      </w:tr>
      <w:tr w:rsidR="00294CFC" w14:paraId="6560981A" w14:textId="77777777" w:rsidTr="00294CFC">
        <w:trPr>
          <w:tblCellSpacing w:w="0" w:type="dxa"/>
        </w:trPr>
        <w:tc>
          <w:tcPr>
            <w:tcW w:w="0" w:type="auto"/>
            <w:vMerge/>
            <w:tcBorders>
              <w:top w:val="single" w:sz="6" w:space="0" w:color="000000"/>
              <w:left w:val="single" w:sz="6" w:space="0" w:color="000000"/>
              <w:bottom w:val="single" w:sz="6" w:space="0" w:color="000000"/>
              <w:right w:val="nil"/>
            </w:tcBorders>
            <w:vAlign w:val="center"/>
            <w:hideMark/>
          </w:tcPr>
          <w:p w14:paraId="7E9CF362" w14:textId="77777777" w:rsidR="00294CFC" w:rsidRDefault="00294CFC">
            <w:pPr>
              <w:rPr>
                <w:color w:val="000000"/>
                <w:sz w:val="28"/>
                <w:szCs w:val="28"/>
              </w:rPr>
            </w:pPr>
          </w:p>
        </w:tc>
        <w:tc>
          <w:tcPr>
            <w:tcW w:w="0" w:type="auto"/>
            <w:vMerge/>
            <w:tcBorders>
              <w:top w:val="single" w:sz="6" w:space="0" w:color="000000"/>
              <w:left w:val="single" w:sz="6" w:space="0" w:color="000000"/>
              <w:bottom w:val="single" w:sz="6" w:space="0" w:color="000000"/>
              <w:right w:val="nil"/>
            </w:tcBorders>
            <w:vAlign w:val="center"/>
            <w:hideMark/>
          </w:tcPr>
          <w:p w14:paraId="6631F11B" w14:textId="77777777" w:rsidR="00294CFC" w:rsidRDefault="00294CFC">
            <w:pPr>
              <w:rPr>
                <w:color w:val="000000"/>
                <w:sz w:val="28"/>
                <w:szCs w:val="28"/>
              </w:rPr>
            </w:pPr>
          </w:p>
        </w:tc>
        <w:tc>
          <w:tcPr>
            <w:tcW w:w="2062" w:type="dxa"/>
            <w:gridSpan w:val="2"/>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14:paraId="24FB986A" w14:textId="77777777" w:rsidR="00294CFC" w:rsidRDefault="00294CFC">
            <w:pPr>
              <w:pStyle w:val="western"/>
              <w:jc w:val="center"/>
            </w:pPr>
          </w:p>
        </w:tc>
        <w:tc>
          <w:tcPr>
            <w:tcW w:w="19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312DACB" w14:textId="77777777" w:rsidR="00294CFC" w:rsidRDefault="00294CFC">
            <w:pPr>
              <w:pStyle w:val="western"/>
            </w:pPr>
          </w:p>
        </w:tc>
      </w:tr>
      <w:tr w:rsidR="00294CFC" w14:paraId="3EA0684E" w14:textId="77777777" w:rsidTr="00294CFC">
        <w:trPr>
          <w:tblCellSpacing w:w="0" w:type="dxa"/>
        </w:trPr>
        <w:tc>
          <w:tcPr>
            <w:tcW w:w="0" w:type="auto"/>
            <w:vMerge/>
            <w:tcBorders>
              <w:top w:val="single" w:sz="6" w:space="0" w:color="000000"/>
              <w:left w:val="single" w:sz="6" w:space="0" w:color="000000"/>
              <w:bottom w:val="single" w:sz="6" w:space="0" w:color="000000"/>
              <w:right w:val="nil"/>
            </w:tcBorders>
            <w:vAlign w:val="center"/>
            <w:hideMark/>
          </w:tcPr>
          <w:p w14:paraId="45B80F09" w14:textId="77777777" w:rsidR="00294CFC" w:rsidRDefault="00294CFC">
            <w:pPr>
              <w:rPr>
                <w:color w:val="000000"/>
                <w:sz w:val="28"/>
                <w:szCs w:val="28"/>
              </w:rPr>
            </w:pPr>
          </w:p>
        </w:tc>
        <w:tc>
          <w:tcPr>
            <w:tcW w:w="0" w:type="auto"/>
            <w:vMerge/>
            <w:tcBorders>
              <w:top w:val="single" w:sz="6" w:space="0" w:color="000000"/>
              <w:left w:val="single" w:sz="6" w:space="0" w:color="000000"/>
              <w:bottom w:val="single" w:sz="6" w:space="0" w:color="000000"/>
              <w:right w:val="nil"/>
            </w:tcBorders>
            <w:vAlign w:val="center"/>
            <w:hideMark/>
          </w:tcPr>
          <w:p w14:paraId="4125B432" w14:textId="77777777" w:rsidR="00294CFC" w:rsidRDefault="00294CFC">
            <w:pPr>
              <w:rPr>
                <w:color w:val="000000"/>
                <w:sz w:val="28"/>
                <w:szCs w:val="28"/>
              </w:rPr>
            </w:pPr>
          </w:p>
        </w:tc>
        <w:tc>
          <w:tcPr>
            <w:tcW w:w="4059"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E7EB987" w14:textId="77777777" w:rsidR="00294CFC" w:rsidRDefault="00294CFC">
            <w:pPr>
              <w:pStyle w:val="western"/>
              <w:jc w:val="center"/>
            </w:pPr>
            <w:r>
              <w:rPr>
                <w:i/>
                <w:iCs/>
                <w:sz w:val="24"/>
                <w:szCs w:val="24"/>
              </w:rPr>
              <w:t>Лабораторні</w:t>
            </w:r>
          </w:p>
        </w:tc>
      </w:tr>
      <w:tr w:rsidR="00294CFC" w14:paraId="79CC6F3E" w14:textId="77777777" w:rsidTr="00294CFC">
        <w:trPr>
          <w:tblCellSpacing w:w="0" w:type="dxa"/>
        </w:trPr>
        <w:tc>
          <w:tcPr>
            <w:tcW w:w="0" w:type="auto"/>
            <w:vMerge/>
            <w:tcBorders>
              <w:top w:val="single" w:sz="6" w:space="0" w:color="000000"/>
              <w:left w:val="single" w:sz="6" w:space="0" w:color="000000"/>
              <w:bottom w:val="single" w:sz="6" w:space="0" w:color="000000"/>
              <w:right w:val="nil"/>
            </w:tcBorders>
            <w:vAlign w:val="center"/>
            <w:hideMark/>
          </w:tcPr>
          <w:p w14:paraId="2ACE4045" w14:textId="77777777" w:rsidR="00294CFC" w:rsidRDefault="00294CFC">
            <w:pPr>
              <w:rPr>
                <w:color w:val="000000"/>
                <w:sz w:val="28"/>
                <w:szCs w:val="28"/>
              </w:rPr>
            </w:pPr>
          </w:p>
        </w:tc>
        <w:tc>
          <w:tcPr>
            <w:tcW w:w="0" w:type="auto"/>
            <w:vMerge/>
            <w:tcBorders>
              <w:top w:val="single" w:sz="6" w:space="0" w:color="000000"/>
              <w:left w:val="single" w:sz="6" w:space="0" w:color="000000"/>
              <w:bottom w:val="single" w:sz="6" w:space="0" w:color="000000"/>
              <w:right w:val="nil"/>
            </w:tcBorders>
            <w:vAlign w:val="center"/>
            <w:hideMark/>
          </w:tcPr>
          <w:p w14:paraId="458458EE" w14:textId="77777777" w:rsidR="00294CFC" w:rsidRDefault="00294CFC">
            <w:pPr>
              <w:rPr>
                <w:color w:val="000000"/>
                <w:sz w:val="28"/>
                <w:szCs w:val="28"/>
              </w:rPr>
            </w:pPr>
          </w:p>
        </w:tc>
        <w:tc>
          <w:tcPr>
            <w:tcW w:w="2062" w:type="dxa"/>
            <w:gridSpan w:val="2"/>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14:paraId="01546F57" w14:textId="68EE3EDF" w:rsidR="00294CFC" w:rsidRDefault="00294CFC">
            <w:pPr>
              <w:pStyle w:val="western"/>
              <w:jc w:val="center"/>
            </w:pPr>
          </w:p>
        </w:tc>
        <w:tc>
          <w:tcPr>
            <w:tcW w:w="19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F401E05" w14:textId="77777777" w:rsidR="00294CFC" w:rsidRDefault="00294CFC">
            <w:pPr>
              <w:pStyle w:val="western"/>
              <w:jc w:val="center"/>
            </w:pPr>
          </w:p>
        </w:tc>
      </w:tr>
      <w:tr w:rsidR="00294CFC" w14:paraId="14B89702" w14:textId="77777777" w:rsidTr="00294CFC">
        <w:trPr>
          <w:tblCellSpacing w:w="0" w:type="dxa"/>
        </w:trPr>
        <w:tc>
          <w:tcPr>
            <w:tcW w:w="0" w:type="auto"/>
            <w:vMerge/>
            <w:tcBorders>
              <w:top w:val="single" w:sz="6" w:space="0" w:color="000000"/>
              <w:left w:val="single" w:sz="6" w:space="0" w:color="000000"/>
              <w:bottom w:val="single" w:sz="6" w:space="0" w:color="000000"/>
              <w:right w:val="nil"/>
            </w:tcBorders>
            <w:vAlign w:val="center"/>
            <w:hideMark/>
          </w:tcPr>
          <w:p w14:paraId="32D4A987" w14:textId="77777777" w:rsidR="00294CFC" w:rsidRDefault="00294CFC">
            <w:pPr>
              <w:rPr>
                <w:color w:val="000000"/>
                <w:sz w:val="28"/>
                <w:szCs w:val="28"/>
              </w:rPr>
            </w:pPr>
          </w:p>
        </w:tc>
        <w:tc>
          <w:tcPr>
            <w:tcW w:w="0" w:type="auto"/>
            <w:vMerge/>
            <w:tcBorders>
              <w:top w:val="single" w:sz="6" w:space="0" w:color="000000"/>
              <w:left w:val="single" w:sz="6" w:space="0" w:color="000000"/>
              <w:bottom w:val="single" w:sz="6" w:space="0" w:color="000000"/>
              <w:right w:val="nil"/>
            </w:tcBorders>
            <w:vAlign w:val="center"/>
            <w:hideMark/>
          </w:tcPr>
          <w:p w14:paraId="237875FD" w14:textId="77777777" w:rsidR="00294CFC" w:rsidRDefault="00294CFC">
            <w:pPr>
              <w:rPr>
                <w:color w:val="000000"/>
                <w:sz w:val="28"/>
                <w:szCs w:val="28"/>
              </w:rPr>
            </w:pPr>
          </w:p>
        </w:tc>
        <w:tc>
          <w:tcPr>
            <w:tcW w:w="4059"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F532B7F" w14:textId="77777777" w:rsidR="00294CFC" w:rsidRDefault="00294CFC">
            <w:pPr>
              <w:pStyle w:val="western"/>
              <w:jc w:val="center"/>
            </w:pPr>
            <w:r>
              <w:rPr>
                <w:i/>
                <w:iCs/>
                <w:sz w:val="24"/>
                <w:szCs w:val="24"/>
              </w:rPr>
              <w:t>Самостійна робота</w:t>
            </w:r>
          </w:p>
        </w:tc>
      </w:tr>
      <w:tr w:rsidR="00294CFC" w14:paraId="543FCAF1" w14:textId="77777777" w:rsidTr="00294CFC">
        <w:trPr>
          <w:tblCellSpacing w:w="0" w:type="dxa"/>
        </w:trPr>
        <w:tc>
          <w:tcPr>
            <w:tcW w:w="0" w:type="auto"/>
            <w:vMerge/>
            <w:tcBorders>
              <w:top w:val="single" w:sz="6" w:space="0" w:color="000000"/>
              <w:left w:val="single" w:sz="6" w:space="0" w:color="000000"/>
              <w:bottom w:val="single" w:sz="6" w:space="0" w:color="000000"/>
              <w:right w:val="nil"/>
            </w:tcBorders>
            <w:vAlign w:val="center"/>
            <w:hideMark/>
          </w:tcPr>
          <w:p w14:paraId="0885E279" w14:textId="77777777" w:rsidR="00294CFC" w:rsidRDefault="00294CFC">
            <w:pPr>
              <w:rPr>
                <w:color w:val="000000"/>
                <w:sz w:val="28"/>
                <w:szCs w:val="28"/>
              </w:rPr>
            </w:pPr>
          </w:p>
        </w:tc>
        <w:tc>
          <w:tcPr>
            <w:tcW w:w="0" w:type="auto"/>
            <w:vMerge/>
            <w:tcBorders>
              <w:top w:val="single" w:sz="6" w:space="0" w:color="000000"/>
              <w:left w:val="single" w:sz="6" w:space="0" w:color="000000"/>
              <w:bottom w:val="single" w:sz="6" w:space="0" w:color="000000"/>
              <w:right w:val="nil"/>
            </w:tcBorders>
            <w:vAlign w:val="center"/>
            <w:hideMark/>
          </w:tcPr>
          <w:p w14:paraId="134DFF05" w14:textId="77777777" w:rsidR="00294CFC" w:rsidRDefault="00294CFC">
            <w:pPr>
              <w:rPr>
                <w:color w:val="000000"/>
                <w:sz w:val="28"/>
                <w:szCs w:val="28"/>
              </w:rPr>
            </w:pPr>
          </w:p>
        </w:tc>
        <w:tc>
          <w:tcPr>
            <w:tcW w:w="2062" w:type="dxa"/>
            <w:gridSpan w:val="2"/>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14:paraId="323D2C19" w14:textId="77777777" w:rsidR="00294CFC" w:rsidRDefault="00294CFC">
            <w:pPr>
              <w:pStyle w:val="western"/>
              <w:jc w:val="center"/>
            </w:pPr>
            <w:r>
              <w:rPr>
                <w:sz w:val="24"/>
                <w:szCs w:val="24"/>
              </w:rPr>
              <w:t>90 год.</w:t>
            </w:r>
          </w:p>
        </w:tc>
        <w:tc>
          <w:tcPr>
            <w:tcW w:w="19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FD18748" w14:textId="77777777" w:rsidR="00294CFC" w:rsidRDefault="00294CFC">
            <w:pPr>
              <w:pStyle w:val="western"/>
              <w:jc w:val="center"/>
            </w:pPr>
          </w:p>
        </w:tc>
      </w:tr>
      <w:tr w:rsidR="00294CFC" w14:paraId="77749284" w14:textId="77777777" w:rsidTr="00294CFC">
        <w:trPr>
          <w:tblCellSpacing w:w="0" w:type="dxa"/>
        </w:trPr>
        <w:tc>
          <w:tcPr>
            <w:tcW w:w="0" w:type="auto"/>
            <w:vMerge/>
            <w:tcBorders>
              <w:top w:val="single" w:sz="6" w:space="0" w:color="000000"/>
              <w:left w:val="single" w:sz="6" w:space="0" w:color="000000"/>
              <w:bottom w:val="single" w:sz="6" w:space="0" w:color="000000"/>
              <w:right w:val="nil"/>
            </w:tcBorders>
            <w:vAlign w:val="center"/>
            <w:hideMark/>
          </w:tcPr>
          <w:p w14:paraId="2E596E12" w14:textId="77777777" w:rsidR="00294CFC" w:rsidRDefault="00294CFC">
            <w:pPr>
              <w:rPr>
                <w:color w:val="000000"/>
                <w:sz w:val="28"/>
                <w:szCs w:val="28"/>
              </w:rPr>
            </w:pPr>
          </w:p>
        </w:tc>
        <w:tc>
          <w:tcPr>
            <w:tcW w:w="0" w:type="auto"/>
            <w:vMerge/>
            <w:tcBorders>
              <w:top w:val="single" w:sz="6" w:space="0" w:color="000000"/>
              <w:left w:val="single" w:sz="6" w:space="0" w:color="000000"/>
              <w:bottom w:val="single" w:sz="6" w:space="0" w:color="000000"/>
              <w:right w:val="nil"/>
            </w:tcBorders>
            <w:vAlign w:val="center"/>
            <w:hideMark/>
          </w:tcPr>
          <w:p w14:paraId="37E07F4F" w14:textId="77777777" w:rsidR="00294CFC" w:rsidRDefault="00294CFC">
            <w:pPr>
              <w:rPr>
                <w:color w:val="000000"/>
                <w:sz w:val="28"/>
                <w:szCs w:val="28"/>
              </w:rPr>
            </w:pPr>
          </w:p>
        </w:tc>
        <w:tc>
          <w:tcPr>
            <w:tcW w:w="4059"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A80BA37" w14:textId="77777777" w:rsidR="00294CFC" w:rsidRDefault="00294CFC">
            <w:pPr>
              <w:pStyle w:val="western"/>
              <w:jc w:val="center"/>
            </w:pPr>
            <w:r>
              <w:rPr>
                <w:sz w:val="24"/>
                <w:szCs w:val="24"/>
              </w:rPr>
              <w:t>ІНДЗ: 1</w:t>
            </w:r>
          </w:p>
        </w:tc>
      </w:tr>
      <w:tr w:rsidR="00294CFC" w14:paraId="4B073747" w14:textId="77777777" w:rsidTr="00294CFC">
        <w:trPr>
          <w:trHeight w:val="20"/>
          <w:tblCellSpacing w:w="0" w:type="dxa"/>
        </w:trPr>
        <w:tc>
          <w:tcPr>
            <w:tcW w:w="0" w:type="auto"/>
            <w:vMerge/>
            <w:tcBorders>
              <w:top w:val="single" w:sz="6" w:space="0" w:color="000000"/>
              <w:left w:val="single" w:sz="6" w:space="0" w:color="000000"/>
              <w:bottom w:val="single" w:sz="6" w:space="0" w:color="000000"/>
              <w:right w:val="nil"/>
            </w:tcBorders>
            <w:vAlign w:val="center"/>
            <w:hideMark/>
          </w:tcPr>
          <w:p w14:paraId="4E25B72E" w14:textId="77777777" w:rsidR="00294CFC" w:rsidRDefault="00294CFC">
            <w:pPr>
              <w:rPr>
                <w:color w:val="000000"/>
                <w:sz w:val="28"/>
                <w:szCs w:val="28"/>
              </w:rPr>
            </w:pPr>
          </w:p>
        </w:tc>
        <w:tc>
          <w:tcPr>
            <w:tcW w:w="0" w:type="auto"/>
            <w:vMerge/>
            <w:tcBorders>
              <w:top w:val="single" w:sz="6" w:space="0" w:color="000000"/>
              <w:left w:val="single" w:sz="6" w:space="0" w:color="000000"/>
              <w:bottom w:val="single" w:sz="6" w:space="0" w:color="000000"/>
              <w:right w:val="nil"/>
            </w:tcBorders>
            <w:vAlign w:val="center"/>
            <w:hideMark/>
          </w:tcPr>
          <w:p w14:paraId="17F148D7" w14:textId="77777777" w:rsidR="00294CFC" w:rsidRDefault="00294CFC">
            <w:pPr>
              <w:rPr>
                <w:color w:val="000000"/>
                <w:sz w:val="28"/>
                <w:szCs w:val="28"/>
              </w:rPr>
            </w:pPr>
          </w:p>
        </w:tc>
        <w:tc>
          <w:tcPr>
            <w:tcW w:w="4059"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E840D84" w14:textId="77777777" w:rsidR="00294CFC" w:rsidRDefault="00294CFC" w:rsidP="00294CFC">
            <w:pPr>
              <w:pStyle w:val="western"/>
              <w:jc w:val="center"/>
            </w:pPr>
            <w:r>
              <w:rPr>
                <w:sz w:val="24"/>
                <w:szCs w:val="24"/>
              </w:rPr>
              <w:t>Вид контролю: залік</w:t>
            </w:r>
          </w:p>
        </w:tc>
      </w:tr>
    </w:tbl>
    <w:p w14:paraId="6EE06CB7" w14:textId="77777777" w:rsidR="00294CFC" w:rsidRDefault="00294CFC">
      <w:pPr>
        <w:jc w:val="left"/>
        <w:rPr>
          <w:rFonts w:ascii="Times New Roman" w:hAnsi="Times New Roman"/>
          <w:lang w:val="uk-UA"/>
        </w:rPr>
      </w:pPr>
    </w:p>
    <w:p w14:paraId="32B7A516" w14:textId="77777777" w:rsidR="00294CFC" w:rsidRDefault="00294CFC">
      <w:pPr>
        <w:jc w:val="left"/>
        <w:rPr>
          <w:rFonts w:ascii="Times New Roman" w:hAnsi="Times New Roman"/>
          <w:lang w:val="uk-UA"/>
        </w:rPr>
      </w:pPr>
      <w:r>
        <w:rPr>
          <w:rFonts w:ascii="Times New Roman" w:hAnsi="Times New Roman"/>
          <w:lang w:val="uk-UA"/>
        </w:rPr>
        <w:br w:type="page"/>
      </w:r>
    </w:p>
    <w:p w14:paraId="4A451987" w14:textId="77777777" w:rsidR="00D541EB" w:rsidRPr="00E90DA1" w:rsidRDefault="00D541EB" w:rsidP="00D541EB">
      <w:pPr>
        <w:jc w:val="right"/>
        <w:rPr>
          <w:rFonts w:ascii="Times New Roman" w:hAnsi="Times New Roman"/>
          <w:lang w:val="uk-UA"/>
        </w:rPr>
      </w:pPr>
    </w:p>
    <w:p w14:paraId="57F13665" w14:textId="77777777" w:rsidR="009D2864" w:rsidRPr="009542CD" w:rsidRDefault="009D2864" w:rsidP="007719A0">
      <w:pPr>
        <w:jc w:val="center"/>
        <w:rPr>
          <w:rFonts w:ascii="Times New Roman" w:hAnsi="Times New Roman"/>
          <w:i/>
          <w:szCs w:val="26"/>
          <w:lang w:val="uk-UA"/>
        </w:rPr>
      </w:pPr>
      <w:r w:rsidRPr="009542CD">
        <w:rPr>
          <w:rFonts w:ascii="Times New Roman" w:hAnsi="Times New Roman"/>
          <w:i/>
          <w:szCs w:val="26"/>
          <w:lang w:val="uk-UA"/>
        </w:rPr>
        <w:t>ЗАГАЛЬНА ІНФОРМАЦІЯ</w:t>
      </w:r>
    </w:p>
    <w:p w14:paraId="5BC09F2D" w14:textId="77777777" w:rsidR="009D2864" w:rsidRPr="009542CD" w:rsidRDefault="009D2864" w:rsidP="009D2864">
      <w:pPr>
        <w:rPr>
          <w:rFonts w:ascii="Times New Roman" w:hAnsi="Times New Roman"/>
          <w:i/>
          <w:szCs w:val="26"/>
          <w:lang w:val="uk-UA"/>
        </w:rPr>
      </w:pPr>
    </w:p>
    <w:p w14:paraId="07A75D10" w14:textId="5A4A6DA6" w:rsidR="009D2864" w:rsidRPr="009542CD" w:rsidRDefault="009D2864" w:rsidP="003D518B">
      <w:pPr>
        <w:rPr>
          <w:rFonts w:ascii="Times New Roman" w:hAnsi="Times New Roman"/>
          <w:noProof w:val="0"/>
          <w:szCs w:val="26"/>
          <w:lang w:val="uk-UA"/>
        </w:rPr>
      </w:pPr>
      <w:r w:rsidRPr="009542CD">
        <w:rPr>
          <w:rFonts w:ascii="Times New Roman" w:hAnsi="Times New Roman"/>
          <w:szCs w:val="26"/>
          <w:lang w:val="uk-UA"/>
        </w:rPr>
        <w:tab/>
      </w:r>
      <w:r w:rsidR="00294CFC">
        <w:rPr>
          <w:rFonts w:ascii="Times New Roman" w:hAnsi="Times New Roman"/>
          <w:szCs w:val="26"/>
          <w:lang w:val="uk-UA"/>
        </w:rPr>
        <w:t>В</w:t>
      </w:r>
      <w:r w:rsidRPr="009542CD">
        <w:rPr>
          <w:rFonts w:ascii="Times New Roman" w:hAnsi="Times New Roman"/>
          <w:szCs w:val="26"/>
          <w:lang w:val="uk-UA"/>
        </w:rPr>
        <w:t xml:space="preserve">иробничу </w:t>
      </w:r>
      <w:r w:rsidR="00294CFC">
        <w:rPr>
          <w:rFonts w:ascii="Times New Roman" w:hAnsi="Times New Roman"/>
          <w:szCs w:val="26"/>
          <w:lang w:val="uk-UA"/>
        </w:rPr>
        <w:t xml:space="preserve">(переддипломну) </w:t>
      </w:r>
      <w:r w:rsidRPr="009542CD">
        <w:rPr>
          <w:rFonts w:ascii="Times New Roman" w:hAnsi="Times New Roman"/>
          <w:szCs w:val="26"/>
          <w:lang w:val="uk-UA"/>
        </w:rPr>
        <w:t>практику на кафедрі міжнародн</w:t>
      </w:r>
      <w:r w:rsidR="00294CFC">
        <w:rPr>
          <w:rFonts w:ascii="Times New Roman" w:hAnsi="Times New Roman"/>
          <w:szCs w:val="26"/>
          <w:lang w:val="uk-UA"/>
        </w:rPr>
        <w:t>их</w:t>
      </w:r>
      <w:r w:rsidRPr="009542CD">
        <w:rPr>
          <w:rFonts w:ascii="Times New Roman" w:hAnsi="Times New Roman"/>
          <w:szCs w:val="26"/>
          <w:lang w:val="uk-UA"/>
        </w:rPr>
        <w:t xml:space="preserve"> економічн</w:t>
      </w:r>
      <w:r w:rsidR="00294CFC">
        <w:rPr>
          <w:rFonts w:ascii="Times New Roman" w:hAnsi="Times New Roman"/>
          <w:szCs w:val="26"/>
          <w:lang w:val="uk-UA"/>
        </w:rPr>
        <w:t>их</w:t>
      </w:r>
      <w:r w:rsidRPr="009542CD">
        <w:rPr>
          <w:rFonts w:ascii="Times New Roman" w:hAnsi="Times New Roman"/>
          <w:szCs w:val="26"/>
          <w:lang w:val="uk-UA"/>
        </w:rPr>
        <w:t xml:space="preserve"> </w:t>
      </w:r>
      <w:r w:rsidR="00294CFC">
        <w:rPr>
          <w:rFonts w:ascii="Times New Roman" w:hAnsi="Times New Roman"/>
          <w:szCs w:val="26"/>
          <w:lang w:val="uk-UA"/>
        </w:rPr>
        <w:t>відносин</w:t>
      </w:r>
      <w:r w:rsidR="003D518B">
        <w:rPr>
          <w:rFonts w:ascii="Times New Roman" w:hAnsi="Times New Roman"/>
          <w:szCs w:val="26"/>
          <w:lang w:val="uk-UA"/>
        </w:rPr>
        <w:t xml:space="preserve"> проходять студенти </w:t>
      </w:r>
      <w:r w:rsidR="00294CFC">
        <w:rPr>
          <w:rFonts w:ascii="Times New Roman" w:hAnsi="Times New Roman"/>
          <w:szCs w:val="26"/>
          <w:lang w:val="uk-UA"/>
        </w:rPr>
        <w:t>магістратури</w:t>
      </w:r>
      <w:r w:rsidRPr="009542CD">
        <w:rPr>
          <w:rFonts w:ascii="Times New Roman" w:hAnsi="Times New Roman"/>
          <w:szCs w:val="26"/>
          <w:lang w:val="uk-UA"/>
        </w:rPr>
        <w:t xml:space="preserve"> факультету міжнародних відносин, спеціальності </w:t>
      </w:r>
      <w:r w:rsidR="00294CFC">
        <w:rPr>
          <w:rFonts w:ascii="Times New Roman" w:hAnsi="Times New Roman"/>
          <w:noProof w:val="0"/>
          <w:szCs w:val="26"/>
          <w:lang w:val="uk-UA"/>
        </w:rPr>
        <w:t>292</w:t>
      </w:r>
      <w:r w:rsidR="003D518B">
        <w:rPr>
          <w:rFonts w:ascii="Times New Roman" w:hAnsi="Times New Roman"/>
          <w:szCs w:val="26"/>
          <w:lang w:val="uk-UA"/>
        </w:rPr>
        <w:t xml:space="preserve"> - </w:t>
      </w:r>
      <w:r w:rsidRPr="009542CD">
        <w:rPr>
          <w:rFonts w:ascii="Times New Roman" w:hAnsi="Times New Roman"/>
          <w:szCs w:val="26"/>
          <w:lang w:val="uk-UA"/>
        </w:rPr>
        <w:t xml:space="preserve">міжнародні економічні відносини. Практика є складовою частиною навчального процесу. Термін </w:t>
      </w:r>
      <w:r w:rsidR="00294CFC">
        <w:rPr>
          <w:rFonts w:ascii="Times New Roman" w:hAnsi="Times New Roman"/>
          <w:szCs w:val="26"/>
          <w:lang w:val="uk-UA"/>
        </w:rPr>
        <w:t>в</w:t>
      </w:r>
      <w:r w:rsidR="00294CFC" w:rsidRPr="009542CD">
        <w:rPr>
          <w:rFonts w:ascii="Times New Roman" w:hAnsi="Times New Roman"/>
          <w:szCs w:val="26"/>
          <w:lang w:val="uk-UA"/>
        </w:rPr>
        <w:t>иробнич</w:t>
      </w:r>
      <w:r w:rsidR="00294CFC">
        <w:rPr>
          <w:rFonts w:ascii="Times New Roman" w:hAnsi="Times New Roman"/>
          <w:szCs w:val="26"/>
          <w:lang w:val="uk-UA"/>
        </w:rPr>
        <w:t>ої</w:t>
      </w:r>
      <w:r w:rsidR="00294CFC" w:rsidRPr="009542CD">
        <w:rPr>
          <w:rFonts w:ascii="Times New Roman" w:hAnsi="Times New Roman"/>
          <w:szCs w:val="26"/>
          <w:lang w:val="uk-UA"/>
        </w:rPr>
        <w:t xml:space="preserve"> </w:t>
      </w:r>
      <w:r w:rsidR="00294CFC">
        <w:rPr>
          <w:rFonts w:ascii="Times New Roman" w:hAnsi="Times New Roman"/>
          <w:szCs w:val="26"/>
          <w:lang w:val="uk-UA"/>
        </w:rPr>
        <w:t xml:space="preserve">(переддипломної) </w:t>
      </w:r>
      <w:r w:rsidR="00294CFC" w:rsidRPr="009542CD">
        <w:rPr>
          <w:rFonts w:ascii="Times New Roman" w:hAnsi="Times New Roman"/>
          <w:szCs w:val="26"/>
          <w:lang w:val="uk-UA"/>
        </w:rPr>
        <w:t>практик</w:t>
      </w:r>
      <w:r w:rsidR="00294CFC">
        <w:rPr>
          <w:rFonts w:ascii="Times New Roman" w:hAnsi="Times New Roman"/>
          <w:szCs w:val="26"/>
          <w:lang w:val="uk-UA"/>
        </w:rPr>
        <w:t>и</w:t>
      </w:r>
      <w:r w:rsidR="00294CFC" w:rsidRPr="009542CD">
        <w:rPr>
          <w:rFonts w:ascii="Times New Roman" w:hAnsi="Times New Roman"/>
          <w:szCs w:val="26"/>
          <w:lang w:val="uk-UA"/>
        </w:rPr>
        <w:t xml:space="preserve"> </w:t>
      </w:r>
      <w:r w:rsidRPr="009542CD">
        <w:rPr>
          <w:rFonts w:ascii="Times New Roman" w:hAnsi="Times New Roman"/>
          <w:szCs w:val="26"/>
          <w:lang w:val="uk-UA"/>
        </w:rPr>
        <w:t xml:space="preserve">– </w:t>
      </w:r>
      <w:r w:rsidR="00D93F85">
        <w:rPr>
          <w:rFonts w:ascii="Times New Roman" w:hAnsi="Times New Roman"/>
          <w:szCs w:val="26"/>
          <w:lang w:val="uk-UA"/>
        </w:rPr>
        <w:t>пять</w:t>
      </w:r>
      <w:r w:rsidRPr="009542CD">
        <w:rPr>
          <w:rFonts w:ascii="Times New Roman" w:hAnsi="Times New Roman"/>
          <w:szCs w:val="26"/>
          <w:lang w:val="uk-UA"/>
        </w:rPr>
        <w:t xml:space="preserve"> тижні</w:t>
      </w:r>
      <w:r w:rsidR="00D93F85">
        <w:rPr>
          <w:rFonts w:ascii="Times New Roman" w:hAnsi="Times New Roman"/>
          <w:szCs w:val="26"/>
          <w:lang w:val="uk-UA"/>
        </w:rPr>
        <w:t>в</w:t>
      </w:r>
      <w:r w:rsidRPr="009542CD">
        <w:rPr>
          <w:rFonts w:ascii="Times New Roman" w:hAnsi="Times New Roman"/>
          <w:szCs w:val="26"/>
          <w:lang w:val="uk-UA"/>
        </w:rPr>
        <w:t>.</w:t>
      </w:r>
    </w:p>
    <w:p w14:paraId="3AA9EEE0" w14:textId="3D456D5A" w:rsidR="009D2864" w:rsidRPr="009542CD" w:rsidRDefault="009D2864" w:rsidP="009D2864">
      <w:pPr>
        <w:rPr>
          <w:rFonts w:ascii="Times New Roman" w:hAnsi="Times New Roman"/>
          <w:szCs w:val="26"/>
          <w:lang w:val="uk-UA"/>
        </w:rPr>
      </w:pPr>
      <w:r w:rsidRPr="009542CD">
        <w:rPr>
          <w:rFonts w:ascii="Times New Roman" w:hAnsi="Times New Roman"/>
          <w:szCs w:val="26"/>
          <w:lang w:val="uk-UA"/>
        </w:rPr>
        <w:tab/>
        <w:t>Навчальна та виробнича практики да</w:t>
      </w:r>
      <w:r w:rsidR="00D93F85">
        <w:rPr>
          <w:rFonts w:ascii="Times New Roman" w:hAnsi="Times New Roman"/>
          <w:szCs w:val="26"/>
          <w:lang w:val="uk-UA"/>
        </w:rPr>
        <w:t>є</w:t>
      </w:r>
      <w:r w:rsidRPr="009542CD">
        <w:rPr>
          <w:rFonts w:ascii="Times New Roman" w:hAnsi="Times New Roman"/>
          <w:szCs w:val="26"/>
          <w:lang w:val="uk-UA"/>
        </w:rPr>
        <w:t xml:space="preserve"> змогу студентам опанувати сучасні методи, форми організації та знаряддя праці у галузях майбутніх професій, виховують в них потребу систематично поновлювати свої знання для творчого використання в наступній професійній діяльності в сучасних умовах реформування економіки.</w:t>
      </w:r>
    </w:p>
    <w:p w14:paraId="243DECD4" w14:textId="77777777" w:rsidR="009D2864" w:rsidRPr="009542CD" w:rsidRDefault="009D2864" w:rsidP="009D2864">
      <w:pPr>
        <w:rPr>
          <w:rFonts w:ascii="Times New Roman" w:hAnsi="Times New Roman"/>
          <w:szCs w:val="26"/>
          <w:lang w:val="uk-UA"/>
        </w:rPr>
      </w:pPr>
      <w:r w:rsidRPr="009542CD">
        <w:rPr>
          <w:rFonts w:ascii="Times New Roman" w:hAnsi="Times New Roman"/>
          <w:szCs w:val="26"/>
          <w:lang w:val="uk-UA"/>
        </w:rPr>
        <w:tab/>
      </w:r>
      <w:r w:rsidR="00294CFC">
        <w:rPr>
          <w:rFonts w:ascii="Times New Roman" w:hAnsi="Times New Roman"/>
          <w:szCs w:val="26"/>
          <w:lang w:val="uk-UA"/>
        </w:rPr>
        <w:t>В</w:t>
      </w:r>
      <w:r w:rsidR="003D518B" w:rsidRPr="009542CD">
        <w:rPr>
          <w:rFonts w:ascii="Times New Roman" w:hAnsi="Times New Roman"/>
          <w:szCs w:val="26"/>
          <w:lang w:val="uk-UA"/>
        </w:rPr>
        <w:t>иробнич</w:t>
      </w:r>
      <w:r w:rsidRPr="009542CD">
        <w:rPr>
          <w:rFonts w:ascii="Times New Roman" w:hAnsi="Times New Roman"/>
          <w:szCs w:val="26"/>
          <w:lang w:val="uk-UA"/>
        </w:rPr>
        <w:t xml:space="preserve">а </w:t>
      </w:r>
      <w:r w:rsidR="00294CFC">
        <w:rPr>
          <w:rFonts w:ascii="Times New Roman" w:hAnsi="Times New Roman"/>
          <w:szCs w:val="26"/>
          <w:lang w:val="uk-UA"/>
        </w:rPr>
        <w:t xml:space="preserve">(переддипломна) </w:t>
      </w:r>
      <w:r w:rsidRPr="009542CD">
        <w:rPr>
          <w:rFonts w:ascii="Times New Roman" w:hAnsi="Times New Roman"/>
          <w:szCs w:val="26"/>
          <w:lang w:val="uk-UA"/>
        </w:rPr>
        <w:t xml:space="preserve">практика є </w:t>
      </w:r>
      <w:r w:rsidR="003D518B">
        <w:rPr>
          <w:rFonts w:ascii="Times New Roman" w:hAnsi="Times New Roman"/>
          <w:szCs w:val="26"/>
          <w:lang w:val="uk-UA"/>
        </w:rPr>
        <w:t>проміж</w:t>
      </w:r>
      <w:r w:rsidRPr="009542CD">
        <w:rPr>
          <w:rFonts w:ascii="Times New Roman" w:hAnsi="Times New Roman"/>
          <w:szCs w:val="26"/>
          <w:lang w:val="uk-UA"/>
        </w:rPr>
        <w:t xml:space="preserve">ним етапом підготовки студентів до </w:t>
      </w:r>
      <w:r w:rsidR="003D518B">
        <w:rPr>
          <w:rFonts w:ascii="Times New Roman" w:hAnsi="Times New Roman"/>
          <w:szCs w:val="26"/>
          <w:lang w:val="uk-UA"/>
        </w:rPr>
        <w:t>напис</w:t>
      </w:r>
      <w:r w:rsidRPr="009542CD">
        <w:rPr>
          <w:rFonts w:ascii="Times New Roman" w:hAnsi="Times New Roman"/>
          <w:szCs w:val="26"/>
          <w:lang w:val="uk-UA"/>
        </w:rPr>
        <w:t xml:space="preserve">ання </w:t>
      </w:r>
      <w:r w:rsidR="00294CFC">
        <w:rPr>
          <w:rFonts w:ascii="Times New Roman" w:hAnsi="Times New Roman"/>
          <w:szCs w:val="26"/>
          <w:lang w:val="uk-UA"/>
        </w:rPr>
        <w:t>магісте</w:t>
      </w:r>
      <w:r w:rsidR="003D518B">
        <w:rPr>
          <w:rFonts w:ascii="Times New Roman" w:hAnsi="Times New Roman"/>
          <w:szCs w:val="26"/>
          <w:lang w:val="uk-UA"/>
        </w:rPr>
        <w:t>рськ</w:t>
      </w:r>
      <w:r w:rsidRPr="009542CD">
        <w:rPr>
          <w:rFonts w:ascii="Times New Roman" w:hAnsi="Times New Roman"/>
          <w:szCs w:val="26"/>
          <w:lang w:val="uk-UA"/>
        </w:rPr>
        <w:t xml:space="preserve">ої роботи. На цій практиці студент всебічно вивчає один із напрямів діяльності підприємства, виконує індивідуальні завдання. Збирає практичний і статистичний матеріал для </w:t>
      </w:r>
      <w:r w:rsidR="00294CFC">
        <w:rPr>
          <w:rFonts w:ascii="Times New Roman" w:hAnsi="Times New Roman"/>
          <w:szCs w:val="26"/>
          <w:lang w:val="uk-UA"/>
        </w:rPr>
        <w:t>магістерської</w:t>
      </w:r>
      <w:r w:rsidRPr="009542CD">
        <w:rPr>
          <w:rFonts w:ascii="Times New Roman" w:hAnsi="Times New Roman"/>
          <w:szCs w:val="26"/>
          <w:lang w:val="uk-UA"/>
        </w:rPr>
        <w:t xml:space="preserve"> роботи.</w:t>
      </w:r>
    </w:p>
    <w:p w14:paraId="76B3589B" w14:textId="77777777" w:rsidR="009D2864" w:rsidRPr="009542CD" w:rsidRDefault="009D2864" w:rsidP="009D2864">
      <w:pPr>
        <w:rPr>
          <w:rFonts w:ascii="Times New Roman" w:hAnsi="Times New Roman"/>
          <w:szCs w:val="26"/>
          <w:lang w:val="uk-UA"/>
        </w:rPr>
      </w:pPr>
      <w:r w:rsidRPr="009542CD">
        <w:rPr>
          <w:rFonts w:ascii="Times New Roman" w:hAnsi="Times New Roman"/>
          <w:szCs w:val="26"/>
          <w:lang w:val="uk-UA"/>
        </w:rPr>
        <w:tab/>
        <w:t>Завдання практики пов’язані з потребами чи проблемами підприємст-замовників, науково-дослідними роботами кафедри міжнародн</w:t>
      </w:r>
      <w:r w:rsidR="000F4271">
        <w:rPr>
          <w:rFonts w:ascii="Times New Roman" w:hAnsi="Times New Roman"/>
          <w:szCs w:val="26"/>
          <w:lang w:val="uk-UA"/>
        </w:rPr>
        <w:t>их</w:t>
      </w:r>
      <w:r w:rsidRPr="009542CD">
        <w:rPr>
          <w:rFonts w:ascii="Times New Roman" w:hAnsi="Times New Roman"/>
          <w:szCs w:val="26"/>
          <w:lang w:val="uk-UA"/>
        </w:rPr>
        <w:t xml:space="preserve"> е</w:t>
      </w:r>
      <w:r w:rsidR="003D518B">
        <w:rPr>
          <w:rFonts w:ascii="Times New Roman" w:hAnsi="Times New Roman"/>
          <w:szCs w:val="26"/>
          <w:lang w:val="uk-UA"/>
        </w:rPr>
        <w:t>кономічн</w:t>
      </w:r>
      <w:r w:rsidR="000F4271">
        <w:rPr>
          <w:rFonts w:ascii="Times New Roman" w:hAnsi="Times New Roman"/>
          <w:szCs w:val="26"/>
          <w:lang w:val="uk-UA"/>
        </w:rPr>
        <w:t>их</w:t>
      </w:r>
      <w:r w:rsidR="003D518B">
        <w:rPr>
          <w:rFonts w:ascii="Times New Roman" w:hAnsi="Times New Roman"/>
          <w:szCs w:val="26"/>
          <w:lang w:val="uk-UA"/>
        </w:rPr>
        <w:t xml:space="preserve"> </w:t>
      </w:r>
      <w:r w:rsidR="000F4271">
        <w:rPr>
          <w:rFonts w:ascii="Times New Roman" w:hAnsi="Times New Roman"/>
          <w:szCs w:val="26"/>
          <w:lang w:val="uk-UA"/>
        </w:rPr>
        <w:t>відносин</w:t>
      </w:r>
      <w:r w:rsidR="003D518B">
        <w:rPr>
          <w:rFonts w:ascii="Times New Roman" w:hAnsi="Times New Roman"/>
          <w:szCs w:val="26"/>
          <w:lang w:val="uk-UA"/>
        </w:rPr>
        <w:t>,</w:t>
      </w:r>
      <w:r w:rsidRPr="009542CD">
        <w:rPr>
          <w:rFonts w:ascii="Times New Roman" w:hAnsi="Times New Roman"/>
          <w:szCs w:val="26"/>
          <w:lang w:val="uk-UA"/>
        </w:rPr>
        <w:t xml:space="preserve"> з підготовкою доповідей студентів на студентських наукових конференціях.</w:t>
      </w:r>
    </w:p>
    <w:p w14:paraId="595B191C" w14:textId="77777777" w:rsidR="009D2864" w:rsidRPr="009542CD" w:rsidRDefault="009D2864" w:rsidP="009D2864">
      <w:pPr>
        <w:rPr>
          <w:rFonts w:ascii="Times New Roman" w:hAnsi="Times New Roman"/>
          <w:szCs w:val="26"/>
          <w:lang w:val="uk-UA"/>
        </w:rPr>
      </w:pPr>
    </w:p>
    <w:p w14:paraId="16DF291B" w14:textId="77777777" w:rsidR="009D2864" w:rsidRPr="009542CD" w:rsidRDefault="009D2864" w:rsidP="009D2864">
      <w:pPr>
        <w:rPr>
          <w:rFonts w:ascii="Times New Roman" w:hAnsi="Times New Roman"/>
          <w:szCs w:val="26"/>
          <w:lang w:val="uk-UA"/>
        </w:rPr>
      </w:pPr>
      <w:r w:rsidRPr="009542CD">
        <w:rPr>
          <w:rFonts w:ascii="Times New Roman" w:hAnsi="Times New Roman"/>
          <w:szCs w:val="26"/>
          <w:lang w:val="uk-UA"/>
        </w:rPr>
        <w:tab/>
      </w:r>
      <w:r w:rsidRPr="009542CD">
        <w:rPr>
          <w:rFonts w:ascii="Times New Roman" w:hAnsi="Times New Roman"/>
          <w:b/>
          <w:i/>
          <w:szCs w:val="26"/>
          <w:lang w:val="uk-UA"/>
        </w:rPr>
        <w:t>Місце практики:</w:t>
      </w:r>
      <w:r w:rsidRPr="009542CD">
        <w:rPr>
          <w:rFonts w:ascii="Times New Roman" w:hAnsi="Times New Roman"/>
          <w:szCs w:val="26"/>
          <w:lang w:val="uk-UA"/>
        </w:rPr>
        <w:t xml:space="preserve"> структурні підрозділи органів державного управління (міністерств, регіональних управлінських структур), підприємства та банки, які здійснюють зовнішньоекономічну діяльність, представництва України за кордоном</w:t>
      </w:r>
      <w:r w:rsidR="000F4271">
        <w:rPr>
          <w:rFonts w:ascii="Times New Roman" w:hAnsi="Times New Roman"/>
          <w:szCs w:val="26"/>
          <w:lang w:val="uk-UA"/>
        </w:rPr>
        <w:t>, тощо</w:t>
      </w:r>
      <w:r w:rsidRPr="009542CD">
        <w:rPr>
          <w:rFonts w:ascii="Times New Roman" w:hAnsi="Times New Roman"/>
          <w:szCs w:val="26"/>
          <w:lang w:val="uk-UA"/>
        </w:rPr>
        <w:t>.</w:t>
      </w:r>
    </w:p>
    <w:p w14:paraId="0A38B3CC" w14:textId="77777777" w:rsidR="009D2864" w:rsidRPr="009542CD" w:rsidRDefault="009D2864" w:rsidP="009D2864">
      <w:pPr>
        <w:rPr>
          <w:rFonts w:ascii="Times New Roman" w:hAnsi="Times New Roman"/>
          <w:szCs w:val="26"/>
          <w:lang w:val="uk-UA"/>
        </w:rPr>
      </w:pPr>
      <w:r w:rsidRPr="009542CD">
        <w:rPr>
          <w:rFonts w:ascii="Times New Roman" w:hAnsi="Times New Roman"/>
          <w:szCs w:val="26"/>
          <w:lang w:val="uk-UA"/>
        </w:rPr>
        <w:tab/>
      </w:r>
      <w:r w:rsidRPr="000F4271">
        <w:rPr>
          <w:rFonts w:ascii="Times New Roman" w:hAnsi="Times New Roman"/>
          <w:b/>
          <w:i/>
          <w:szCs w:val="26"/>
          <w:lang w:val="uk-UA"/>
        </w:rPr>
        <w:t>Мета практики:</w:t>
      </w:r>
      <w:r w:rsidRPr="009542CD">
        <w:rPr>
          <w:rFonts w:ascii="Times New Roman" w:hAnsi="Times New Roman"/>
          <w:szCs w:val="26"/>
          <w:lang w:val="uk-UA"/>
        </w:rPr>
        <w:t xml:space="preserve"> студенти повинні освоїти сучасні методи та форми організації праці в сфері зовнішньоекономічної діяльності, виробити в собі потребу постійно оновлювати свої знання та творчо їх застосовуватиу конкретній роботі. Результатом практики є звіт, у якому студент описує організацію праці у вибраному місці практики, своє робоче місце й обов’язки, результати своєї роботи, рекомендації щодо поліпшення організації та ефективності роботи підприємства чи підрозділу.</w:t>
      </w:r>
    </w:p>
    <w:p w14:paraId="3C565B6C" w14:textId="77777777" w:rsidR="009D2864" w:rsidRPr="009542CD" w:rsidRDefault="009D2864" w:rsidP="009D2864">
      <w:pPr>
        <w:rPr>
          <w:rFonts w:ascii="Times New Roman" w:hAnsi="Times New Roman"/>
          <w:szCs w:val="26"/>
          <w:lang w:val="uk-UA"/>
        </w:rPr>
      </w:pPr>
    </w:p>
    <w:p w14:paraId="57FE0E8E" w14:textId="77777777" w:rsidR="009D2864" w:rsidRPr="009542CD" w:rsidRDefault="009D2864" w:rsidP="009D2864">
      <w:pPr>
        <w:rPr>
          <w:rFonts w:ascii="Times New Roman" w:hAnsi="Times New Roman"/>
          <w:b/>
          <w:szCs w:val="26"/>
          <w:lang w:val="uk-UA"/>
        </w:rPr>
      </w:pPr>
      <w:r w:rsidRPr="009542CD">
        <w:rPr>
          <w:rFonts w:ascii="Times New Roman" w:hAnsi="Times New Roman"/>
          <w:szCs w:val="26"/>
          <w:lang w:val="uk-UA"/>
        </w:rPr>
        <w:tab/>
      </w:r>
      <w:r w:rsidRPr="009542CD">
        <w:rPr>
          <w:rFonts w:ascii="Times New Roman" w:hAnsi="Times New Roman"/>
          <w:b/>
          <w:szCs w:val="26"/>
          <w:lang w:val="uk-UA"/>
        </w:rPr>
        <w:t>Студенти повинні вивчати:</w:t>
      </w:r>
    </w:p>
    <w:p w14:paraId="48815300" w14:textId="77777777" w:rsidR="009D2864" w:rsidRPr="009542CD" w:rsidRDefault="009D2864" w:rsidP="009D2864">
      <w:pPr>
        <w:numPr>
          <w:ilvl w:val="0"/>
          <w:numId w:val="1"/>
        </w:numPr>
        <w:tabs>
          <w:tab w:val="clear" w:pos="720"/>
          <w:tab w:val="num" w:pos="360"/>
        </w:tabs>
        <w:ind w:left="360"/>
        <w:rPr>
          <w:rFonts w:ascii="Times New Roman" w:hAnsi="Times New Roman"/>
          <w:szCs w:val="26"/>
          <w:lang w:val="uk-UA"/>
        </w:rPr>
      </w:pPr>
      <w:r w:rsidRPr="009542CD">
        <w:rPr>
          <w:rFonts w:ascii="Times New Roman" w:hAnsi="Times New Roman"/>
          <w:szCs w:val="26"/>
          <w:lang w:val="uk-UA"/>
        </w:rPr>
        <w:t>структуру підприємства чи установи – бази практики та її зовнішньоекономічних служб;</w:t>
      </w:r>
    </w:p>
    <w:p w14:paraId="2459F2AE" w14:textId="77777777" w:rsidR="009D2864" w:rsidRPr="009542CD" w:rsidRDefault="009D2864" w:rsidP="009D2864">
      <w:pPr>
        <w:numPr>
          <w:ilvl w:val="0"/>
          <w:numId w:val="1"/>
        </w:numPr>
        <w:tabs>
          <w:tab w:val="clear" w:pos="720"/>
          <w:tab w:val="num" w:pos="360"/>
        </w:tabs>
        <w:ind w:left="360"/>
        <w:rPr>
          <w:rFonts w:ascii="Times New Roman" w:hAnsi="Times New Roman"/>
          <w:szCs w:val="26"/>
          <w:lang w:val="uk-UA"/>
        </w:rPr>
      </w:pPr>
      <w:r w:rsidRPr="009542CD">
        <w:rPr>
          <w:rFonts w:ascii="Times New Roman" w:hAnsi="Times New Roman"/>
          <w:szCs w:val="26"/>
          <w:lang w:val="uk-UA"/>
        </w:rPr>
        <w:t>особливості зовнішньоекономічної діяльності установи чи підприємства;</w:t>
      </w:r>
    </w:p>
    <w:p w14:paraId="29BFC239" w14:textId="77777777" w:rsidR="009D2864" w:rsidRPr="009542CD" w:rsidRDefault="009D2864" w:rsidP="009D2864">
      <w:pPr>
        <w:numPr>
          <w:ilvl w:val="0"/>
          <w:numId w:val="1"/>
        </w:numPr>
        <w:tabs>
          <w:tab w:val="clear" w:pos="720"/>
          <w:tab w:val="num" w:pos="360"/>
        </w:tabs>
        <w:ind w:left="360"/>
        <w:rPr>
          <w:rFonts w:ascii="Times New Roman" w:hAnsi="Times New Roman"/>
          <w:szCs w:val="26"/>
          <w:lang w:val="uk-UA"/>
        </w:rPr>
      </w:pPr>
      <w:r w:rsidRPr="009542CD">
        <w:rPr>
          <w:rFonts w:ascii="Times New Roman" w:hAnsi="Times New Roman"/>
          <w:szCs w:val="26"/>
          <w:lang w:val="uk-UA"/>
        </w:rPr>
        <w:t>ефективність зовнішньоекономічних операцій;</w:t>
      </w:r>
    </w:p>
    <w:p w14:paraId="3C8AC359" w14:textId="77777777" w:rsidR="009D2864" w:rsidRPr="009542CD" w:rsidRDefault="009D2864" w:rsidP="009D2864">
      <w:pPr>
        <w:numPr>
          <w:ilvl w:val="0"/>
          <w:numId w:val="1"/>
        </w:numPr>
        <w:tabs>
          <w:tab w:val="clear" w:pos="720"/>
          <w:tab w:val="num" w:pos="360"/>
        </w:tabs>
        <w:ind w:left="360"/>
        <w:rPr>
          <w:rFonts w:ascii="Times New Roman" w:hAnsi="Times New Roman"/>
          <w:szCs w:val="26"/>
          <w:lang w:val="uk-UA"/>
        </w:rPr>
      </w:pPr>
      <w:r w:rsidRPr="009542CD">
        <w:rPr>
          <w:rFonts w:ascii="Times New Roman" w:hAnsi="Times New Roman"/>
          <w:szCs w:val="26"/>
          <w:lang w:val="uk-UA"/>
        </w:rPr>
        <w:t>основні аспекти маркетингової діяльності на зовнішніх ринках;</w:t>
      </w:r>
    </w:p>
    <w:p w14:paraId="3275017A" w14:textId="77777777" w:rsidR="009D2864" w:rsidRPr="009542CD" w:rsidRDefault="009D2864" w:rsidP="009D2864">
      <w:pPr>
        <w:numPr>
          <w:ilvl w:val="0"/>
          <w:numId w:val="1"/>
        </w:numPr>
        <w:tabs>
          <w:tab w:val="clear" w:pos="720"/>
          <w:tab w:val="num" w:pos="360"/>
        </w:tabs>
        <w:ind w:left="360"/>
        <w:rPr>
          <w:rFonts w:ascii="Times New Roman" w:hAnsi="Times New Roman"/>
          <w:szCs w:val="26"/>
          <w:lang w:val="uk-UA"/>
        </w:rPr>
      </w:pPr>
      <w:r w:rsidRPr="009542CD">
        <w:rPr>
          <w:rFonts w:ascii="Times New Roman" w:hAnsi="Times New Roman"/>
          <w:szCs w:val="26"/>
          <w:lang w:val="uk-UA"/>
        </w:rPr>
        <w:t>специфіку і принципи митного регулювання зовнішньоекономічної діяльності;</w:t>
      </w:r>
    </w:p>
    <w:p w14:paraId="4DC67E7C" w14:textId="77777777" w:rsidR="009D2864" w:rsidRPr="009542CD" w:rsidRDefault="009D2864" w:rsidP="009D2864">
      <w:pPr>
        <w:numPr>
          <w:ilvl w:val="0"/>
          <w:numId w:val="1"/>
        </w:numPr>
        <w:tabs>
          <w:tab w:val="clear" w:pos="720"/>
          <w:tab w:val="num" w:pos="360"/>
        </w:tabs>
        <w:ind w:left="360"/>
        <w:rPr>
          <w:rFonts w:ascii="Times New Roman" w:hAnsi="Times New Roman"/>
          <w:szCs w:val="26"/>
          <w:lang w:val="uk-UA"/>
        </w:rPr>
      </w:pPr>
      <w:r w:rsidRPr="009542CD">
        <w:rPr>
          <w:rFonts w:ascii="Times New Roman" w:hAnsi="Times New Roman"/>
          <w:szCs w:val="26"/>
          <w:lang w:val="uk-UA"/>
        </w:rPr>
        <w:t>механізм проведення установою чи підприємством експортно-імпортних операцій.</w:t>
      </w:r>
    </w:p>
    <w:p w14:paraId="52EF3ABB" w14:textId="77777777" w:rsidR="009D2864" w:rsidRPr="009542CD" w:rsidRDefault="009D2864" w:rsidP="009D2864">
      <w:pPr>
        <w:rPr>
          <w:rFonts w:ascii="Times New Roman" w:hAnsi="Times New Roman"/>
          <w:szCs w:val="26"/>
          <w:lang w:val="uk-UA"/>
        </w:rPr>
      </w:pPr>
    </w:p>
    <w:p w14:paraId="3EACF00D" w14:textId="77777777" w:rsidR="009D2864" w:rsidRPr="009542CD" w:rsidRDefault="008B6776" w:rsidP="009D2864">
      <w:pPr>
        <w:ind w:firstLine="720"/>
        <w:rPr>
          <w:rFonts w:ascii="Times New Roman" w:hAnsi="Times New Roman"/>
          <w:szCs w:val="26"/>
          <w:lang w:val="uk-UA"/>
        </w:rPr>
      </w:pPr>
      <w:r>
        <w:rPr>
          <w:rFonts w:ascii="Times New Roman" w:hAnsi="Times New Roman"/>
          <w:szCs w:val="26"/>
          <w:lang w:val="uk-UA"/>
        </w:rPr>
        <w:t>З</w:t>
      </w:r>
      <w:r w:rsidR="009D2864" w:rsidRPr="009542CD">
        <w:rPr>
          <w:rFonts w:ascii="Times New Roman" w:hAnsi="Times New Roman"/>
          <w:szCs w:val="26"/>
          <w:lang w:val="uk-UA"/>
        </w:rPr>
        <w:t xml:space="preserve">міст звіту </w:t>
      </w:r>
      <w:r>
        <w:rPr>
          <w:rFonts w:ascii="Times New Roman" w:hAnsi="Times New Roman"/>
          <w:szCs w:val="26"/>
          <w:lang w:val="uk-UA"/>
        </w:rPr>
        <w:t xml:space="preserve">про проходження </w:t>
      </w:r>
      <w:r w:rsidR="009D2864" w:rsidRPr="009542CD">
        <w:rPr>
          <w:rFonts w:ascii="Times New Roman" w:hAnsi="Times New Roman"/>
          <w:szCs w:val="26"/>
          <w:lang w:val="uk-UA"/>
        </w:rPr>
        <w:t xml:space="preserve">практики доповнює, розвиває та поглиблює зміст </w:t>
      </w:r>
      <w:r>
        <w:rPr>
          <w:rFonts w:ascii="Times New Roman" w:hAnsi="Times New Roman"/>
          <w:szCs w:val="26"/>
          <w:lang w:val="uk-UA"/>
        </w:rPr>
        <w:t>навчання студентів</w:t>
      </w:r>
      <w:r w:rsidR="009D2864" w:rsidRPr="009542CD">
        <w:rPr>
          <w:rFonts w:ascii="Times New Roman" w:hAnsi="Times New Roman"/>
          <w:szCs w:val="26"/>
          <w:lang w:val="uk-UA"/>
        </w:rPr>
        <w:t>.</w:t>
      </w:r>
    </w:p>
    <w:p w14:paraId="0B81ED94" w14:textId="77777777" w:rsidR="009D2864" w:rsidRDefault="009D2864" w:rsidP="009D2864">
      <w:pPr>
        <w:ind w:firstLine="720"/>
        <w:rPr>
          <w:rFonts w:ascii="Times New Roman" w:hAnsi="Times New Roman"/>
          <w:szCs w:val="26"/>
          <w:lang w:val="uk-UA"/>
        </w:rPr>
      </w:pPr>
    </w:p>
    <w:p w14:paraId="12840BDA" w14:textId="77777777" w:rsidR="008B6776" w:rsidRPr="009542CD" w:rsidRDefault="008B6776" w:rsidP="009D2864">
      <w:pPr>
        <w:ind w:firstLine="720"/>
        <w:rPr>
          <w:rFonts w:ascii="Times New Roman" w:hAnsi="Times New Roman"/>
          <w:szCs w:val="26"/>
          <w:lang w:val="uk-UA"/>
        </w:rPr>
      </w:pPr>
    </w:p>
    <w:p w14:paraId="6EC76FCD" w14:textId="77777777" w:rsidR="009D2864" w:rsidRPr="009542CD" w:rsidRDefault="009D2864" w:rsidP="009D2864">
      <w:pPr>
        <w:rPr>
          <w:rFonts w:ascii="Times New Roman" w:hAnsi="Times New Roman"/>
          <w:szCs w:val="26"/>
          <w:lang w:val="uk-UA"/>
        </w:rPr>
      </w:pPr>
    </w:p>
    <w:p w14:paraId="741901DB" w14:textId="77777777" w:rsidR="009D2864" w:rsidRPr="009542CD" w:rsidRDefault="009D2864" w:rsidP="007719A0">
      <w:pPr>
        <w:ind w:firstLine="720"/>
        <w:jc w:val="center"/>
        <w:rPr>
          <w:rFonts w:ascii="Times New Roman" w:hAnsi="Times New Roman"/>
          <w:i/>
          <w:szCs w:val="26"/>
          <w:lang w:val="uk-UA"/>
        </w:rPr>
      </w:pPr>
      <w:r w:rsidRPr="009542CD">
        <w:rPr>
          <w:rFonts w:ascii="Times New Roman" w:hAnsi="Times New Roman"/>
          <w:i/>
          <w:szCs w:val="26"/>
          <w:lang w:val="uk-UA"/>
        </w:rPr>
        <w:lastRenderedPageBreak/>
        <w:t>РОБОЧЕ МІСЦЕ СТУДЕНТА-ПРАКТИКАНТА</w:t>
      </w:r>
    </w:p>
    <w:p w14:paraId="7E692E75" w14:textId="77777777" w:rsidR="009D2864" w:rsidRPr="009542CD" w:rsidRDefault="009D2864" w:rsidP="009D2864">
      <w:pPr>
        <w:ind w:firstLine="720"/>
        <w:rPr>
          <w:rFonts w:ascii="Times New Roman" w:hAnsi="Times New Roman"/>
          <w:i/>
          <w:szCs w:val="26"/>
          <w:lang w:val="uk-UA"/>
        </w:rPr>
      </w:pPr>
    </w:p>
    <w:p w14:paraId="2428411B" w14:textId="77777777" w:rsidR="009D2864" w:rsidRPr="009542CD" w:rsidRDefault="009D2864" w:rsidP="009D2864">
      <w:pPr>
        <w:ind w:firstLine="720"/>
        <w:rPr>
          <w:rFonts w:ascii="Times New Roman" w:hAnsi="Times New Roman"/>
          <w:szCs w:val="26"/>
          <w:lang w:val="uk-UA"/>
        </w:rPr>
      </w:pPr>
      <w:r w:rsidRPr="009542CD">
        <w:rPr>
          <w:rFonts w:ascii="Times New Roman" w:hAnsi="Times New Roman"/>
          <w:szCs w:val="26"/>
          <w:lang w:val="uk-UA"/>
        </w:rPr>
        <w:t>Вибір конкретного робочого місця практики в установі чи на підприємстві залежить від структури апарату управління, розподілу функціональних обов’язків між посадовими особами. З уваги на різноманітність підходів до побудови апарату управління установи чи підприємства студент повинен бути прикріпленим не стільки до конкретного робочого місця, скільки до виконання передбачених програмою функціональних операцій.</w:t>
      </w:r>
    </w:p>
    <w:p w14:paraId="3756735D" w14:textId="77777777" w:rsidR="009D2864" w:rsidRPr="009542CD" w:rsidRDefault="009D2864" w:rsidP="009D2864">
      <w:pPr>
        <w:ind w:firstLine="720"/>
        <w:rPr>
          <w:rFonts w:ascii="Times New Roman" w:hAnsi="Times New Roman"/>
          <w:szCs w:val="26"/>
          <w:lang w:val="uk-UA"/>
        </w:rPr>
      </w:pPr>
      <w:r w:rsidRPr="009542CD">
        <w:rPr>
          <w:rFonts w:ascii="Times New Roman" w:hAnsi="Times New Roman"/>
          <w:szCs w:val="26"/>
          <w:lang w:val="uk-UA"/>
        </w:rPr>
        <w:t>Під час практики студентам слід ознайомитись з функціями:</w:t>
      </w:r>
    </w:p>
    <w:p w14:paraId="0A94865D" w14:textId="77777777" w:rsidR="009D2864" w:rsidRPr="009542CD" w:rsidRDefault="009D2864" w:rsidP="009D2864">
      <w:pPr>
        <w:numPr>
          <w:ilvl w:val="0"/>
          <w:numId w:val="2"/>
        </w:numPr>
        <w:tabs>
          <w:tab w:val="clear" w:pos="1440"/>
        </w:tabs>
        <w:ind w:left="360"/>
        <w:rPr>
          <w:rFonts w:ascii="Times New Roman" w:hAnsi="Times New Roman"/>
          <w:szCs w:val="26"/>
          <w:lang w:val="uk-UA"/>
        </w:rPr>
      </w:pPr>
      <w:r w:rsidRPr="009542CD">
        <w:rPr>
          <w:rFonts w:ascii="Times New Roman" w:hAnsi="Times New Roman"/>
          <w:szCs w:val="26"/>
          <w:lang w:val="uk-UA"/>
        </w:rPr>
        <w:t>керівника підприємства, установи чи їхніх структурних підрозділів, що займаються зовнішньоекономічною діяльністю;</w:t>
      </w:r>
    </w:p>
    <w:p w14:paraId="7EF34D83" w14:textId="77777777" w:rsidR="009D2864" w:rsidRPr="009542CD" w:rsidRDefault="009D2864" w:rsidP="009D2864">
      <w:pPr>
        <w:numPr>
          <w:ilvl w:val="0"/>
          <w:numId w:val="2"/>
        </w:numPr>
        <w:tabs>
          <w:tab w:val="clear" w:pos="1440"/>
        </w:tabs>
        <w:ind w:left="360"/>
        <w:rPr>
          <w:rFonts w:ascii="Times New Roman" w:hAnsi="Times New Roman"/>
          <w:szCs w:val="26"/>
          <w:lang w:val="uk-UA"/>
        </w:rPr>
      </w:pPr>
      <w:r w:rsidRPr="009542CD">
        <w:rPr>
          <w:rFonts w:ascii="Times New Roman" w:hAnsi="Times New Roman"/>
          <w:szCs w:val="26"/>
          <w:lang w:val="uk-UA"/>
        </w:rPr>
        <w:t>керівника зовнішньоекономічної служби тощо.</w:t>
      </w:r>
    </w:p>
    <w:p w14:paraId="56F18F7A" w14:textId="77777777" w:rsidR="009D2864" w:rsidRPr="009542CD" w:rsidRDefault="009D2864" w:rsidP="009D2864">
      <w:pPr>
        <w:rPr>
          <w:rFonts w:ascii="Times New Roman" w:hAnsi="Times New Roman"/>
          <w:szCs w:val="26"/>
          <w:lang w:val="uk-UA"/>
        </w:rPr>
      </w:pPr>
    </w:p>
    <w:p w14:paraId="0C1A22F3" w14:textId="77777777" w:rsidR="009D2864" w:rsidRPr="009542CD" w:rsidRDefault="009D2864" w:rsidP="00D541EB">
      <w:pPr>
        <w:ind w:firstLine="720"/>
        <w:jc w:val="center"/>
        <w:rPr>
          <w:rFonts w:ascii="Times New Roman" w:hAnsi="Times New Roman"/>
          <w:i/>
          <w:szCs w:val="26"/>
          <w:lang w:val="uk-UA"/>
        </w:rPr>
      </w:pPr>
      <w:r w:rsidRPr="009542CD">
        <w:rPr>
          <w:rFonts w:ascii="Times New Roman" w:hAnsi="Times New Roman"/>
          <w:i/>
          <w:szCs w:val="26"/>
          <w:lang w:val="uk-UA"/>
        </w:rPr>
        <w:t>КЕРІВНИЦТВО ПРАКТИКОЮ</w:t>
      </w:r>
    </w:p>
    <w:p w14:paraId="61BB7FC5" w14:textId="77777777" w:rsidR="009D2864" w:rsidRPr="009542CD" w:rsidRDefault="009D2864" w:rsidP="009D2864">
      <w:pPr>
        <w:ind w:firstLine="720"/>
        <w:rPr>
          <w:rFonts w:ascii="Times New Roman" w:hAnsi="Times New Roman"/>
          <w:i/>
          <w:szCs w:val="26"/>
          <w:lang w:val="uk-UA"/>
        </w:rPr>
      </w:pPr>
    </w:p>
    <w:p w14:paraId="71218AF2" w14:textId="77777777" w:rsidR="009D2864" w:rsidRDefault="009D2864" w:rsidP="009D2864">
      <w:pPr>
        <w:ind w:firstLine="720"/>
        <w:rPr>
          <w:rFonts w:ascii="Times New Roman" w:hAnsi="Times New Roman"/>
          <w:szCs w:val="26"/>
          <w:lang w:val="uk-UA"/>
        </w:rPr>
      </w:pPr>
      <w:r w:rsidRPr="009542CD">
        <w:rPr>
          <w:rFonts w:ascii="Times New Roman" w:hAnsi="Times New Roman"/>
          <w:szCs w:val="26"/>
          <w:lang w:val="uk-UA"/>
        </w:rPr>
        <w:t xml:space="preserve">Практикою керує викладач кафедри </w:t>
      </w:r>
      <w:r w:rsidR="0081176F">
        <w:rPr>
          <w:rFonts w:ascii="Times New Roman" w:hAnsi="Times New Roman"/>
          <w:szCs w:val="26"/>
          <w:lang w:val="uk-UA"/>
        </w:rPr>
        <w:t>міжнародних економічних відносин</w:t>
      </w:r>
      <w:r w:rsidRPr="009542CD">
        <w:rPr>
          <w:rFonts w:ascii="Times New Roman" w:hAnsi="Times New Roman"/>
          <w:szCs w:val="26"/>
          <w:lang w:val="uk-UA"/>
        </w:rPr>
        <w:t xml:space="preserve"> Львівського </w:t>
      </w:r>
      <w:r w:rsidR="0081176F">
        <w:rPr>
          <w:rFonts w:ascii="Times New Roman" w:hAnsi="Times New Roman"/>
          <w:szCs w:val="26"/>
          <w:lang w:val="uk-UA"/>
        </w:rPr>
        <w:t xml:space="preserve">найііонального </w:t>
      </w:r>
      <w:r w:rsidRPr="009542CD">
        <w:rPr>
          <w:rFonts w:ascii="Times New Roman" w:hAnsi="Times New Roman"/>
          <w:szCs w:val="26"/>
          <w:lang w:val="uk-UA"/>
        </w:rPr>
        <w:t xml:space="preserve">університету </w:t>
      </w:r>
      <w:r w:rsidR="0081176F">
        <w:rPr>
          <w:rFonts w:ascii="Times New Roman" w:hAnsi="Times New Roman"/>
          <w:szCs w:val="26"/>
          <w:lang w:val="uk-UA"/>
        </w:rPr>
        <w:t xml:space="preserve">імені Івана Франка </w:t>
      </w:r>
      <w:r w:rsidRPr="009542CD">
        <w:rPr>
          <w:rFonts w:ascii="Times New Roman" w:hAnsi="Times New Roman"/>
          <w:szCs w:val="26"/>
          <w:lang w:val="uk-UA"/>
        </w:rPr>
        <w:t>та найдосвідченіший фахівець, який виконує зовнішньоекономічні операції підприємства чи установи – бази практики.</w:t>
      </w:r>
    </w:p>
    <w:p w14:paraId="2EDC52B6" w14:textId="77777777" w:rsidR="002B3D36" w:rsidRPr="002B3D36" w:rsidRDefault="002B3D36" w:rsidP="009D2864">
      <w:pPr>
        <w:ind w:firstLine="720"/>
        <w:rPr>
          <w:rFonts w:ascii="Times New Roman" w:hAnsi="Times New Roman"/>
          <w:szCs w:val="26"/>
          <w:lang w:val="uk-UA"/>
        </w:rPr>
      </w:pPr>
      <w:r w:rsidRPr="002B3D36">
        <w:rPr>
          <w:rFonts w:ascii="Times New Roman" w:hAnsi="Times New Roman"/>
          <w:szCs w:val="26"/>
          <w:lang w:val="uk-UA"/>
        </w:rPr>
        <w:t xml:space="preserve">Керівник практики інформує </w:t>
      </w:r>
      <w:r>
        <w:rPr>
          <w:rFonts w:ascii="Times New Roman" w:hAnsi="Times New Roman"/>
          <w:szCs w:val="26"/>
          <w:lang w:val="uk-UA"/>
        </w:rPr>
        <w:t>студентів</w:t>
      </w:r>
      <w:r w:rsidRPr="002B3D36">
        <w:rPr>
          <w:rFonts w:ascii="Times New Roman" w:hAnsi="Times New Roman"/>
          <w:szCs w:val="26"/>
          <w:lang w:val="uk-UA"/>
        </w:rPr>
        <w:t xml:space="preserve"> щодо фактичних термінів початку і закінчення практики, складу груп студентів, які які пройшли практику, їхню дисципліну, стан охорони праці й протипожежної безпеки на базі практики та з інших питань організації й проведенні практики.</w:t>
      </w:r>
    </w:p>
    <w:p w14:paraId="555DE011" w14:textId="77777777" w:rsidR="009D2864" w:rsidRPr="009542CD" w:rsidRDefault="009D2864" w:rsidP="009D2864">
      <w:pPr>
        <w:ind w:firstLine="720"/>
        <w:rPr>
          <w:rFonts w:ascii="Times New Roman" w:hAnsi="Times New Roman"/>
          <w:szCs w:val="26"/>
          <w:lang w:val="uk-UA"/>
        </w:rPr>
      </w:pPr>
      <w:r w:rsidRPr="009542CD">
        <w:rPr>
          <w:rFonts w:ascii="Times New Roman" w:hAnsi="Times New Roman"/>
          <w:szCs w:val="26"/>
          <w:lang w:val="uk-UA"/>
        </w:rPr>
        <w:t xml:space="preserve">Підставою для проходження практики є наказ ректора університету про виробничу </w:t>
      </w:r>
      <w:r w:rsidR="0081176F">
        <w:rPr>
          <w:rFonts w:ascii="Times New Roman" w:hAnsi="Times New Roman"/>
          <w:szCs w:val="26"/>
          <w:lang w:val="uk-UA"/>
        </w:rPr>
        <w:t xml:space="preserve">(переддипломну) </w:t>
      </w:r>
      <w:r w:rsidRPr="009542CD">
        <w:rPr>
          <w:rFonts w:ascii="Times New Roman" w:hAnsi="Times New Roman"/>
          <w:szCs w:val="26"/>
          <w:lang w:val="uk-UA"/>
        </w:rPr>
        <w:t>практику. Наказ формується на підставі заяви студента на ім’я декана факультету та на підставі згоди керівника підприємства чи установи – бази практики щодо створення відповідних умов проходження практики (функціонування в режимі здійснення зовнішньо-економічних операцій, наявність фахівців відповідного рівня підготовки та з належним досвідом роботи, надання студентам потрібної інформації, забезпечення належних умов тощо). Підтвердженням зазначеної згоди може бути лист керівника підприємства чи установи – бази практики на ім’я завідувача кафедри.</w:t>
      </w:r>
    </w:p>
    <w:p w14:paraId="0D69BEC0" w14:textId="77777777" w:rsidR="009D2864" w:rsidRPr="009542CD" w:rsidRDefault="009D2864" w:rsidP="009D2864">
      <w:pPr>
        <w:ind w:firstLine="720"/>
        <w:rPr>
          <w:rFonts w:ascii="Times New Roman" w:hAnsi="Times New Roman"/>
          <w:szCs w:val="26"/>
          <w:lang w:val="uk-UA"/>
        </w:rPr>
      </w:pPr>
      <w:r w:rsidRPr="009542CD">
        <w:rPr>
          <w:rFonts w:ascii="Times New Roman" w:hAnsi="Times New Roman"/>
          <w:szCs w:val="26"/>
          <w:lang w:val="uk-UA"/>
        </w:rPr>
        <w:t>Практику студент проходить за графіком, попередньо узгодженим з керівниками практики від університету та підприємства чи установи.</w:t>
      </w:r>
    </w:p>
    <w:p w14:paraId="2CC785AC" w14:textId="77777777" w:rsidR="009D2864" w:rsidRPr="009542CD" w:rsidRDefault="009D2864" w:rsidP="009D2864">
      <w:pPr>
        <w:ind w:firstLine="720"/>
        <w:rPr>
          <w:rFonts w:ascii="Times New Roman" w:hAnsi="Times New Roman"/>
          <w:szCs w:val="26"/>
          <w:lang w:val="uk-UA"/>
        </w:rPr>
      </w:pPr>
      <w:r w:rsidRPr="009542CD">
        <w:rPr>
          <w:rFonts w:ascii="Times New Roman" w:hAnsi="Times New Roman"/>
          <w:szCs w:val="26"/>
          <w:lang w:val="uk-UA"/>
        </w:rPr>
        <w:t>Студент повинен вести щоденник встановленого зразка, збирати матеріали для звіту, у якому потрібно описати результати своїх розрахунків та операцій.</w:t>
      </w:r>
    </w:p>
    <w:p w14:paraId="7D5FDA9E" w14:textId="77777777" w:rsidR="009D2864" w:rsidRPr="009542CD" w:rsidRDefault="009D2864" w:rsidP="009D2864">
      <w:pPr>
        <w:ind w:firstLine="720"/>
        <w:rPr>
          <w:rFonts w:ascii="Times New Roman" w:hAnsi="Times New Roman"/>
          <w:szCs w:val="26"/>
          <w:lang w:val="uk-UA"/>
        </w:rPr>
      </w:pPr>
      <w:r w:rsidRPr="009542CD">
        <w:rPr>
          <w:rFonts w:ascii="Times New Roman" w:hAnsi="Times New Roman"/>
          <w:szCs w:val="26"/>
          <w:lang w:val="uk-UA"/>
        </w:rPr>
        <w:t>Звіт про практику підписує студент і завіряє керівник практики. Щоденник підписують студент, керівники практики від університету та підприємства. Звіт повинен бути скріплений печаткою підприємства чи установи – бази практики.</w:t>
      </w:r>
    </w:p>
    <w:p w14:paraId="6152D602" w14:textId="77777777" w:rsidR="009D2864" w:rsidRPr="009542CD" w:rsidRDefault="009D2864" w:rsidP="009D2864">
      <w:pPr>
        <w:ind w:firstLine="720"/>
        <w:rPr>
          <w:rFonts w:ascii="Times New Roman" w:hAnsi="Times New Roman"/>
          <w:szCs w:val="26"/>
          <w:lang w:val="uk-UA"/>
        </w:rPr>
      </w:pPr>
      <w:r w:rsidRPr="009542CD">
        <w:rPr>
          <w:rFonts w:ascii="Times New Roman" w:hAnsi="Times New Roman"/>
          <w:szCs w:val="26"/>
          <w:lang w:val="uk-UA"/>
        </w:rPr>
        <w:t xml:space="preserve">Студентові, який не виконав програми </w:t>
      </w:r>
      <w:r w:rsidR="0081176F">
        <w:rPr>
          <w:rFonts w:ascii="Times New Roman" w:hAnsi="Times New Roman"/>
          <w:szCs w:val="26"/>
          <w:lang w:val="uk-UA"/>
        </w:rPr>
        <w:t>виробнич</w:t>
      </w:r>
      <w:r w:rsidRPr="009542CD">
        <w:rPr>
          <w:rFonts w:ascii="Times New Roman" w:hAnsi="Times New Roman"/>
          <w:szCs w:val="26"/>
          <w:lang w:val="uk-UA"/>
        </w:rPr>
        <w:t>ої практики, не подав на кафедру звіту про практику або не захистив його відповідно до чинного положення про практику, може бути надано право проходити практику повторно. Студента, який востаннє отримав негативну оцінку з практики, відраховують з університету.</w:t>
      </w:r>
    </w:p>
    <w:p w14:paraId="41E8F93F" w14:textId="77777777" w:rsidR="009D2864" w:rsidRPr="009542CD" w:rsidRDefault="009D2864" w:rsidP="009D2864">
      <w:pPr>
        <w:ind w:firstLine="720"/>
        <w:rPr>
          <w:rFonts w:ascii="Times New Roman" w:hAnsi="Times New Roman"/>
          <w:szCs w:val="26"/>
          <w:lang w:val="uk-UA"/>
        </w:rPr>
      </w:pPr>
    </w:p>
    <w:p w14:paraId="21AEBCA8" w14:textId="77777777" w:rsidR="009D2864" w:rsidRPr="009542CD" w:rsidRDefault="009D2864" w:rsidP="009D2864">
      <w:pPr>
        <w:ind w:firstLine="720"/>
        <w:rPr>
          <w:rFonts w:ascii="Times New Roman" w:hAnsi="Times New Roman"/>
          <w:szCs w:val="26"/>
          <w:lang w:val="uk-UA"/>
        </w:rPr>
      </w:pPr>
    </w:p>
    <w:p w14:paraId="4788398B" w14:textId="77777777" w:rsidR="009B12C5" w:rsidRDefault="009B12C5">
      <w:pPr>
        <w:jc w:val="left"/>
        <w:rPr>
          <w:rFonts w:ascii="Times New Roman" w:hAnsi="Times New Roman"/>
          <w:i/>
          <w:szCs w:val="26"/>
          <w:lang w:val="uk-UA"/>
        </w:rPr>
      </w:pPr>
      <w:r>
        <w:rPr>
          <w:rFonts w:ascii="Times New Roman" w:hAnsi="Times New Roman"/>
          <w:i/>
          <w:szCs w:val="26"/>
          <w:lang w:val="uk-UA"/>
        </w:rPr>
        <w:br w:type="page"/>
      </w:r>
    </w:p>
    <w:p w14:paraId="50147265" w14:textId="77777777" w:rsidR="009D2864" w:rsidRPr="009542CD" w:rsidRDefault="009D2864" w:rsidP="00D541EB">
      <w:pPr>
        <w:ind w:firstLine="720"/>
        <w:jc w:val="center"/>
        <w:rPr>
          <w:rFonts w:ascii="Times New Roman" w:hAnsi="Times New Roman"/>
          <w:i/>
          <w:szCs w:val="26"/>
          <w:lang w:val="uk-UA"/>
        </w:rPr>
      </w:pPr>
      <w:r w:rsidRPr="009542CD">
        <w:rPr>
          <w:rFonts w:ascii="Times New Roman" w:hAnsi="Times New Roman"/>
          <w:i/>
          <w:szCs w:val="26"/>
          <w:lang w:val="uk-UA"/>
        </w:rPr>
        <w:lastRenderedPageBreak/>
        <w:t>ОБОВ’ЯЗКИ СТУДЕНТА-ПРАКТИКАНТА</w:t>
      </w:r>
    </w:p>
    <w:p w14:paraId="3B7571EC" w14:textId="77777777" w:rsidR="009D2864" w:rsidRPr="009542CD" w:rsidRDefault="009D2864" w:rsidP="009D2864">
      <w:pPr>
        <w:ind w:firstLine="720"/>
        <w:rPr>
          <w:rFonts w:ascii="Times New Roman" w:hAnsi="Times New Roman"/>
          <w:i/>
          <w:szCs w:val="26"/>
          <w:lang w:val="uk-UA"/>
        </w:rPr>
      </w:pPr>
    </w:p>
    <w:p w14:paraId="23A02D6C" w14:textId="77777777" w:rsidR="009D2864" w:rsidRPr="009542CD" w:rsidRDefault="009D2864" w:rsidP="009D2864">
      <w:pPr>
        <w:ind w:firstLine="720"/>
        <w:rPr>
          <w:rFonts w:ascii="Times New Roman" w:hAnsi="Times New Roman"/>
          <w:szCs w:val="26"/>
          <w:lang w:val="uk-UA"/>
        </w:rPr>
      </w:pPr>
      <w:r w:rsidRPr="009542CD">
        <w:rPr>
          <w:rFonts w:ascii="Times New Roman" w:hAnsi="Times New Roman"/>
          <w:b/>
          <w:szCs w:val="26"/>
          <w:lang w:val="uk-UA"/>
        </w:rPr>
        <w:t>Перед проходженням практики</w:t>
      </w:r>
      <w:r w:rsidRPr="009542CD">
        <w:rPr>
          <w:rFonts w:ascii="Times New Roman" w:hAnsi="Times New Roman"/>
          <w:szCs w:val="26"/>
          <w:lang w:val="uk-UA"/>
        </w:rPr>
        <w:t xml:space="preserve"> студент повинен надати керівникові практики від університету такі документи:</w:t>
      </w:r>
    </w:p>
    <w:p w14:paraId="52FB5509" w14:textId="77777777" w:rsidR="009D2864" w:rsidRPr="009542CD" w:rsidRDefault="009D2864" w:rsidP="009D2864">
      <w:pPr>
        <w:numPr>
          <w:ilvl w:val="0"/>
          <w:numId w:val="3"/>
        </w:numPr>
        <w:tabs>
          <w:tab w:val="clear" w:pos="1440"/>
        </w:tabs>
        <w:ind w:left="1080"/>
        <w:rPr>
          <w:rFonts w:ascii="Times New Roman" w:hAnsi="Times New Roman"/>
          <w:szCs w:val="26"/>
          <w:lang w:val="uk-UA"/>
        </w:rPr>
      </w:pPr>
      <w:r w:rsidRPr="009542CD">
        <w:rPr>
          <w:rFonts w:ascii="Times New Roman" w:hAnsi="Times New Roman"/>
          <w:szCs w:val="26"/>
          <w:lang w:val="uk-UA"/>
        </w:rPr>
        <w:t>Заяву на ім’я декана факультету.</w:t>
      </w:r>
    </w:p>
    <w:p w14:paraId="0EFA1B15" w14:textId="77777777" w:rsidR="009D2864" w:rsidRPr="009542CD" w:rsidRDefault="009D2864" w:rsidP="009D2864">
      <w:pPr>
        <w:numPr>
          <w:ilvl w:val="0"/>
          <w:numId w:val="3"/>
        </w:numPr>
        <w:tabs>
          <w:tab w:val="clear" w:pos="1440"/>
        </w:tabs>
        <w:ind w:left="1080"/>
        <w:rPr>
          <w:rFonts w:ascii="Times New Roman" w:hAnsi="Times New Roman"/>
          <w:szCs w:val="26"/>
          <w:lang w:val="uk-UA"/>
        </w:rPr>
      </w:pPr>
      <w:r w:rsidRPr="009542CD">
        <w:rPr>
          <w:rFonts w:ascii="Times New Roman" w:hAnsi="Times New Roman"/>
          <w:szCs w:val="26"/>
          <w:lang w:val="uk-UA"/>
        </w:rPr>
        <w:t>Лист-підтвердження керівника установи про згоду взяти студента на практику.</w:t>
      </w:r>
    </w:p>
    <w:p w14:paraId="2BED9BD1" w14:textId="77777777" w:rsidR="009D2864" w:rsidRPr="009542CD" w:rsidRDefault="009D2864" w:rsidP="009D2864">
      <w:pPr>
        <w:numPr>
          <w:ilvl w:val="0"/>
          <w:numId w:val="3"/>
        </w:numPr>
        <w:tabs>
          <w:tab w:val="clear" w:pos="1440"/>
        </w:tabs>
        <w:ind w:left="1080"/>
        <w:rPr>
          <w:rFonts w:ascii="Times New Roman" w:hAnsi="Times New Roman"/>
          <w:szCs w:val="26"/>
          <w:lang w:val="uk-UA"/>
        </w:rPr>
      </w:pPr>
      <w:r w:rsidRPr="009542CD">
        <w:rPr>
          <w:rFonts w:ascii="Times New Roman" w:hAnsi="Times New Roman"/>
          <w:szCs w:val="26"/>
          <w:lang w:val="uk-UA"/>
        </w:rPr>
        <w:t xml:space="preserve">Підтвердження про медичний огляд (якщо база практики </w:t>
      </w:r>
      <w:r w:rsidR="0081176F">
        <w:rPr>
          <w:rFonts w:ascii="Times New Roman" w:hAnsi="Times New Roman"/>
          <w:szCs w:val="26"/>
          <w:lang w:val="uk-UA"/>
        </w:rPr>
        <w:t>поза межами Львівської області) ( в умовах карантину не вимагається).</w:t>
      </w:r>
    </w:p>
    <w:p w14:paraId="557F7AB0" w14:textId="77777777" w:rsidR="009D2864" w:rsidRPr="009542CD" w:rsidRDefault="009D2864" w:rsidP="009D2864">
      <w:pPr>
        <w:ind w:left="720"/>
        <w:rPr>
          <w:rFonts w:ascii="Times New Roman" w:hAnsi="Times New Roman"/>
          <w:szCs w:val="26"/>
          <w:lang w:val="uk-UA"/>
        </w:rPr>
      </w:pPr>
    </w:p>
    <w:p w14:paraId="1692A302" w14:textId="77777777" w:rsidR="009D2864" w:rsidRPr="009542CD" w:rsidRDefault="009D2864" w:rsidP="009D2864">
      <w:pPr>
        <w:ind w:firstLine="720"/>
        <w:rPr>
          <w:rFonts w:ascii="Times New Roman" w:hAnsi="Times New Roman"/>
          <w:szCs w:val="26"/>
          <w:lang w:val="uk-UA"/>
        </w:rPr>
      </w:pPr>
    </w:p>
    <w:p w14:paraId="12843AE0" w14:textId="77777777" w:rsidR="009D2864" w:rsidRPr="009542CD" w:rsidRDefault="009D2864" w:rsidP="009D2864">
      <w:pPr>
        <w:ind w:firstLine="720"/>
        <w:rPr>
          <w:rFonts w:ascii="Times New Roman" w:hAnsi="Times New Roman"/>
          <w:b/>
          <w:szCs w:val="26"/>
          <w:lang w:val="uk-UA"/>
        </w:rPr>
      </w:pPr>
      <w:r w:rsidRPr="009542CD">
        <w:rPr>
          <w:rFonts w:ascii="Times New Roman" w:hAnsi="Times New Roman"/>
          <w:b/>
          <w:szCs w:val="26"/>
          <w:lang w:val="uk-UA"/>
        </w:rPr>
        <w:t>Студент повинен:</w:t>
      </w:r>
    </w:p>
    <w:p w14:paraId="75D37139" w14:textId="77777777" w:rsidR="009D2864" w:rsidRPr="009542CD" w:rsidRDefault="009D2864" w:rsidP="009D2864">
      <w:pPr>
        <w:numPr>
          <w:ilvl w:val="1"/>
          <w:numId w:val="3"/>
        </w:numPr>
        <w:tabs>
          <w:tab w:val="clear" w:pos="2160"/>
        </w:tabs>
        <w:ind w:left="1080"/>
        <w:rPr>
          <w:rFonts w:ascii="Times New Roman" w:hAnsi="Times New Roman"/>
          <w:szCs w:val="26"/>
          <w:lang w:val="uk-UA"/>
        </w:rPr>
      </w:pPr>
      <w:r w:rsidRPr="009542CD">
        <w:rPr>
          <w:rFonts w:ascii="Times New Roman" w:hAnsi="Times New Roman"/>
          <w:szCs w:val="26"/>
          <w:lang w:val="uk-UA"/>
        </w:rPr>
        <w:t xml:space="preserve">до початку практики ознайомитися з її програмою, пройти інструктаж щодо практики, з’ясувати всі незрозумілі питання у викладачів кафедри </w:t>
      </w:r>
      <w:r w:rsidR="0081176F">
        <w:rPr>
          <w:rFonts w:ascii="Times New Roman" w:hAnsi="Times New Roman"/>
          <w:szCs w:val="26"/>
          <w:lang w:val="uk-UA"/>
        </w:rPr>
        <w:t>міжнародних економічних відносин</w:t>
      </w:r>
      <w:r w:rsidRPr="009542CD">
        <w:rPr>
          <w:rFonts w:ascii="Times New Roman" w:hAnsi="Times New Roman"/>
          <w:szCs w:val="26"/>
          <w:lang w:val="uk-UA"/>
        </w:rPr>
        <w:t>;</w:t>
      </w:r>
    </w:p>
    <w:p w14:paraId="4BAB8D58" w14:textId="77777777" w:rsidR="009D2864" w:rsidRPr="009542CD" w:rsidRDefault="009D2864" w:rsidP="009D2864">
      <w:pPr>
        <w:numPr>
          <w:ilvl w:val="1"/>
          <w:numId w:val="3"/>
        </w:numPr>
        <w:tabs>
          <w:tab w:val="clear" w:pos="2160"/>
        </w:tabs>
        <w:ind w:left="1080"/>
        <w:rPr>
          <w:rFonts w:ascii="Times New Roman" w:hAnsi="Times New Roman"/>
          <w:szCs w:val="26"/>
          <w:lang w:val="uk-UA"/>
        </w:rPr>
      </w:pPr>
      <w:r w:rsidRPr="009542CD">
        <w:rPr>
          <w:rFonts w:ascii="Times New Roman" w:hAnsi="Times New Roman"/>
          <w:szCs w:val="26"/>
          <w:lang w:val="uk-UA"/>
        </w:rPr>
        <w:t>якщо база практики поза межами Львівської області, студент зобов’язаний пройти медичний огляд та надати відповідний документ керівникові практики від університету;</w:t>
      </w:r>
    </w:p>
    <w:p w14:paraId="0F5A49B4" w14:textId="77777777" w:rsidR="009D2864" w:rsidRPr="009542CD" w:rsidRDefault="009D2864" w:rsidP="009D2864">
      <w:pPr>
        <w:numPr>
          <w:ilvl w:val="1"/>
          <w:numId w:val="3"/>
        </w:numPr>
        <w:tabs>
          <w:tab w:val="clear" w:pos="2160"/>
        </w:tabs>
        <w:ind w:left="1080"/>
        <w:rPr>
          <w:rFonts w:ascii="Times New Roman" w:hAnsi="Times New Roman"/>
          <w:szCs w:val="26"/>
          <w:lang w:val="uk-UA"/>
        </w:rPr>
      </w:pPr>
      <w:r w:rsidRPr="009542CD">
        <w:rPr>
          <w:rFonts w:ascii="Times New Roman" w:hAnsi="Times New Roman"/>
          <w:szCs w:val="26"/>
          <w:lang w:val="uk-UA"/>
        </w:rPr>
        <w:t>працювати на підприємстві чи в установі – базі практики активно і старанно, дотримуватися правил його внутрішнього розпорядку, регулярно звітувати про свою роботу керівникові практики;</w:t>
      </w:r>
    </w:p>
    <w:p w14:paraId="15CA44FA" w14:textId="77777777" w:rsidR="009D2864" w:rsidRPr="009542CD" w:rsidRDefault="009D2864" w:rsidP="009D2864">
      <w:pPr>
        <w:numPr>
          <w:ilvl w:val="1"/>
          <w:numId w:val="3"/>
        </w:numPr>
        <w:tabs>
          <w:tab w:val="clear" w:pos="2160"/>
        </w:tabs>
        <w:ind w:left="1080"/>
        <w:rPr>
          <w:rFonts w:ascii="Times New Roman" w:hAnsi="Times New Roman"/>
          <w:szCs w:val="26"/>
          <w:lang w:val="uk-UA"/>
        </w:rPr>
      </w:pPr>
      <w:r w:rsidRPr="009542CD">
        <w:rPr>
          <w:rFonts w:ascii="Times New Roman" w:hAnsi="Times New Roman"/>
          <w:szCs w:val="26"/>
          <w:lang w:val="uk-UA"/>
        </w:rPr>
        <w:t>акуратно вести щоденник практики, в кінці якого керівник практики від підприємства повинен зробити свій висновок щодо ступеня опрацювання пунктів програми, реальності та доцільності пропозицій, рівня ділової активності студента-практиканта. Керівник ставить дату і підпис, який скріплює печаткою;</w:t>
      </w:r>
    </w:p>
    <w:p w14:paraId="0BC4E258" w14:textId="77777777" w:rsidR="009D2864" w:rsidRPr="009542CD" w:rsidRDefault="009D2864" w:rsidP="009D2864">
      <w:pPr>
        <w:numPr>
          <w:ilvl w:val="1"/>
          <w:numId w:val="3"/>
        </w:numPr>
        <w:tabs>
          <w:tab w:val="clear" w:pos="2160"/>
        </w:tabs>
        <w:ind w:left="1080"/>
        <w:rPr>
          <w:rFonts w:ascii="Times New Roman" w:hAnsi="Times New Roman"/>
          <w:szCs w:val="26"/>
          <w:lang w:val="uk-UA"/>
        </w:rPr>
      </w:pPr>
      <w:r w:rsidRPr="009542CD">
        <w:rPr>
          <w:rFonts w:ascii="Times New Roman" w:hAnsi="Times New Roman"/>
          <w:szCs w:val="26"/>
          <w:lang w:val="uk-UA"/>
        </w:rPr>
        <w:t>написати звіт.</w:t>
      </w:r>
    </w:p>
    <w:p w14:paraId="1B2C144D" w14:textId="77777777" w:rsidR="009D2864" w:rsidRPr="009542CD" w:rsidRDefault="009D2864" w:rsidP="009D2864">
      <w:pPr>
        <w:ind w:firstLine="720"/>
        <w:rPr>
          <w:rFonts w:ascii="Times New Roman" w:hAnsi="Times New Roman"/>
          <w:szCs w:val="26"/>
          <w:lang w:val="uk-UA"/>
        </w:rPr>
      </w:pPr>
    </w:p>
    <w:p w14:paraId="051388A5" w14:textId="77777777" w:rsidR="009D2864" w:rsidRPr="009542CD" w:rsidRDefault="009D2864" w:rsidP="00D541EB">
      <w:pPr>
        <w:ind w:firstLine="720"/>
        <w:jc w:val="center"/>
        <w:rPr>
          <w:rFonts w:ascii="Times New Roman" w:hAnsi="Times New Roman"/>
          <w:i/>
          <w:szCs w:val="26"/>
          <w:lang w:val="uk-UA"/>
        </w:rPr>
      </w:pPr>
      <w:r w:rsidRPr="009542CD">
        <w:rPr>
          <w:rFonts w:ascii="Times New Roman" w:hAnsi="Times New Roman"/>
          <w:i/>
          <w:szCs w:val="26"/>
          <w:lang w:val="uk-UA"/>
        </w:rPr>
        <w:t>ЗМІСТ ПРАКТИКИ</w:t>
      </w:r>
    </w:p>
    <w:p w14:paraId="596DDE08" w14:textId="77777777" w:rsidR="009D2864" w:rsidRPr="009542CD" w:rsidRDefault="009D2864" w:rsidP="009D2864">
      <w:pPr>
        <w:ind w:firstLine="720"/>
        <w:rPr>
          <w:rFonts w:ascii="Times New Roman" w:hAnsi="Times New Roman"/>
          <w:i/>
          <w:szCs w:val="26"/>
          <w:lang w:val="uk-UA"/>
        </w:rPr>
      </w:pPr>
    </w:p>
    <w:p w14:paraId="66EBCCAB" w14:textId="77777777" w:rsidR="009D2864" w:rsidRPr="009542CD" w:rsidRDefault="009D2864" w:rsidP="009D2864">
      <w:pPr>
        <w:ind w:firstLine="720"/>
        <w:rPr>
          <w:rFonts w:ascii="Times New Roman" w:hAnsi="Times New Roman"/>
          <w:szCs w:val="26"/>
          <w:lang w:val="uk-UA"/>
        </w:rPr>
      </w:pPr>
      <w:r w:rsidRPr="009542CD">
        <w:rPr>
          <w:rFonts w:ascii="Times New Roman" w:hAnsi="Times New Roman"/>
          <w:szCs w:val="26"/>
          <w:lang w:val="uk-UA"/>
        </w:rPr>
        <w:t>Студент повинен ознайомитися із зовнішньоекономічною діяльністю підприємства чи установи – бази практики, вивчити особливості та техніку проведення зовнішньоекономічних операцій, оцінити роботу підприємства чи установи та проаналізувати особливості правозабезпечення його зовнішньо-економічної діяльності.</w:t>
      </w:r>
    </w:p>
    <w:p w14:paraId="7F17AE4F" w14:textId="77777777" w:rsidR="009D2864" w:rsidRPr="009542CD" w:rsidRDefault="009D2864" w:rsidP="009D2864">
      <w:pPr>
        <w:ind w:firstLine="720"/>
        <w:rPr>
          <w:rFonts w:ascii="Times New Roman" w:hAnsi="Times New Roman"/>
          <w:szCs w:val="26"/>
          <w:lang w:val="uk-UA"/>
        </w:rPr>
      </w:pPr>
      <w:r w:rsidRPr="009542CD">
        <w:rPr>
          <w:rFonts w:ascii="Times New Roman" w:hAnsi="Times New Roman"/>
          <w:szCs w:val="26"/>
          <w:lang w:val="uk-UA"/>
        </w:rPr>
        <w:t>Під час ознайомлення з діяльністю бази практики слід дотримуватись наведених нижче етапів (їх можна використати як окремі розділи звіту). У програмі практики до кожного розділу додаються окремі завдання, які повинні допомогти студентові підібрати матеріал і написати звіт.</w:t>
      </w:r>
    </w:p>
    <w:p w14:paraId="4A870602" w14:textId="77777777" w:rsidR="009D2864" w:rsidRPr="009542CD" w:rsidRDefault="009D2864" w:rsidP="009D2864">
      <w:pPr>
        <w:ind w:firstLine="720"/>
        <w:rPr>
          <w:rFonts w:ascii="Times New Roman" w:hAnsi="Times New Roman"/>
          <w:szCs w:val="26"/>
          <w:lang w:val="uk-UA"/>
        </w:rPr>
      </w:pPr>
      <w:r w:rsidRPr="009542CD">
        <w:rPr>
          <w:rFonts w:ascii="Times New Roman" w:hAnsi="Times New Roman"/>
          <w:szCs w:val="26"/>
          <w:lang w:val="uk-UA"/>
        </w:rPr>
        <w:t>Залежно від специфіки підприємства чи установи, студент, узгодивши з керівником практики, може не висвітлювати окремих із запропонованих питань, натомість ввести до звіту непередбачені програмою питання, важливі для діяльності підприємства чи установи, на якій проходила практика.</w:t>
      </w:r>
    </w:p>
    <w:p w14:paraId="38FE5790" w14:textId="77777777" w:rsidR="009D2864" w:rsidRPr="009542CD" w:rsidRDefault="009D2864" w:rsidP="009D2864">
      <w:pPr>
        <w:ind w:firstLine="720"/>
        <w:rPr>
          <w:rFonts w:ascii="Times New Roman" w:hAnsi="Times New Roman"/>
          <w:szCs w:val="26"/>
          <w:lang w:val="uk-UA"/>
        </w:rPr>
      </w:pPr>
    </w:p>
    <w:p w14:paraId="10720B2E" w14:textId="77777777" w:rsidR="009D2864" w:rsidRPr="009542CD" w:rsidRDefault="009D2864" w:rsidP="00D541EB">
      <w:pPr>
        <w:ind w:firstLine="720"/>
        <w:jc w:val="center"/>
        <w:rPr>
          <w:rFonts w:ascii="Times New Roman" w:hAnsi="Times New Roman"/>
          <w:i/>
          <w:szCs w:val="26"/>
          <w:lang w:val="uk-UA"/>
        </w:rPr>
      </w:pPr>
      <w:r w:rsidRPr="009542CD">
        <w:rPr>
          <w:rFonts w:ascii="Times New Roman" w:hAnsi="Times New Roman"/>
          <w:i/>
          <w:szCs w:val="26"/>
          <w:lang w:val="uk-UA"/>
        </w:rPr>
        <w:t>ЕТАПИ ПРАКТИКИ</w:t>
      </w:r>
    </w:p>
    <w:p w14:paraId="02238B5A" w14:textId="77777777" w:rsidR="009D2864" w:rsidRPr="009542CD" w:rsidRDefault="009D2864" w:rsidP="009D2864">
      <w:pPr>
        <w:ind w:firstLine="720"/>
        <w:rPr>
          <w:rFonts w:ascii="Times New Roman" w:hAnsi="Times New Roman"/>
          <w:i/>
          <w:szCs w:val="26"/>
          <w:lang w:val="uk-UA"/>
        </w:rPr>
      </w:pPr>
    </w:p>
    <w:p w14:paraId="28A5B28B" w14:textId="77777777" w:rsidR="009D2864" w:rsidRPr="009B12C5" w:rsidRDefault="009D2864" w:rsidP="009D2864">
      <w:pPr>
        <w:numPr>
          <w:ilvl w:val="0"/>
          <w:numId w:val="4"/>
        </w:numPr>
        <w:tabs>
          <w:tab w:val="clear" w:pos="720"/>
          <w:tab w:val="num" w:pos="360"/>
        </w:tabs>
        <w:ind w:hanging="720"/>
        <w:rPr>
          <w:rFonts w:ascii="Times New Roman" w:hAnsi="Times New Roman"/>
          <w:i/>
          <w:szCs w:val="26"/>
          <w:lang w:val="uk-UA"/>
        </w:rPr>
      </w:pPr>
      <w:r w:rsidRPr="009B12C5">
        <w:rPr>
          <w:rFonts w:ascii="Times New Roman" w:hAnsi="Times New Roman"/>
          <w:i/>
          <w:szCs w:val="26"/>
          <w:lang w:val="uk-UA"/>
        </w:rPr>
        <w:t>ХАРАКТЕРИСТИКА ДІЯЛЬНОСТІ ПІДПРИЄМСТВА ЧИ УСТАНОВИ</w:t>
      </w:r>
    </w:p>
    <w:p w14:paraId="77BF56D6" w14:textId="77777777" w:rsidR="009D2864" w:rsidRPr="009542CD" w:rsidRDefault="009D2864" w:rsidP="009D2864">
      <w:pPr>
        <w:numPr>
          <w:ilvl w:val="1"/>
          <w:numId w:val="4"/>
        </w:numPr>
        <w:tabs>
          <w:tab w:val="clear" w:pos="1080"/>
          <w:tab w:val="num" w:pos="540"/>
        </w:tabs>
        <w:ind w:left="540" w:hanging="540"/>
        <w:rPr>
          <w:rFonts w:ascii="Times New Roman" w:hAnsi="Times New Roman"/>
          <w:szCs w:val="26"/>
          <w:lang w:val="uk-UA"/>
        </w:rPr>
      </w:pPr>
      <w:r w:rsidRPr="009542CD">
        <w:rPr>
          <w:rFonts w:ascii="Times New Roman" w:hAnsi="Times New Roman"/>
          <w:szCs w:val="26"/>
          <w:lang w:val="uk-UA"/>
        </w:rPr>
        <w:lastRenderedPageBreak/>
        <w:t>З’ясуйте тип підприємства чи профіль установи, їх повну назву, місце реєстрації, юридичну адресу, банки, в яких відкриті рахунки, наявність ліцензій на здійснення окремих видів діяльності.</w:t>
      </w:r>
    </w:p>
    <w:p w14:paraId="02734682" w14:textId="77777777" w:rsidR="009D2864" w:rsidRPr="009542CD" w:rsidRDefault="009D2864" w:rsidP="009D2864">
      <w:pPr>
        <w:numPr>
          <w:ilvl w:val="1"/>
          <w:numId w:val="4"/>
        </w:numPr>
        <w:tabs>
          <w:tab w:val="clear" w:pos="1080"/>
        </w:tabs>
        <w:ind w:left="540" w:hanging="540"/>
        <w:rPr>
          <w:rFonts w:ascii="Times New Roman" w:hAnsi="Times New Roman"/>
          <w:szCs w:val="26"/>
          <w:lang w:val="uk-UA"/>
        </w:rPr>
      </w:pPr>
      <w:r w:rsidRPr="009542CD">
        <w:rPr>
          <w:rFonts w:ascii="Times New Roman" w:hAnsi="Times New Roman"/>
          <w:szCs w:val="26"/>
          <w:lang w:val="uk-UA"/>
        </w:rPr>
        <w:t>Ознайомтесь із статусом підприємства чи установи, охарактеризуйте стан матеріально-технічної бази.</w:t>
      </w:r>
    </w:p>
    <w:p w14:paraId="1B6498F5" w14:textId="77777777" w:rsidR="009D2864" w:rsidRPr="009542CD" w:rsidRDefault="009D2864" w:rsidP="009D2864">
      <w:pPr>
        <w:numPr>
          <w:ilvl w:val="1"/>
          <w:numId w:val="4"/>
        </w:numPr>
        <w:tabs>
          <w:tab w:val="clear" w:pos="1080"/>
        </w:tabs>
        <w:ind w:left="540" w:hanging="540"/>
        <w:rPr>
          <w:rFonts w:ascii="Times New Roman" w:hAnsi="Times New Roman"/>
          <w:szCs w:val="26"/>
          <w:lang w:val="uk-UA"/>
        </w:rPr>
      </w:pPr>
      <w:r w:rsidRPr="009542CD">
        <w:rPr>
          <w:rFonts w:ascii="Times New Roman" w:hAnsi="Times New Roman"/>
          <w:szCs w:val="26"/>
          <w:lang w:val="uk-UA"/>
        </w:rPr>
        <w:t>Визначіть сфери діяльності підприємства чи установи (виробництво товарів, заготівля, надання послуг, фінансова діяльність, управління тощо). Дати коротку характеристику цих сфер діяльності.</w:t>
      </w:r>
    </w:p>
    <w:p w14:paraId="7D4CBD87" w14:textId="77777777" w:rsidR="009D2864" w:rsidRPr="009542CD" w:rsidRDefault="009D2864" w:rsidP="009D2864">
      <w:pPr>
        <w:numPr>
          <w:ilvl w:val="1"/>
          <w:numId w:val="4"/>
        </w:numPr>
        <w:tabs>
          <w:tab w:val="clear" w:pos="1080"/>
        </w:tabs>
        <w:ind w:left="540" w:hanging="540"/>
        <w:rPr>
          <w:rFonts w:ascii="Times New Roman" w:hAnsi="Times New Roman"/>
          <w:szCs w:val="26"/>
          <w:lang w:val="uk-UA"/>
        </w:rPr>
      </w:pPr>
      <w:r w:rsidRPr="009542CD">
        <w:rPr>
          <w:rFonts w:ascii="Times New Roman" w:hAnsi="Times New Roman"/>
          <w:szCs w:val="26"/>
          <w:lang w:val="uk-UA"/>
        </w:rPr>
        <w:t>Проаналізуйте особливості ведення та перспективи розвитку зовнішньо-економічної діяльності підприємства чи установи.</w:t>
      </w:r>
    </w:p>
    <w:p w14:paraId="040FE2AD" w14:textId="77777777" w:rsidR="009D2864" w:rsidRPr="009542CD" w:rsidRDefault="009D2864" w:rsidP="009D2864">
      <w:pPr>
        <w:rPr>
          <w:rFonts w:ascii="Times New Roman" w:hAnsi="Times New Roman"/>
          <w:szCs w:val="26"/>
          <w:lang w:val="uk-UA"/>
        </w:rPr>
      </w:pPr>
    </w:p>
    <w:p w14:paraId="7077B96C" w14:textId="77777777" w:rsidR="009D2864" w:rsidRPr="009B12C5" w:rsidRDefault="009D2864" w:rsidP="009D2864">
      <w:pPr>
        <w:numPr>
          <w:ilvl w:val="0"/>
          <w:numId w:val="4"/>
        </w:numPr>
        <w:tabs>
          <w:tab w:val="clear" w:pos="720"/>
          <w:tab w:val="num" w:pos="360"/>
        </w:tabs>
        <w:ind w:left="360"/>
        <w:rPr>
          <w:rFonts w:ascii="Times New Roman" w:hAnsi="Times New Roman"/>
          <w:i/>
          <w:szCs w:val="26"/>
          <w:lang w:val="uk-UA"/>
        </w:rPr>
      </w:pPr>
      <w:r w:rsidRPr="009B12C5">
        <w:rPr>
          <w:rFonts w:ascii="Times New Roman" w:hAnsi="Times New Roman"/>
          <w:i/>
          <w:szCs w:val="26"/>
          <w:lang w:val="uk-UA"/>
        </w:rPr>
        <w:t>ЗАГАЛЬНА ОРГАНІЗАЦІЯ РОБОТИ ПІДПРИЄМСТВА ЧИ УСТАНОВИ</w:t>
      </w:r>
    </w:p>
    <w:p w14:paraId="3C115560" w14:textId="77777777" w:rsidR="009D2864" w:rsidRPr="009542CD" w:rsidRDefault="009D2864" w:rsidP="009D2864">
      <w:pPr>
        <w:numPr>
          <w:ilvl w:val="1"/>
          <w:numId w:val="4"/>
        </w:numPr>
        <w:tabs>
          <w:tab w:val="clear" w:pos="1080"/>
          <w:tab w:val="num" w:pos="540"/>
        </w:tabs>
        <w:ind w:left="540" w:hanging="540"/>
        <w:rPr>
          <w:rFonts w:ascii="Times New Roman" w:hAnsi="Times New Roman"/>
          <w:szCs w:val="26"/>
          <w:lang w:val="uk-UA"/>
        </w:rPr>
      </w:pPr>
      <w:r w:rsidRPr="009542CD">
        <w:rPr>
          <w:rFonts w:ascii="Times New Roman" w:hAnsi="Times New Roman"/>
          <w:szCs w:val="26"/>
          <w:lang w:val="uk-UA"/>
        </w:rPr>
        <w:t>Опишіть організаційну структуру підприємства чи установи та функції її підрозділів.</w:t>
      </w:r>
    </w:p>
    <w:p w14:paraId="00052882" w14:textId="77777777" w:rsidR="009D2864" w:rsidRPr="009542CD" w:rsidRDefault="009D2864" w:rsidP="009D2864">
      <w:pPr>
        <w:numPr>
          <w:ilvl w:val="1"/>
          <w:numId w:val="4"/>
        </w:numPr>
        <w:tabs>
          <w:tab w:val="clear" w:pos="1080"/>
          <w:tab w:val="num" w:pos="540"/>
        </w:tabs>
        <w:ind w:left="540" w:hanging="540"/>
        <w:rPr>
          <w:rFonts w:ascii="Times New Roman" w:hAnsi="Times New Roman"/>
          <w:szCs w:val="26"/>
          <w:lang w:val="uk-UA"/>
        </w:rPr>
      </w:pPr>
      <w:r w:rsidRPr="009542CD">
        <w:rPr>
          <w:rFonts w:ascii="Times New Roman" w:hAnsi="Times New Roman"/>
          <w:szCs w:val="26"/>
          <w:lang w:val="uk-UA"/>
        </w:rPr>
        <w:t>Схематично зобразіть побудову апарату управління, ознайомтеся з функціональними обов’язками окремих посадових осіб, пов’язаних із зовнішньоекономічною діяльністю.</w:t>
      </w:r>
    </w:p>
    <w:p w14:paraId="60EFB487" w14:textId="77777777" w:rsidR="009D2864" w:rsidRPr="009542CD" w:rsidRDefault="009D2864" w:rsidP="009D2864">
      <w:pPr>
        <w:numPr>
          <w:ilvl w:val="1"/>
          <w:numId w:val="4"/>
        </w:numPr>
        <w:tabs>
          <w:tab w:val="clear" w:pos="1080"/>
          <w:tab w:val="num" w:pos="540"/>
        </w:tabs>
        <w:ind w:left="540" w:hanging="540"/>
        <w:rPr>
          <w:rFonts w:ascii="Times New Roman" w:hAnsi="Times New Roman"/>
          <w:szCs w:val="26"/>
          <w:lang w:val="uk-UA"/>
        </w:rPr>
      </w:pPr>
      <w:r w:rsidRPr="009542CD">
        <w:rPr>
          <w:rFonts w:ascii="Times New Roman" w:hAnsi="Times New Roman"/>
          <w:szCs w:val="26"/>
          <w:lang w:val="uk-UA"/>
        </w:rPr>
        <w:t>Оцініть органзацію зовнішньоекономічної діяльності підприємства за такою схемою:</w:t>
      </w:r>
    </w:p>
    <w:p w14:paraId="66ED8CD0" w14:textId="77777777" w:rsidR="009D2864" w:rsidRPr="009542CD" w:rsidRDefault="009D2864" w:rsidP="009D2864">
      <w:pPr>
        <w:ind w:left="540"/>
        <w:rPr>
          <w:rFonts w:ascii="Times New Roman" w:hAnsi="Times New Roman"/>
          <w:szCs w:val="26"/>
          <w:lang w:val="uk-UA"/>
        </w:rPr>
      </w:pPr>
      <w:r w:rsidRPr="009542CD">
        <w:rPr>
          <w:rFonts w:ascii="Times New Roman" w:hAnsi="Times New Roman"/>
          <w:szCs w:val="26"/>
          <w:lang w:val="uk-UA"/>
        </w:rPr>
        <w:t>а) назва підрозділу, що займається зовнішньоекономічною діяльністю, його штат;</w:t>
      </w:r>
    </w:p>
    <w:p w14:paraId="423FF33C" w14:textId="77777777" w:rsidR="009D2864" w:rsidRPr="009542CD" w:rsidRDefault="009D2864" w:rsidP="009D2864">
      <w:pPr>
        <w:ind w:left="540"/>
        <w:rPr>
          <w:rFonts w:ascii="Times New Roman" w:hAnsi="Times New Roman"/>
          <w:szCs w:val="26"/>
          <w:lang w:val="uk-UA"/>
        </w:rPr>
      </w:pPr>
      <w:r w:rsidRPr="009542CD">
        <w:rPr>
          <w:rFonts w:ascii="Times New Roman" w:hAnsi="Times New Roman"/>
          <w:szCs w:val="26"/>
          <w:lang w:val="uk-UA"/>
        </w:rPr>
        <w:t>б) посади працівників підрозділу, їхні функції;</w:t>
      </w:r>
    </w:p>
    <w:p w14:paraId="2A631F50" w14:textId="77777777" w:rsidR="009D2864" w:rsidRPr="009542CD" w:rsidRDefault="009D2864" w:rsidP="009D2864">
      <w:pPr>
        <w:ind w:left="540"/>
        <w:rPr>
          <w:rFonts w:ascii="Times New Roman" w:hAnsi="Times New Roman"/>
          <w:szCs w:val="26"/>
          <w:lang w:val="uk-UA"/>
        </w:rPr>
      </w:pPr>
      <w:r w:rsidRPr="009542CD">
        <w:rPr>
          <w:rFonts w:ascii="Times New Roman" w:hAnsi="Times New Roman"/>
          <w:szCs w:val="26"/>
          <w:lang w:val="uk-UA"/>
        </w:rPr>
        <w:t>в) наявність посадових інструкцій та чіткість відображення у них структури робочого місця (обов’язки, відповідальність, права, владні повноваження тощо);</w:t>
      </w:r>
    </w:p>
    <w:p w14:paraId="37B503B9" w14:textId="77777777" w:rsidR="009D2864" w:rsidRPr="009542CD" w:rsidRDefault="009D2864" w:rsidP="009D2864">
      <w:pPr>
        <w:ind w:left="540"/>
        <w:rPr>
          <w:rFonts w:ascii="Times New Roman" w:hAnsi="Times New Roman"/>
          <w:szCs w:val="26"/>
          <w:lang w:val="uk-UA"/>
        </w:rPr>
      </w:pPr>
      <w:r w:rsidRPr="009542CD">
        <w:rPr>
          <w:rFonts w:ascii="Times New Roman" w:hAnsi="Times New Roman"/>
          <w:szCs w:val="26"/>
          <w:lang w:val="uk-UA"/>
        </w:rPr>
        <w:t>г) характ</w:t>
      </w:r>
      <w:r w:rsidR="008B6776">
        <w:rPr>
          <w:rFonts w:ascii="Times New Roman" w:hAnsi="Times New Roman"/>
          <w:szCs w:val="26"/>
          <w:lang w:val="uk-UA"/>
        </w:rPr>
        <w:t>е</w:t>
      </w:r>
      <w:r w:rsidRPr="009542CD">
        <w:rPr>
          <w:rFonts w:ascii="Times New Roman" w:hAnsi="Times New Roman"/>
          <w:szCs w:val="26"/>
          <w:lang w:val="uk-UA"/>
        </w:rPr>
        <w:t>ристика механізму стимулювання працівників;</w:t>
      </w:r>
    </w:p>
    <w:p w14:paraId="365CAADF" w14:textId="77777777" w:rsidR="009D2864" w:rsidRPr="009542CD" w:rsidRDefault="009D2864" w:rsidP="009D2864">
      <w:pPr>
        <w:ind w:left="540"/>
        <w:rPr>
          <w:rFonts w:ascii="Times New Roman" w:hAnsi="Times New Roman"/>
          <w:szCs w:val="26"/>
          <w:lang w:val="uk-UA"/>
        </w:rPr>
      </w:pPr>
      <w:r w:rsidRPr="009542CD">
        <w:rPr>
          <w:rFonts w:ascii="Times New Roman" w:hAnsi="Times New Roman"/>
          <w:szCs w:val="26"/>
          <w:lang w:val="uk-UA"/>
        </w:rPr>
        <w:t>ґ) досвід роботи співробітників у таких сферах:</w:t>
      </w:r>
    </w:p>
    <w:p w14:paraId="1C13FE9C" w14:textId="77777777" w:rsidR="009D2864" w:rsidRPr="009542CD" w:rsidRDefault="009D2864" w:rsidP="009D2864">
      <w:pPr>
        <w:numPr>
          <w:ilvl w:val="0"/>
          <w:numId w:val="5"/>
        </w:numPr>
        <w:rPr>
          <w:rFonts w:ascii="Times New Roman" w:hAnsi="Times New Roman"/>
          <w:szCs w:val="26"/>
          <w:lang w:val="uk-UA"/>
        </w:rPr>
      </w:pPr>
      <w:r w:rsidRPr="009542CD">
        <w:rPr>
          <w:rFonts w:ascii="Times New Roman" w:hAnsi="Times New Roman"/>
          <w:szCs w:val="26"/>
          <w:lang w:val="uk-UA"/>
        </w:rPr>
        <w:t>технічній;</w:t>
      </w:r>
    </w:p>
    <w:p w14:paraId="461B7918" w14:textId="77777777" w:rsidR="009D2864" w:rsidRPr="009542CD" w:rsidRDefault="009D2864" w:rsidP="009D2864">
      <w:pPr>
        <w:numPr>
          <w:ilvl w:val="0"/>
          <w:numId w:val="5"/>
        </w:numPr>
        <w:rPr>
          <w:rFonts w:ascii="Times New Roman" w:hAnsi="Times New Roman"/>
          <w:szCs w:val="26"/>
          <w:lang w:val="uk-UA"/>
        </w:rPr>
      </w:pPr>
      <w:r w:rsidRPr="009542CD">
        <w:rPr>
          <w:rFonts w:ascii="Times New Roman" w:hAnsi="Times New Roman"/>
          <w:szCs w:val="26"/>
          <w:lang w:val="uk-UA"/>
        </w:rPr>
        <w:t>управлінській;</w:t>
      </w:r>
    </w:p>
    <w:p w14:paraId="27016011" w14:textId="77777777" w:rsidR="009D2864" w:rsidRPr="009542CD" w:rsidRDefault="009D2864" w:rsidP="009D2864">
      <w:pPr>
        <w:numPr>
          <w:ilvl w:val="0"/>
          <w:numId w:val="5"/>
        </w:numPr>
        <w:rPr>
          <w:rFonts w:ascii="Times New Roman" w:hAnsi="Times New Roman"/>
          <w:szCs w:val="26"/>
          <w:lang w:val="uk-UA"/>
        </w:rPr>
      </w:pPr>
      <w:r w:rsidRPr="009542CD">
        <w:rPr>
          <w:rFonts w:ascii="Times New Roman" w:hAnsi="Times New Roman"/>
          <w:szCs w:val="26"/>
          <w:lang w:val="uk-UA"/>
        </w:rPr>
        <w:t>комерційній;</w:t>
      </w:r>
    </w:p>
    <w:p w14:paraId="7ACF378D" w14:textId="77777777" w:rsidR="009D2864" w:rsidRPr="009542CD" w:rsidRDefault="009D2864" w:rsidP="009D2864">
      <w:pPr>
        <w:numPr>
          <w:ilvl w:val="0"/>
          <w:numId w:val="5"/>
        </w:numPr>
        <w:rPr>
          <w:rFonts w:ascii="Times New Roman" w:hAnsi="Times New Roman"/>
          <w:szCs w:val="26"/>
          <w:lang w:val="uk-UA"/>
        </w:rPr>
      </w:pPr>
      <w:r w:rsidRPr="009542CD">
        <w:rPr>
          <w:rFonts w:ascii="Times New Roman" w:hAnsi="Times New Roman"/>
          <w:szCs w:val="26"/>
          <w:lang w:val="uk-UA"/>
        </w:rPr>
        <w:t>спілкування іноземною мовою;</w:t>
      </w:r>
    </w:p>
    <w:p w14:paraId="7A931215" w14:textId="77777777" w:rsidR="009D2864" w:rsidRPr="009542CD" w:rsidRDefault="009D2864" w:rsidP="009D2864">
      <w:pPr>
        <w:numPr>
          <w:ilvl w:val="0"/>
          <w:numId w:val="5"/>
        </w:numPr>
        <w:rPr>
          <w:rFonts w:ascii="Times New Roman" w:hAnsi="Times New Roman"/>
          <w:szCs w:val="26"/>
          <w:lang w:val="uk-UA"/>
        </w:rPr>
      </w:pPr>
      <w:r w:rsidRPr="009542CD">
        <w:rPr>
          <w:rFonts w:ascii="Times New Roman" w:hAnsi="Times New Roman"/>
          <w:szCs w:val="26"/>
          <w:lang w:val="uk-UA"/>
        </w:rPr>
        <w:t>проведення переговорів з іноземними партнерами;</w:t>
      </w:r>
    </w:p>
    <w:p w14:paraId="7729A530" w14:textId="77777777" w:rsidR="009D2864" w:rsidRPr="009542CD" w:rsidRDefault="009D2864" w:rsidP="009D2864">
      <w:pPr>
        <w:ind w:left="540"/>
        <w:rPr>
          <w:rFonts w:ascii="Times New Roman" w:hAnsi="Times New Roman"/>
          <w:szCs w:val="26"/>
          <w:lang w:val="uk-UA"/>
        </w:rPr>
      </w:pPr>
      <w:r w:rsidRPr="009542CD">
        <w:rPr>
          <w:rFonts w:ascii="Times New Roman" w:hAnsi="Times New Roman"/>
          <w:szCs w:val="26"/>
          <w:lang w:val="uk-UA"/>
        </w:rPr>
        <w:t>д) доступ співробітників до інформації про зовнішні ринки, діяльність конкурентів, відгуки споживачів та партнерів про товари та послуги, які реалізує підприємство чи установа;</w:t>
      </w:r>
    </w:p>
    <w:p w14:paraId="13B3227E" w14:textId="77777777" w:rsidR="009D2864" w:rsidRPr="009542CD" w:rsidRDefault="009D2864" w:rsidP="009D2864">
      <w:pPr>
        <w:ind w:left="540"/>
        <w:rPr>
          <w:rFonts w:ascii="Times New Roman" w:hAnsi="Times New Roman"/>
          <w:szCs w:val="26"/>
          <w:lang w:val="uk-UA"/>
        </w:rPr>
      </w:pPr>
      <w:r w:rsidRPr="009542CD">
        <w:rPr>
          <w:rFonts w:ascii="Times New Roman" w:hAnsi="Times New Roman"/>
          <w:szCs w:val="26"/>
          <w:lang w:val="uk-UA"/>
        </w:rPr>
        <w:t>е) характеристика структурних підрозділів підприємства чи установи, які мають найважливіше значення в зовнішньоекономічній діяльності;</w:t>
      </w:r>
    </w:p>
    <w:p w14:paraId="5A3EFF95" w14:textId="77777777" w:rsidR="009D2864" w:rsidRPr="009542CD" w:rsidRDefault="009D2864" w:rsidP="009D2864">
      <w:pPr>
        <w:ind w:left="540"/>
        <w:rPr>
          <w:rFonts w:ascii="Times New Roman" w:hAnsi="Times New Roman"/>
          <w:szCs w:val="26"/>
          <w:lang w:val="uk-UA"/>
        </w:rPr>
      </w:pPr>
      <w:r w:rsidRPr="009542CD">
        <w:rPr>
          <w:rFonts w:ascii="Times New Roman" w:hAnsi="Times New Roman"/>
          <w:szCs w:val="26"/>
          <w:lang w:val="uk-UA"/>
        </w:rPr>
        <w:t>є) можливі напрями підвищення ефективності функціонування основних структурних підрозділів підприємства чи установи – бази практики.</w:t>
      </w:r>
    </w:p>
    <w:p w14:paraId="3DDFDFBB" w14:textId="77777777" w:rsidR="009D2864" w:rsidRPr="009542CD" w:rsidRDefault="009D2864" w:rsidP="009D2864">
      <w:pPr>
        <w:ind w:left="540"/>
        <w:rPr>
          <w:rFonts w:ascii="Times New Roman" w:hAnsi="Times New Roman"/>
          <w:szCs w:val="26"/>
          <w:lang w:val="uk-UA"/>
        </w:rPr>
      </w:pPr>
    </w:p>
    <w:p w14:paraId="5096D24A" w14:textId="77777777" w:rsidR="009D2864" w:rsidRPr="009B12C5" w:rsidRDefault="009D2864" w:rsidP="009D2864">
      <w:pPr>
        <w:ind w:firstLine="540"/>
        <w:rPr>
          <w:rFonts w:ascii="Times New Roman" w:hAnsi="Times New Roman"/>
          <w:i/>
          <w:szCs w:val="26"/>
          <w:lang w:val="uk-UA"/>
        </w:rPr>
      </w:pPr>
      <w:r w:rsidRPr="009B12C5">
        <w:rPr>
          <w:rFonts w:ascii="Times New Roman" w:hAnsi="Times New Roman"/>
          <w:i/>
          <w:szCs w:val="26"/>
          <w:lang w:val="uk-UA"/>
        </w:rPr>
        <w:t>Під час проходження практики в регіональних управліннях зовнішньо-економічної діяльності (ЗЕД) студенти повинні:</w:t>
      </w:r>
    </w:p>
    <w:p w14:paraId="450E340E" w14:textId="77777777" w:rsidR="009D2864" w:rsidRPr="009542CD" w:rsidRDefault="009D2864" w:rsidP="009D2864">
      <w:pPr>
        <w:numPr>
          <w:ilvl w:val="1"/>
          <w:numId w:val="4"/>
        </w:numPr>
        <w:tabs>
          <w:tab w:val="clear" w:pos="1080"/>
          <w:tab w:val="num" w:pos="540"/>
        </w:tabs>
        <w:ind w:left="540" w:hanging="540"/>
        <w:rPr>
          <w:rFonts w:ascii="Times New Roman" w:hAnsi="Times New Roman"/>
          <w:szCs w:val="26"/>
          <w:lang w:val="uk-UA"/>
        </w:rPr>
      </w:pPr>
      <w:r w:rsidRPr="009542CD">
        <w:rPr>
          <w:rFonts w:ascii="Times New Roman" w:hAnsi="Times New Roman"/>
          <w:szCs w:val="26"/>
          <w:lang w:val="uk-UA"/>
        </w:rPr>
        <w:t>Ознайомитись зі структурою управління, організацією зовнішніх економічних звя’зків на рівні області, способами налагодження взаємодії з безпосередніми учасниками експортно-імпортних операцій, а також структурними підрозділами Міністерства зовнішньоекономічниз зв’язків і торгівлі України.</w:t>
      </w:r>
    </w:p>
    <w:p w14:paraId="4CEFC863" w14:textId="77777777" w:rsidR="009D2864" w:rsidRPr="009542CD" w:rsidRDefault="009D2864" w:rsidP="009D2864">
      <w:pPr>
        <w:numPr>
          <w:ilvl w:val="1"/>
          <w:numId w:val="4"/>
        </w:numPr>
        <w:tabs>
          <w:tab w:val="clear" w:pos="1080"/>
          <w:tab w:val="num" w:pos="540"/>
        </w:tabs>
        <w:ind w:left="540" w:hanging="540"/>
        <w:rPr>
          <w:rFonts w:ascii="Times New Roman" w:hAnsi="Times New Roman"/>
          <w:szCs w:val="26"/>
          <w:lang w:val="uk-UA"/>
        </w:rPr>
      </w:pPr>
      <w:r w:rsidRPr="009542CD">
        <w:rPr>
          <w:rFonts w:ascii="Times New Roman" w:hAnsi="Times New Roman"/>
          <w:szCs w:val="26"/>
          <w:lang w:val="uk-UA"/>
        </w:rPr>
        <w:t xml:space="preserve">Вивчити функціональні обов’язки спеціалістів управління, канали надходження інформації про зовнішньоекономічну діяльність, ознайомитись з </w:t>
      </w:r>
      <w:r w:rsidRPr="009542CD">
        <w:rPr>
          <w:rFonts w:ascii="Times New Roman" w:hAnsi="Times New Roman"/>
          <w:szCs w:val="26"/>
          <w:lang w:val="uk-UA"/>
        </w:rPr>
        <w:lastRenderedPageBreak/>
        <w:t xml:space="preserve">основними нормативними документами, які реламентують діяльність управління, а також з правовими актами щодо реєстрації суб’єктів зовнішньоекономічної діяльності та міжнародних контрактів. </w:t>
      </w:r>
    </w:p>
    <w:p w14:paraId="25E76CDC" w14:textId="77777777" w:rsidR="009D2864" w:rsidRPr="009542CD" w:rsidRDefault="009D2864" w:rsidP="009D2864">
      <w:pPr>
        <w:numPr>
          <w:ilvl w:val="1"/>
          <w:numId w:val="4"/>
        </w:numPr>
        <w:tabs>
          <w:tab w:val="clear" w:pos="1080"/>
          <w:tab w:val="num" w:pos="540"/>
        </w:tabs>
        <w:ind w:left="540" w:hanging="540"/>
        <w:rPr>
          <w:rFonts w:ascii="Times New Roman" w:hAnsi="Times New Roman"/>
          <w:szCs w:val="26"/>
          <w:lang w:val="uk-UA"/>
        </w:rPr>
      </w:pPr>
      <w:r w:rsidRPr="009542CD">
        <w:rPr>
          <w:rFonts w:ascii="Times New Roman" w:hAnsi="Times New Roman"/>
          <w:szCs w:val="26"/>
          <w:lang w:val="uk-UA"/>
        </w:rPr>
        <w:t>Системою класифікації та кодифікації інформації, яка міститься в зовнішньоекономічних контрактах і механізмом формування відповідних баз даних.</w:t>
      </w:r>
    </w:p>
    <w:p w14:paraId="3A48072B" w14:textId="77777777" w:rsidR="009D2864" w:rsidRPr="009542CD" w:rsidRDefault="009D2864" w:rsidP="009D2864">
      <w:pPr>
        <w:numPr>
          <w:ilvl w:val="1"/>
          <w:numId w:val="4"/>
        </w:numPr>
        <w:tabs>
          <w:tab w:val="clear" w:pos="1080"/>
          <w:tab w:val="num" w:pos="540"/>
        </w:tabs>
        <w:ind w:left="540" w:hanging="540"/>
        <w:rPr>
          <w:rFonts w:ascii="Times New Roman" w:hAnsi="Times New Roman"/>
          <w:szCs w:val="26"/>
          <w:lang w:val="uk-UA"/>
        </w:rPr>
      </w:pPr>
      <w:r w:rsidRPr="009542CD">
        <w:rPr>
          <w:rFonts w:ascii="Times New Roman" w:hAnsi="Times New Roman"/>
          <w:szCs w:val="26"/>
          <w:lang w:val="uk-UA"/>
        </w:rPr>
        <w:t>Детально проаналізувати типові умови складання зовнішньоекономічних контрактів, особливу увагу звернути на способи визначення цін на продукцію відповідно до світових стандартів та практики міжнародного ціноутворення, базисних умов постачання (СІГ, ГОВ, ПАР тощо), термінами постачання товару, умовами гарантій, страхування, специфікою передбачуваних до застосування санкцій за несвоєчасність постачання чи проведення платежів.</w:t>
      </w:r>
    </w:p>
    <w:p w14:paraId="7847CEE4" w14:textId="77777777" w:rsidR="009D2864" w:rsidRPr="009542CD" w:rsidRDefault="009D2864" w:rsidP="009D2864">
      <w:pPr>
        <w:numPr>
          <w:ilvl w:val="1"/>
          <w:numId w:val="4"/>
        </w:numPr>
        <w:tabs>
          <w:tab w:val="clear" w:pos="1080"/>
          <w:tab w:val="num" w:pos="540"/>
        </w:tabs>
        <w:ind w:left="540" w:hanging="540"/>
        <w:rPr>
          <w:rFonts w:ascii="Times New Roman" w:hAnsi="Times New Roman"/>
          <w:szCs w:val="26"/>
          <w:lang w:val="uk-UA"/>
        </w:rPr>
      </w:pPr>
      <w:r w:rsidRPr="009542CD">
        <w:rPr>
          <w:rFonts w:ascii="Times New Roman" w:hAnsi="Times New Roman"/>
          <w:szCs w:val="26"/>
          <w:lang w:val="uk-UA"/>
        </w:rPr>
        <w:t>Визначити основних експортерів та імпортерів регіону, види продукції чи послуг, способи оплати контрактів, обсяги експортно-імпортних операцій, які здійснюються на підставі бартерних угод, на принципах переробки давальницької сировини.</w:t>
      </w:r>
    </w:p>
    <w:p w14:paraId="75D8EB99" w14:textId="77777777" w:rsidR="009D2864" w:rsidRPr="009542CD" w:rsidRDefault="009D2864" w:rsidP="009D2864">
      <w:pPr>
        <w:numPr>
          <w:ilvl w:val="1"/>
          <w:numId w:val="4"/>
        </w:numPr>
        <w:tabs>
          <w:tab w:val="clear" w:pos="1080"/>
          <w:tab w:val="num" w:pos="540"/>
        </w:tabs>
        <w:ind w:left="540" w:hanging="540"/>
        <w:rPr>
          <w:rFonts w:ascii="Times New Roman" w:hAnsi="Times New Roman"/>
          <w:szCs w:val="26"/>
          <w:lang w:val="uk-UA"/>
        </w:rPr>
      </w:pPr>
      <w:r w:rsidRPr="009542CD">
        <w:rPr>
          <w:rFonts w:ascii="Times New Roman" w:hAnsi="Times New Roman"/>
          <w:szCs w:val="26"/>
          <w:lang w:val="uk-UA"/>
        </w:rPr>
        <w:t>Порівняти внутрішні та зовнішні ціни на типові товарні групи експорту та імпорту, визначити рівень прибутковості зовнішньоторговельних операцій в регіоні.</w:t>
      </w:r>
    </w:p>
    <w:p w14:paraId="1DD346A5" w14:textId="77777777" w:rsidR="009D2864" w:rsidRPr="009542CD" w:rsidRDefault="009D2864" w:rsidP="009D2864">
      <w:pPr>
        <w:ind w:left="540"/>
        <w:rPr>
          <w:rFonts w:ascii="Times New Roman" w:hAnsi="Times New Roman"/>
          <w:szCs w:val="26"/>
          <w:lang w:val="uk-UA"/>
        </w:rPr>
      </w:pPr>
    </w:p>
    <w:p w14:paraId="4D49D75F" w14:textId="77777777" w:rsidR="009D2864" w:rsidRPr="009542CD" w:rsidRDefault="009D2864" w:rsidP="009D2864">
      <w:pPr>
        <w:ind w:left="540"/>
        <w:rPr>
          <w:rFonts w:ascii="Times New Roman" w:hAnsi="Times New Roman"/>
          <w:szCs w:val="26"/>
          <w:lang w:val="uk-UA"/>
        </w:rPr>
      </w:pPr>
    </w:p>
    <w:p w14:paraId="24D83087" w14:textId="77777777" w:rsidR="009D2864" w:rsidRPr="009542CD" w:rsidRDefault="009D2864" w:rsidP="009D2864">
      <w:pPr>
        <w:rPr>
          <w:rFonts w:ascii="Times New Roman" w:hAnsi="Times New Roman"/>
          <w:b/>
          <w:i/>
          <w:szCs w:val="26"/>
        </w:rPr>
      </w:pPr>
      <w:r w:rsidRPr="009542CD">
        <w:rPr>
          <w:rFonts w:ascii="Times New Roman" w:hAnsi="Times New Roman"/>
          <w:b/>
          <w:i/>
          <w:szCs w:val="26"/>
        </w:rPr>
        <w:t xml:space="preserve">3. </w:t>
      </w:r>
      <w:r w:rsidRPr="009B12C5">
        <w:rPr>
          <w:rFonts w:ascii="Times New Roman" w:hAnsi="Times New Roman"/>
          <w:i/>
          <w:szCs w:val="26"/>
        </w:rPr>
        <w:t>ОСОБЛИВОСТІ ЗОВНІШНЬОЕКОНОМІЧНОЇ ДІЯЛЬНОСТІ ПІДПРИЄМСТВА ЧИ УСТАНОВИ</w:t>
      </w:r>
    </w:p>
    <w:p w14:paraId="14CA7CCB" w14:textId="77777777" w:rsidR="009D2864" w:rsidRPr="009542CD" w:rsidRDefault="009D2864" w:rsidP="009D2864">
      <w:pPr>
        <w:rPr>
          <w:rFonts w:ascii="Times New Roman" w:hAnsi="Times New Roman"/>
          <w:b/>
          <w:szCs w:val="26"/>
        </w:rPr>
      </w:pPr>
    </w:p>
    <w:p w14:paraId="372231BE" w14:textId="77777777" w:rsidR="009D2864" w:rsidRPr="009542CD" w:rsidRDefault="009D2864" w:rsidP="009D2864">
      <w:pPr>
        <w:rPr>
          <w:rFonts w:ascii="Times New Roman" w:hAnsi="Times New Roman"/>
          <w:szCs w:val="26"/>
        </w:rPr>
      </w:pPr>
      <w:r w:rsidRPr="009542CD">
        <w:rPr>
          <w:rFonts w:ascii="Times New Roman" w:hAnsi="Times New Roman"/>
          <w:szCs w:val="26"/>
        </w:rPr>
        <w:t>3.1. Дайте оцінку зовнішньоекономічної діяльності за:</w:t>
      </w:r>
    </w:p>
    <w:p w14:paraId="35DB1021" w14:textId="77777777" w:rsidR="009D2864" w:rsidRPr="009542CD" w:rsidRDefault="009D2864" w:rsidP="009D2864">
      <w:pPr>
        <w:rPr>
          <w:rFonts w:ascii="Times New Roman" w:hAnsi="Times New Roman"/>
          <w:szCs w:val="26"/>
        </w:rPr>
      </w:pPr>
      <w:r w:rsidRPr="009542CD">
        <w:rPr>
          <w:rFonts w:ascii="Times New Roman" w:hAnsi="Times New Roman"/>
          <w:szCs w:val="26"/>
        </w:rPr>
        <w:t xml:space="preserve">       –  територіальним принципом;</w:t>
      </w:r>
    </w:p>
    <w:p w14:paraId="30068E1E" w14:textId="77777777" w:rsidR="009D2864" w:rsidRPr="009542CD" w:rsidRDefault="009D2864" w:rsidP="009D2864">
      <w:pPr>
        <w:numPr>
          <w:ilvl w:val="0"/>
          <w:numId w:val="6"/>
        </w:numPr>
        <w:rPr>
          <w:rFonts w:ascii="Times New Roman" w:hAnsi="Times New Roman"/>
          <w:szCs w:val="26"/>
        </w:rPr>
      </w:pPr>
      <w:r w:rsidRPr="009542CD">
        <w:rPr>
          <w:rFonts w:ascii="Times New Roman" w:hAnsi="Times New Roman"/>
          <w:szCs w:val="26"/>
        </w:rPr>
        <w:t>видами операцій;</w:t>
      </w:r>
    </w:p>
    <w:p w14:paraId="0686DD5C" w14:textId="77777777" w:rsidR="009D2864" w:rsidRPr="009542CD" w:rsidRDefault="009D2864" w:rsidP="009D2864">
      <w:pPr>
        <w:numPr>
          <w:ilvl w:val="0"/>
          <w:numId w:val="6"/>
        </w:numPr>
        <w:rPr>
          <w:rFonts w:ascii="Times New Roman" w:hAnsi="Times New Roman"/>
          <w:szCs w:val="26"/>
        </w:rPr>
      </w:pPr>
      <w:r w:rsidRPr="009542CD">
        <w:rPr>
          <w:rFonts w:ascii="Times New Roman" w:hAnsi="Times New Roman"/>
          <w:szCs w:val="26"/>
        </w:rPr>
        <w:t>динамікою загальних обсягів виробництва;</w:t>
      </w:r>
    </w:p>
    <w:p w14:paraId="7EE6B855" w14:textId="77777777" w:rsidR="009D2864" w:rsidRPr="009542CD" w:rsidRDefault="009D2864" w:rsidP="009D2864">
      <w:pPr>
        <w:numPr>
          <w:ilvl w:val="0"/>
          <w:numId w:val="6"/>
        </w:numPr>
        <w:rPr>
          <w:rFonts w:ascii="Times New Roman" w:hAnsi="Times New Roman"/>
          <w:szCs w:val="26"/>
        </w:rPr>
      </w:pPr>
      <w:r w:rsidRPr="009542CD">
        <w:rPr>
          <w:rFonts w:ascii="Times New Roman" w:hAnsi="Times New Roman"/>
          <w:szCs w:val="26"/>
        </w:rPr>
        <w:t>товарною структурою;</w:t>
      </w:r>
    </w:p>
    <w:p w14:paraId="743A91A2" w14:textId="77777777" w:rsidR="009D2864" w:rsidRPr="009542CD" w:rsidRDefault="009D2864" w:rsidP="009D2864">
      <w:pPr>
        <w:numPr>
          <w:ilvl w:val="0"/>
          <w:numId w:val="6"/>
        </w:numPr>
        <w:rPr>
          <w:rFonts w:ascii="Times New Roman" w:hAnsi="Times New Roman"/>
          <w:szCs w:val="26"/>
        </w:rPr>
      </w:pPr>
      <w:r w:rsidRPr="009542CD">
        <w:rPr>
          <w:rFonts w:ascii="Times New Roman" w:hAnsi="Times New Roman"/>
          <w:szCs w:val="26"/>
        </w:rPr>
        <w:t>специфікою маркетингової діяльності.</w:t>
      </w:r>
    </w:p>
    <w:p w14:paraId="05F1DE54" w14:textId="77777777" w:rsidR="009D2864" w:rsidRPr="009542CD" w:rsidRDefault="009D2864" w:rsidP="009D2864">
      <w:pPr>
        <w:rPr>
          <w:rFonts w:ascii="Times New Roman" w:hAnsi="Times New Roman"/>
          <w:szCs w:val="26"/>
        </w:rPr>
      </w:pPr>
    </w:p>
    <w:p w14:paraId="2AEAF457" w14:textId="77777777" w:rsidR="009D2864" w:rsidRPr="009542CD" w:rsidRDefault="009D2864" w:rsidP="009D2864">
      <w:pPr>
        <w:rPr>
          <w:rFonts w:ascii="Times New Roman" w:hAnsi="Times New Roman"/>
          <w:szCs w:val="26"/>
        </w:rPr>
      </w:pPr>
      <w:r w:rsidRPr="009542CD">
        <w:rPr>
          <w:rFonts w:ascii="Times New Roman" w:hAnsi="Times New Roman"/>
          <w:szCs w:val="26"/>
        </w:rPr>
        <w:t>3.2. Перелічіть основні положення законів країн, з якими підприємство чи установа – база практики – підтримують безпосередні контакти стосовно підприємницької діяльності, виробництва товарів, аналогічних до українських, експортно-імпортної політики, науково-технічного прогресу, захисту навколишнього середовища, а також вкажіть, як впливають вони на налагодження зовнішньоекономічних взаємозв’язків із іноземним партнером.</w:t>
      </w:r>
    </w:p>
    <w:p w14:paraId="12AC6D73" w14:textId="77777777" w:rsidR="009D2864" w:rsidRPr="009542CD" w:rsidRDefault="009D2864" w:rsidP="009D2864">
      <w:pPr>
        <w:rPr>
          <w:rFonts w:ascii="Times New Roman" w:hAnsi="Times New Roman"/>
          <w:szCs w:val="26"/>
        </w:rPr>
      </w:pPr>
    </w:p>
    <w:p w14:paraId="7BEF7EF5" w14:textId="77777777" w:rsidR="009D2864" w:rsidRPr="009542CD" w:rsidRDefault="009D2864" w:rsidP="009D2864">
      <w:pPr>
        <w:rPr>
          <w:rFonts w:ascii="Times New Roman" w:hAnsi="Times New Roman"/>
          <w:szCs w:val="26"/>
        </w:rPr>
      </w:pPr>
      <w:r w:rsidRPr="009542CD">
        <w:rPr>
          <w:rFonts w:ascii="Times New Roman" w:hAnsi="Times New Roman"/>
          <w:szCs w:val="26"/>
        </w:rPr>
        <w:t>3.3. Визначіть до кожної з груп чинників макросередовища (демографічних, економічних, природних, науково-технічних, політичних, тощо) найсуттєвіші. Покажіть їх напрями впливу на результати діяльності підприємства чи установи. Зорієнтуйтесь, чи бере до уваги керівництво підприємства або установи вплив цих чинників, які конкретно заходи вживає для того, щоб уникнути їхнього негативного впливу або пом’якшити їхню шкідливу дію.</w:t>
      </w:r>
    </w:p>
    <w:p w14:paraId="2DE68753" w14:textId="77777777" w:rsidR="009D2864" w:rsidRPr="009542CD" w:rsidRDefault="009D2864" w:rsidP="009D2864">
      <w:pPr>
        <w:rPr>
          <w:rFonts w:ascii="Times New Roman" w:hAnsi="Times New Roman"/>
          <w:szCs w:val="26"/>
        </w:rPr>
      </w:pPr>
    </w:p>
    <w:p w14:paraId="7FE23A9D" w14:textId="77777777" w:rsidR="009D2864" w:rsidRPr="009542CD" w:rsidRDefault="009D2864" w:rsidP="009D2864">
      <w:pPr>
        <w:rPr>
          <w:rFonts w:ascii="Times New Roman" w:hAnsi="Times New Roman"/>
          <w:szCs w:val="26"/>
        </w:rPr>
      </w:pPr>
      <w:r w:rsidRPr="009542CD">
        <w:rPr>
          <w:rFonts w:ascii="Times New Roman" w:hAnsi="Times New Roman"/>
          <w:szCs w:val="26"/>
        </w:rPr>
        <w:t xml:space="preserve">3.4. Розкрийте основні сили мікро середовища підприємства (для підприємств): стратегічні партнери, основні постачальники, маркетингові посередники, покупці, </w:t>
      </w:r>
      <w:r w:rsidRPr="009542CD">
        <w:rPr>
          <w:rFonts w:ascii="Times New Roman" w:hAnsi="Times New Roman"/>
          <w:szCs w:val="26"/>
        </w:rPr>
        <w:lastRenderedPageBreak/>
        <w:t>контактні аудиторії. Охарактеризувати стан господарської кон’юктури в регіоні, де розташоване підприємство, та її вплив на експортні можливості підприємства.</w:t>
      </w:r>
    </w:p>
    <w:p w14:paraId="24EF9378" w14:textId="77777777" w:rsidR="009D2864" w:rsidRPr="009542CD" w:rsidRDefault="009D2864" w:rsidP="009D2864">
      <w:pPr>
        <w:rPr>
          <w:rFonts w:ascii="Times New Roman" w:hAnsi="Times New Roman"/>
          <w:szCs w:val="26"/>
        </w:rPr>
      </w:pPr>
    </w:p>
    <w:p w14:paraId="15F934F1" w14:textId="77777777" w:rsidR="009D2864" w:rsidRPr="009542CD" w:rsidRDefault="009D2864" w:rsidP="009D2864">
      <w:pPr>
        <w:rPr>
          <w:rFonts w:ascii="Times New Roman" w:hAnsi="Times New Roman"/>
          <w:szCs w:val="26"/>
        </w:rPr>
      </w:pPr>
      <w:r w:rsidRPr="009542CD">
        <w:rPr>
          <w:rFonts w:ascii="Times New Roman" w:hAnsi="Times New Roman"/>
          <w:szCs w:val="26"/>
        </w:rPr>
        <w:t>3.5. Визначіть тип ринку за видом конкуренції, на якому діє підприємство (для підприємств): чистої конкуренції, монополістичної конкуренції, олігополістичному чи чистої монополії. Охарактеризуйте.</w:t>
      </w:r>
    </w:p>
    <w:p w14:paraId="1470CCEE" w14:textId="77777777" w:rsidR="009D2864" w:rsidRPr="009542CD" w:rsidRDefault="009D2864" w:rsidP="009D2864">
      <w:pPr>
        <w:rPr>
          <w:rFonts w:ascii="Times New Roman" w:hAnsi="Times New Roman"/>
          <w:szCs w:val="26"/>
        </w:rPr>
      </w:pPr>
    </w:p>
    <w:p w14:paraId="467295F6" w14:textId="77777777" w:rsidR="009D2864" w:rsidRPr="009542CD" w:rsidRDefault="009D2864" w:rsidP="009D2864">
      <w:pPr>
        <w:rPr>
          <w:rFonts w:ascii="Times New Roman" w:hAnsi="Times New Roman"/>
          <w:szCs w:val="26"/>
        </w:rPr>
      </w:pPr>
      <w:r w:rsidRPr="009542CD">
        <w:rPr>
          <w:rFonts w:ascii="Times New Roman" w:hAnsi="Times New Roman"/>
          <w:szCs w:val="26"/>
        </w:rPr>
        <w:t>3.6. Визначіть основні методи і види зовнішньоекономічних операцій, які здійснюються на підприємстві чи в установі, дайте їхню оцінку з погляду перспективи розвитку міжнародних економічних відносин.</w:t>
      </w:r>
    </w:p>
    <w:p w14:paraId="34EFCD7E" w14:textId="77777777" w:rsidR="009D2864" w:rsidRPr="009542CD" w:rsidRDefault="009D2864" w:rsidP="009D2864">
      <w:pPr>
        <w:rPr>
          <w:rFonts w:ascii="Times New Roman" w:hAnsi="Times New Roman"/>
          <w:szCs w:val="26"/>
        </w:rPr>
      </w:pPr>
    </w:p>
    <w:p w14:paraId="6EAB2D6B" w14:textId="77777777" w:rsidR="009D2864" w:rsidRPr="009542CD" w:rsidRDefault="009D2864" w:rsidP="009D2864">
      <w:pPr>
        <w:rPr>
          <w:rFonts w:ascii="Times New Roman" w:hAnsi="Times New Roman"/>
          <w:szCs w:val="26"/>
        </w:rPr>
      </w:pPr>
      <w:r w:rsidRPr="009542CD">
        <w:rPr>
          <w:rFonts w:ascii="Times New Roman" w:hAnsi="Times New Roman"/>
          <w:szCs w:val="26"/>
        </w:rPr>
        <w:t>3.7. Обґрунтуйте пропозиції до використання ефективних методів та операцій, запропонуйте схеми їх здійснення за основними напрямами зовнішньоекономічної діяльності.</w:t>
      </w:r>
    </w:p>
    <w:p w14:paraId="37FA4920" w14:textId="77777777" w:rsidR="009D2864" w:rsidRPr="009542CD" w:rsidRDefault="009D2864" w:rsidP="009D2864">
      <w:pPr>
        <w:rPr>
          <w:rFonts w:ascii="Times New Roman" w:hAnsi="Times New Roman"/>
          <w:szCs w:val="26"/>
        </w:rPr>
      </w:pPr>
    </w:p>
    <w:p w14:paraId="17D40FCB" w14:textId="77777777" w:rsidR="009D2864" w:rsidRPr="009542CD" w:rsidRDefault="009D2864" w:rsidP="009D2864">
      <w:pPr>
        <w:rPr>
          <w:rFonts w:ascii="Times New Roman" w:hAnsi="Times New Roman"/>
          <w:szCs w:val="26"/>
        </w:rPr>
      </w:pPr>
      <w:r w:rsidRPr="009542CD">
        <w:rPr>
          <w:rFonts w:ascii="Times New Roman" w:hAnsi="Times New Roman"/>
          <w:szCs w:val="26"/>
        </w:rPr>
        <w:t>3.8. Проаналізуйте інформаційну базу, яку підприємство чи установа використовують у зовнішньоекономічній діяльності.</w:t>
      </w:r>
    </w:p>
    <w:p w14:paraId="3D6E96F1" w14:textId="77777777" w:rsidR="009D2864" w:rsidRPr="009542CD" w:rsidRDefault="009D2864" w:rsidP="009D2864">
      <w:pPr>
        <w:rPr>
          <w:rFonts w:ascii="Times New Roman" w:hAnsi="Times New Roman"/>
          <w:szCs w:val="26"/>
        </w:rPr>
      </w:pPr>
    </w:p>
    <w:p w14:paraId="56A17E3B" w14:textId="77777777" w:rsidR="009D2864" w:rsidRPr="009542CD" w:rsidRDefault="009D2864" w:rsidP="009D2864">
      <w:pPr>
        <w:rPr>
          <w:rFonts w:ascii="Times New Roman" w:hAnsi="Times New Roman"/>
          <w:szCs w:val="26"/>
        </w:rPr>
      </w:pPr>
      <w:r w:rsidRPr="009542CD">
        <w:rPr>
          <w:rFonts w:ascii="Times New Roman" w:hAnsi="Times New Roman"/>
          <w:szCs w:val="26"/>
        </w:rPr>
        <w:t>3.9. Визначіть основні завдання підприємства чи установи під час зовнішньоекономічної діяльності, дослідіть стратегічну мету та перспективні можливості у цій сфері.</w:t>
      </w:r>
    </w:p>
    <w:p w14:paraId="0C747FBE" w14:textId="77777777" w:rsidR="009D2864" w:rsidRPr="009542CD" w:rsidRDefault="009D2864" w:rsidP="009D2864">
      <w:pPr>
        <w:rPr>
          <w:rFonts w:ascii="Times New Roman" w:hAnsi="Times New Roman"/>
          <w:szCs w:val="26"/>
        </w:rPr>
      </w:pPr>
    </w:p>
    <w:p w14:paraId="6C555B7C" w14:textId="77777777" w:rsidR="009D2864" w:rsidRPr="009542CD" w:rsidRDefault="009D2864" w:rsidP="009D2864">
      <w:pPr>
        <w:rPr>
          <w:rFonts w:ascii="Times New Roman" w:hAnsi="Times New Roman"/>
          <w:szCs w:val="26"/>
        </w:rPr>
      </w:pPr>
      <w:r w:rsidRPr="009542CD">
        <w:rPr>
          <w:rFonts w:ascii="Times New Roman" w:hAnsi="Times New Roman"/>
          <w:szCs w:val="26"/>
        </w:rPr>
        <w:t>3.10. Проаналізуйте практику укладання зовнішньоекономічних угод на підприємстві чи в установі з погляду методів вивчення і відбору потенційних контрагентів, способів встановлення з ними контактів, структури і змісту документів, пов’язаних з оформленням переговорного процесу.</w:t>
      </w:r>
    </w:p>
    <w:p w14:paraId="21A39E7B" w14:textId="77777777" w:rsidR="009D2864" w:rsidRPr="009542CD" w:rsidRDefault="009D2864" w:rsidP="009D2864">
      <w:pPr>
        <w:rPr>
          <w:rFonts w:ascii="Times New Roman" w:hAnsi="Times New Roman"/>
          <w:szCs w:val="26"/>
        </w:rPr>
      </w:pPr>
    </w:p>
    <w:p w14:paraId="1D03A708" w14:textId="77777777" w:rsidR="009D2864" w:rsidRDefault="009D2864" w:rsidP="009D2864">
      <w:pPr>
        <w:rPr>
          <w:rFonts w:ascii="Times New Roman" w:hAnsi="Times New Roman"/>
          <w:szCs w:val="26"/>
          <w:lang w:val="uk-UA"/>
        </w:rPr>
      </w:pPr>
      <w:r w:rsidRPr="009542CD">
        <w:rPr>
          <w:rFonts w:ascii="Times New Roman" w:hAnsi="Times New Roman"/>
          <w:szCs w:val="26"/>
        </w:rPr>
        <w:t xml:space="preserve">3.11. Проаналізуйте практику контрактної діяльності за основаними умовами контрактів, рівень їхньої обґрунтованості та доцільності. </w:t>
      </w:r>
    </w:p>
    <w:p w14:paraId="302BA949" w14:textId="77777777" w:rsidR="007719A0" w:rsidRPr="007719A0" w:rsidRDefault="007719A0" w:rsidP="009D2864">
      <w:pPr>
        <w:rPr>
          <w:rFonts w:ascii="Times New Roman" w:hAnsi="Times New Roman"/>
          <w:szCs w:val="26"/>
          <w:lang w:val="uk-UA"/>
        </w:rPr>
      </w:pPr>
    </w:p>
    <w:p w14:paraId="160A2505" w14:textId="77777777" w:rsidR="009D2864" w:rsidRPr="00CE5D6C" w:rsidRDefault="007719A0" w:rsidP="009D2864">
      <w:pPr>
        <w:rPr>
          <w:rFonts w:ascii="Times New Roman" w:hAnsi="Times New Roman"/>
          <w:szCs w:val="26"/>
          <w:lang w:val="uk-UA"/>
        </w:rPr>
      </w:pPr>
      <w:r w:rsidRPr="00CE5D6C">
        <w:rPr>
          <w:rFonts w:ascii="Times New Roman" w:hAnsi="Times New Roman"/>
          <w:szCs w:val="26"/>
          <w:lang w:val="uk-UA"/>
        </w:rPr>
        <w:t>3.1</w:t>
      </w:r>
      <w:r>
        <w:rPr>
          <w:rFonts w:ascii="Times New Roman" w:hAnsi="Times New Roman"/>
          <w:szCs w:val="26"/>
          <w:lang w:val="uk-UA"/>
        </w:rPr>
        <w:t>2</w:t>
      </w:r>
      <w:r w:rsidR="009D2864" w:rsidRPr="00CE5D6C">
        <w:rPr>
          <w:rFonts w:ascii="Times New Roman" w:hAnsi="Times New Roman"/>
          <w:szCs w:val="26"/>
          <w:lang w:val="uk-UA"/>
        </w:rPr>
        <w:t>. Обґрунтуйте доцільні форми участі підприємства чи установи в міжнародному економічному, техно</w:t>
      </w:r>
      <w:r w:rsidRPr="00CE5D6C">
        <w:rPr>
          <w:rFonts w:ascii="Times New Roman" w:hAnsi="Times New Roman"/>
          <w:szCs w:val="26"/>
          <w:lang w:val="uk-UA"/>
        </w:rPr>
        <w:t>логічному та політичному взаємо</w:t>
      </w:r>
      <w:r w:rsidR="009D2864" w:rsidRPr="00CE5D6C">
        <w:rPr>
          <w:rFonts w:ascii="Times New Roman" w:hAnsi="Times New Roman"/>
          <w:szCs w:val="26"/>
          <w:lang w:val="uk-UA"/>
        </w:rPr>
        <w:t>обміні, порядок укладання та основні умови контрактних угод (форми і термін дії, зобов’язання сторін, розміри та види платежів тощо).</w:t>
      </w:r>
    </w:p>
    <w:p w14:paraId="1E3AFFF1" w14:textId="77777777" w:rsidR="009D2864" w:rsidRPr="00CE5D6C" w:rsidRDefault="009D2864" w:rsidP="009D2864">
      <w:pPr>
        <w:rPr>
          <w:rFonts w:ascii="Times New Roman" w:hAnsi="Times New Roman"/>
          <w:szCs w:val="26"/>
          <w:lang w:val="uk-UA"/>
        </w:rPr>
      </w:pPr>
    </w:p>
    <w:p w14:paraId="58799332" w14:textId="77777777" w:rsidR="009D2864" w:rsidRPr="00CE5D6C" w:rsidRDefault="009D2864" w:rsidP="009D2864">
      <w:pPr>
        <w:rPr>
          <w:rFonts w:ascii="Times New Roman" w:hAnsi="Times New Roman"/>
          <w:szCs w:val="26"/>
          <w:lang w:val="uk-UA"/>
        </w:rPr>
      </w:pPr>
    </w:p>
    <w:p w14:paraId="4B10CC6A" w14:textId="77777777" w:rsidR="009D2864" w:rsidRPr="009B12C5" w:rsidRDefault="009D2864" w:rsidP="009D2864">
      <w:pPr>
        <w:rPr>
          <w:rFonts w:ascii="Times New Roman" w:hAnsi="Times New Roman"/>
          <w:i/>
          <w:szCs w:val="26"/>
        </w:rPr>
      </w:pPr>
      <w:r w:rsidRPr="009B12C5">
        <w:rPr>
          <w:rFonts w:ascii="Times New Roman" w:hAnsi="Times New Roman"/>
          <w:i/>
          <w:szCs w:val="26"/>
        </w:rPr>
        <w:t xml:space="preserve">4. ФІНАНСОВО-ЕКОНОМІЧНІ ПОКАЗНИКИ ДІЯЛЬНОСТІ ПІДПРИЄМСТВА ЧИ УСТАНОВИ </w:t>
      </w:r>
    </w:p>
    <w:p w14:paraId="5E7EE3E2" w14:textId="77777777" w:rsidR="009D2864" w:rsidRPr="009542CD" w:rsidRDefault="009D2864" w:rsidP="009D2864">
      <w:pPr>
        <w:rPr>
          <w:rFonts w:ascii="Times New Roman" w:hAnsi="Times New Roman"/>
          <w:b/>
          <w:i/>
          <w:szCs w:val="26"/>
        </w:rPr>
      </w:pPr>
    </w:p>
    <w:p w14:paraId="44F94C16" w14:textId="77777777" w:rsidR="009D2864" w:rsidRPr="009542CD" w:rsidRDefault="009D2864" w:rsidP="009D2864">
      <w:pPr>
        <w:rPr>
          <w:rFonts w:ascii="Times New Roman" w:hAnsi="Times New Roman"/>
          <w:szCs w:val="26"/>
        </w:rPr>
      </w:pPr>
      <w:r w:rsidRPr="009542CD">
        <w:rPr>
          <w:rFonts w:ascii="Times New Roman" w:hAnsi="Times New Roman"/>
          <w:szCs w:val="26"/>
        </w:rPr>
        <w:t>4.1. Проведіть аналіз результатів фінансово-господарської діяльності підприємства-бази практики (для підприємств) за останні 3-5 років відповідно до прийнятої підприємством методики розрахунку основних фінансово-економічних показників.</w:t>
      </w:r>
    </w:p>
    <w:p w14:paraId="2AE8D2EB" w14:textId="77777777" w:rsidR="009D2864" w:rsidRPr="009542CD" w:rsidRDefault="009D2864" w:rsidP="009D2864">
      <w:pPr>
        <w:rPr>
          <w:rFonts w:ascii="Times New Roman" w:hAnsi="Times New Roman"/>
          <w:szCs w:val="26"/>
        </w:rPr>
      </w:pPr>
    </w:p>
    <w:p w14:paraId="40F03C91" w14:textId="77777777" w:rsidR="009D2864" w:rsidRPr="009542CD" w:rsidRDefault="009D2864" w:rsidP="009D2864">
      <w:pPr>
        <w:rPr>
          <w:rFonts w:ascii="Times New Roman" w:hAnsi="Times New Roman"/>
          <w:szCs w:val="26"/>
        </w:rPr>
      </w:pPr>
      <w:r w:rsidRPr="009542CD">
        <w:rPr>
          <w:rFonts w:ascii="Times New Roman" w:hAnsi="Times New Roman"/>
          <w:szCs w:val="26"/>
        </w:rPr>
        <w:t>4.2. Оцініть показники фінансово-господарської діяльності підприємства згідно з прийнятою у світовій практиці шкалою оцінки ефективності функціонування підприємства.</w:t>
      </w:r>
    </w:p>
    <w:p w14:paraId="5B504D2F" w14:textId="77777777" w:rsidR="009D2864" w:rsidRPr="009542CD" w:rsidRDefault="009D2864" w:rsidP="009D2864">
      <w:pPr>
        <w:rPr>
          <w:rFonts w:ascii="Times New Roman" w:hAnsi="Times New Roman"/>
          <w:szCs w:val="26"/>
        </w:rPr>
      </w:pPr>
    </w:p>
    <w:p w14:paraId="32ADDAFE" w14:textId="77777777" w:rsidR="009D2864" w:rsidRPr="009542CD" w:rsidRDefault="009D2864" w:rsidP="009D2864">
      <w:pPr>
        <w:rPr>
          <w:rFonts w:ascii="Times New Roman" w:hAnsi="Times New Roman"/>
          <w:szCs w:val="26"/>
        </w:rPr>
      </w:pPr>
      <w:r w:rsidRPr="009542CD">
        <w:rPr>
          <w:rFonts w:ascii="Times New Roman" w:hAnsi="Times New Roman"/>
          <w:szCs w:val="26"/>
        </w:rPr>
        <w:t>4.3. Проведіть оцінку фінансово-економічних показників діяльності підприємства.</w:t>
      </w:r>
    </w:p>
    <w:p w14:paraId="52B710B9" w14:textId="77777777" w:rsidR="009D2864" w:rsidRPr="009542CD" w:rsidRDefault="009D2864" w:rsidP="009D2864">
      <w:pPr>
        <w:rPr>
          <w:rFonts w:ascii="Times New Roman" w:hAnsi="Times New Roman"/>
          <w:szCs w:val="26"/>
        </w:rPr>
      </w:pPr>
    </w:p>
    <w:p w14:paraId="540969DD" w14:textId="77777777" w:rsidR="009D2864" w:rsidRPr="009542CD" w:rsidRDefault="009D2864" w:rsidP="009D2864">
      <w:pPr>
        <w:rPr>
          <w:rFonts w:ascii="Times New Roman" w:hAnsi="Times New Roman"/>
          <w:szCs w:val="26"/>
        </w:rPr>
      </w:pPr>
      <w:r w:rsidRPr="009542CD">
        <w:rPr>
          <w:rFonts w:ascii="Times New Roman" w:hAnsi="Times New Roman"/>
          <w:szCs w:val="26"/>
        </w:rPr>
        <w:t>4.4. Оцініть показники економічної діяльності банку (для банків).</w:t>
      </w:r>
    </w:p>
    <w:p w14:paraId="082F2944" w14:textId="77777777" w:rsidR="009D2864" w:rsidRPr="009542CD" w:rsidRDefault="009D2864" w:rsidP="009D2864">
      <w:pPr>
        <w:rPr>
          <w:rFonts w:ascii="Times New Roman" w:hAnsi="Times New Roman"/>
          <w:szCs w:val="26"/>
        </w:rPr>
      </w:pPr>
    </w:p>
    <w:p w14:paraId="144ED159" w14:textId="77777777" w:rsidR="009D2864" w:rsidRPr="009542CD" w:rsidRDefault="009D2864" w:rsidP="009D2864">
      <w:pPr>
        <w:rPr>
          <w:rFonts w:ascii="Times New Roman" w:hAnsi="Times New Roman"/>
          <w:szCs w:val="26"/>
        </w:rPr>
      </w:pPr>
      <w:r w:rsidRPr="009542CD">
        <w:rPr>
          <w:rFonts w:ascii="Times New Roman" w:hAnsi="Times New Roman"/>
          <w:szCs w:val="26"/>
        </w:rPr>
        <w:t>4.5. Проходячи практику в державних та комерційних банках, проаналізуйте загальний стан та динаміку показників балансу банку за останні 3-4 роки, структуру статей активу та пасиву, визначіть коефіцієнт ліквідності (як відношення між поточними, швидко ліквідними статтями, і короткостроковими зобов’язаннями), відношення між капіталом та всіма боргами банку, рентабельність акціонерного капіталу (відношення чистого доходу до акціонерного капіталу), величину дивідендів, валовий та чистий прибуток банку, терміни надання кредиту (коротко-, середньо- та довгострокові).</w:t>
      </w:r>
    </w:p>
    <w:p w14:paraId="2EC20D4A" w14:textId="77777777" w:rsidR="009D2864" w:rsidRPr="009542CD" w:rsidRDefault="009D2864" w:rsidP="009D2864">
      <w:pPr>
        <w:rPr>
          <w:rFonts w:ascii="Times New Roman" w:hAnsi="Times New Roman"/>
          <w:szCs w:val="26"/>
        </w:rPr>
      </w:pPr>
    </w:p>
    <w:p w14:paraId="65848E12" w14:textId="77777777" w:rsidR="009D2864" w:rsidRPr="009542CD" w:rsidRDefault="009D2864" w:rsidP="009D2864">
      <w:pPr>
        <w:rPr>
          <w:rFonts w:ascii="Times New Roman" w:hAnsi="Times New Roman"/>
          <w:szCs w:val="26"/>
        </w:rPr>
      </w:pPr>
      <w:r w:rsidRPr="009542CD">
        <w:rPr>
          <w:rFonts w:ascii="Times New Roman" w:hAnsi="Times New Roman"/>
          <w:szCs w:val="26"/>
        </w:rPr>
        <w:t>4.6. У валютних відділах банків слід визначити їхню структуру, основні завдання, функціональні обов’язки працівників, а також законодавчі та нормативні акти, інструктивні матеріали Національного банку України, що регулюють валютні операції.</w:t>
      </w:r>
    </w:p>
    <w:p w14:paraId="294B3F9A" w14:textId="77777777" w:rsidR="009D2864" w:rsidRPr="009542CD" w:rsidRDefault="009D2864" w:rsidP="009D2864">
      <w:pPr>
        <w:rPr>
          <w:rFonts w:ascii="Times New Roman" w:hAnsi="Times New Roman"/>
          <w:szCs w:val="26"/>
        </w:rPr>
      </w:pPr>
    </w:p>
    <w:p w14:paraId="46D3C279" w14:textId="77777777" w:rsidR="009D2864" w:rsidRPr="009542CD" w:rsidRDefault="009D2864" w:rsidP="009D2864">
      <w:pPr>
        <w:rPr>
          <w:rFonts w:ascii="Times New Roman" w:hAnsi="Times New Roman"/>
          <w:szCs w:val="26"/>
        </w:rPr>
      </w:pPr>
      <w:r w:rsidRPr="009542CD">
        <w:rPr>
          <w:rFonts w:ascii="Times New Roman" w:hAnsi="Times New Roman"/>
          <w:szCs w:val="26"/>
        </w:rPr>
        <w:t>4.7. Ознайомтесь з процедурою відкриття валютного рахунку фізичними та юридичними особами, проаналізуйте типові валютні операції (їхні обсяги, назви іноземних валют, мету здійснення).</w:t>
      </w:r>
    </w:p>
    <w:p w14:paraId="44D87965" w14:textId="77777777" w:rsidR="009D2864" w:rsidRPr="009542CD" w:rsidRDefault="009D2864" w:rsidP="009D2864">
      <w:pPr>
        <w:rPr>
          <w:rFonts w:ascii="Times New Roman" w:hAnsi="Times New Roman"/>
          <w:szCs w:val="26"/>
        </w:rPr>
      </w:pPr>
    </w:p>
    <w:p w14:paraId="3FB5DE93" w14:textId="77777777" w:rsidR="009D2864" w:rsidRPr="009542CD" w:rsidRDefault="009D2864" w:rsidP="009D2864">
      <w:pPr>
        <w:rPr>
          <w:rFonts w:ascii="Times New Roman" w:hAnsi="Times New Roman"/>
          <w:szCs w:val="26"/>
        </w:rPr>
      </w:pPr>
      <w:r w:rsidRPr="009542CD">
        <w:rPr>
          <w:rFonts w:ascii="Times New Roman" w:hAnsi="Times New Roman"/>
          <w:szCs w:val="26"/>
        </w:rPr>
        <w:t>4.8. Дослідіть механізм відкриття банком коренсподентських рахунків в іноземних банках та критерії вибору банків-партнерів за кордоном.</w:t>
      </w:r>
    </w:p>
    <w:p w14:paraId="3F2880CC" w14:textId="77777777" w:rsidR="009D2864" w:rsidRPr="009542CD" w:rsidRDefault="009D2864" w:rsidP="009D2864">
      <w:pPr>
        <w:rPr>
          <w:rFonts w:ascii="Times New Roman" w:hAnsi="Times New Roman"/>
          <w:szCs w:val="26"/>
        </w:rPr>
      </w:pPr>
    </w:p>
    <w:p w14:paraId="0FE1F252" w14:textId="77777777" w:rsidR="009D2864" w:rsidRPr="009542CD" w:rsidRDefault="009D2864" w:rsidP="009D2864">
      <w:pPr>
        <w:rPr>
          <w:rFonts w:ascii="Times New Roman" w:hAnsi="Times New Roman"/>
          <w:szCs w:val="26"/>
        </w:rPr>
      </w:pPr>
      <w:r w:rsidRPr="009542CD">
        <w:rPr>
          <w:rFonts w:ascii="Times New Roman" w:hAnsi="Times New Roman"/>
          <w:szCs w:val="26"/>
        </w:rPr>
        <w:t>4.9. Проходячи практику на Міжбанківській валютній біржі (МВБ), ознайомтесь із структурою валютного ринку України, місцем у ньому біржового валютного обігу, нормативними актами, згідно з якими здійснюється валютний контроль.</w:t>
      </w:r>
    </w:p>
    <w:p w14:paraId="6A19EFF4" w14:textId="77777777" w:rsidR="009D2864" w:rsidRPr="009542CD" w:rsidRDefault="009D2864" w:rsidP="009D2864">
      <w:pPr>
        <w:rPr>
          <w:rFonts w:ascii="Times New Roman" w:hAnsi="Times New Roman"/>
          <w:szCs w:val="26"/>
        </w:rPr>
      </w:pPr>
    </w:p>
    <w:p w14:paraId="00175E61" w14:textId="77777777" w:rsidR="009D2864" w:rsidRPr="009542CD" w:rsidRDefault="009D2864" w:rsidP="009D2864">
      <w:pPr>
        <w:rPr>
          <w:rFonts w:ascii="Times New Roman" w:hAnsi="Times New Roman"/>
          <w:szCs w:val="26"/>
        </w:rPr>
      </w:pPr>
      <w:r w:rsidRPr="009542CD">
        <w:rPr>
          <w:rFonts w:ascii="Times New Roman" w:hAnsi="Times New Roman"/>
          <w:szCs w:val="26"/>
        </w:rPr>
        <w:t>4.10. Ознайомтесь з технологією валютних торгів, проведення операцій „спот”, процедурою участі банків у роботі МВБ, функціями регіональних відділень МВБ, перспективи впровадження ф’ючерсного валютного ринку в Україні.</w:t>
      </w:r>
    </w:p>
    <w:p w14:paraId="1B8C5095" w14:textId="77777777" w:rsidR="009D2864" w:rsidRPr="009542CD" w:rsidRDefault="009D2864" w:rsidP="009D2864">
      <w:pPr>
        <w:rPr>
          <w:rFonts w:ascii="Times New Roman" w:hAnsi="Times New Roman"/>
          <w:szCs w:val="26"/>
        </w:rPr>
      </w:pPr>
    </w:p>
    <w:p w14:paraId="70FC3773" w14:textId="77777777" w:rsidR="009D2864" w:rsidRPr="009B12C5" w:rsidRDefault="009D2864" w:rsidP="009D2864">
      <w:pPr>
        <w:rPr>
          <w:rFonts w:ascii="Times New Roman" w:hAnsi="Times New Roman"/>
          <w:szCs w:val="26"/>
        </w:rPr>
      </w:pPr>
    </w:p>
    <w:p w14:paraId="16E81DA8" w14:textId="77777777" w:rsidR="009D2864" w:rsidRPr="009B12C5" w:rsidRDefault="009D2864" w:rsidP="009D2864">
      <w:pPr>
        <w:tabs>
          <w:tab w:val="left" w:pos="540"/>
          <w:tab w:val="left" w:pos="720"/>
        </w:tabs>
        <w:rPr>
          <w:rFonts w:ascii="Times New Roman" w:hAnsi="Times New Roman"/>
          <w:i/>
          <w:szCs w:val="26"/>
        </w:rPr>
      </w:pPr>
      <w:r w:rsidRPr="009B12C5">
        <w:rPr>
          <w:rFonts w:ascii="Times New Roman" w:hAnsi="Times New Roman"/>
          <w:i/>
          <w:szCs w:val="26"/>
        </w:rPr>
        <w:t>5. ФІНАНСУВАННЯ, КРЕДИТУВАННЯ ТА ОБЛІК ЗОВНІШНЬОЕКОНОМІЧНОЇ ДІЯЛЬНОСТІ ПІДПРИЄМСТВА</w:t>
      </w:r>
    </w:p>
    <w:p w14:paraId="61C678A4" w14:textId="77777777" w:rsidR="009D2864" w:rsidRPr="009542CD" w:rsidRDefault="009D2864" w:rsidP="009D2864">
      <w:pPr>
        <w:rPr>
          <w:rFonts w:ascii="Times New Roman" w:hAnsi="Times New Roman"/>
          <w:b/>
          <w:i/>
          <w:szCs w:val="26"/>
        </w:rPr>
      </w:pPr>
    </w:p>
    <w:p w14:paraId="160F17C7" w14:textId="77777777" w:rsidR="009D2864" w:rsidRPr="009542CD" w:rsidRDefault="009D2864" w:rsidP="009D2864">
      <w:pPr>
        <w:rPr>
          <w:rFonts w:ascii="Times New Roman" w:hAnsi="Times New Roman"/>
          <w:szCs w:val="26"/>
        </w:rPr>
      </w:pPr>
      <w:r w:rsidRPr="009542CD">
        <w:rPr>
          <w:rFonts w:ascii="Times New Roman" w:hAnsi="Times New Roman"/>
          <w:szCs w:val="26"/>
        </w:rPr>
        <w:t>5.1. Опишіть основні джерела фінансування підприємства чи установи та механізм надходження коштів на розрахунковий та валютний рахунки.</w:t>
      </w:r>
    </w:p>
    <w:p w14:paraId="5C0FEBDB" w14:textId="77777777" w:rsidR="009D2864" w:rsidRPr="009542CD" w:rsidRDefault="009D2864" w:rsidP="009D2864">
      <w:pPr>
        <w:rPr>
          <w:rFonts w:ascii="Times New Roman" w:hAnsi="Times New Roman"/>
          <w:szCs w:val="26"/>
        </w:rPr>
      </w:pPr>
    </w:p>
    <w:p w14:paraId="69D82419" w14:textId="77777777" w:rsidR="009D2864" w:rsidRDefault="009D2864" w:rsidP="009D2864">
      <w:pPr>
        <w:rPr>
          <w:rFonts w:ascii="Times New Roman" w:hAnsi="Times New Roman"/>
          <w:szCs w:val="26"/>
          <w:lang w:val="uk-UA"/>
        </w:rPr>
      </w:pPr>
      <w:r w:rsidRPr="009542CD">
        <w:rPr>
          <w:rFonts w:ascii="Times New Roman" w:hAnsi="Times New Roman"/>
          <w:szCs w:val="26"/>
        </w:rPr>
        <w:t>5.2. Ознайомтесь з фактичним станом і аналізом використання валютних засобів підприємства чи установи, вкажіть резерви підвищення його ефективності.</w:t>
      </w:r>
    </w:p>
    <w:p w14:paraId="23EDB05F" w14:textId="77777777" w:rsidR="007719A0" w:rsidRPr="007719A0" w:rsidRDefault="007719A0" w:rsidP="009D2864">
      <w:pPr>
        <w:rPr>
          <w:rFonts w:ascii="Times New Roman" w:hAnsi="Times New Roman"/>
          <w:szCs w:val="26"/>
          <w:lang w:val="uk-UA"/>
        </w:rPr>
      </w:pPr>
    </w:p>
    <w:p w14:paraId="7093E574" w14:textId="77777777" w:rsidR="009D2864" w:rsidRPr="009542CD" w:rsidRDefault="009D2864" w:rsidP="009D2864">
      <w:pPr>
        <w:rPr>
          <w:rFonts w:ascii="Times New Roman" w:hAnsi="Times New Roman"/>
          <w:szCs w:val="26"/>
        </w:rPr>
      </w:pPr>
      <w:r w:rsidRPr="009542CD">
        <w:rPr>
          <w:rFonts w:ascii="Times New Roman" w:hAnsi="Times New Roman"/>
          <w:szCs w:val="26"/>
        </w:rPr>
        <w:t>5.3. Вкажіть порядок обліку грошових засобів на валютному рахунку і наведіть приклади операцій щодо їхнього використання.</w:t>
      </w:r>
    </w:p>
    <w:p w14:paraId="74D69523" w14:textId="77777777" w:rsidR="009D2864" w:rsidRPr="007719A0" w:rsidRDefault="009D2864" w:rsidP="009D2864">
      <w:pPr>
        <w:rPr>
          <w:rFonts w:ascii="Times New Roman" w:hAnsi="Times New Roman"/>
          <w:szCs w:val="26"/>
          <w:lang w:val="uk-UA"/>
        </w:rPr>
      </w:pPr>
    </w:p>
    <w:p w14:paraId="6724659C" w14:textId="77777777" w:rsidR="009D2864" w:rsidRPr="009542CD" w:rsidRDefault="007719A0" w:rsidP="009D2864">
      <w:pPr>
        <w:rPr>
          <w:rFonts w:ascii="Times New Roman" w:hAnsi="Times New Roman"/>
          <w:szCs w:val="26"/>
        </w:rPr>
      </w:pPr>
      <w:r>
        <w:rPr>
          <w:rFonts w:ascii="Times New Roman" w:hAnsi="Times New Roman"/>
          <w:szCs w:val="26"/>
          <w:lang w:val="uk-UA"/>
        </w:rPr>
        <w:t>5.4</w:t>
      </w:r>
      <w:r w:rsidR="009D2864" w:rsidRPr="007719A0">
        <w:rPr>
          <w:rFonts w:ascii="Times New Roman" w:hAnsi="Times New Roman"/>
          <w:szCs w:val="26"/>
          <w:lang w:val="uk-UA"/>
        </w:rPr>
        <w:t xml:space="preserve">. Опишіть порядок здачі в банк і вилучення з банку готівкової валюти, додайте взірці документів, які потрібно заповнити. </w:t>
      </w:r>
      <w:r w:rsidR="009D2864" w:rsidRPr="009542CD">
        <w:rPr>
          <w:rFonts w:ascii="Times New Roman" w:hAnsi="Times New Roman"/>
          <w:szCs w:val="26"/>
        </w:rPr>
        <w:t>Опишіть роботу валютних відділів банків з клієнтами.</w:t>
      </w:r>
    </w:p>
    <w:p w14:paraId="7A5B0249" w14:textId="77777777" w:rsidR="009D2864" w:rsidRPr="009542CD" w:rsidRDefault="009D2864" w:rsidP="009D2864">
      <w:pPr>
        <w:rPr>
          <w:rFonts w:ascii="Times New Roman" w:hAnsi="Times New Roman"/>
          <w:szCs w:val="26"/>
        </w:rPr>
      </w:pPr>
    </w:p>
    <w:p w14:paraId="1073AAF3" w14:textId="77777777" w:rsidR="009D2864" w:rsidRPr="009542CD" w:rsidRDefault="007719A0" w:rsidP="009D2864">
      <w:pPr>
        <w:rPr>
          <w:rFonts w:ascii="Times New Roman" w:hAnsi="Times New Roman"/>
          <w:szCs w:val="26"/>
        </w:rPr>
      </w:pPr>
      <w:r>
        <w:rPr>
          <w:rFonts w:ascii="Times New Roman" w:hAnsi="Times New Roman"/>
          <w:szCs w:val="26"/>
        </w:rPr>
        <w:t>5.</w:t>
      </w:r>
      <w:r>
        <w:rPr>
          <w:rFonts w:ascii="Times New Roman" w:hAnsi="Times New Roman"/>
          <w:szCs w:val="26"/>
          <w:lang w:val="uk-UA"/>
        </w:rPr>
        <w:t>5</w:t>
      </w:r>
      <w:r w:rsidR="009D2864" w:rsidRPr="009542CD">
        <w:rPr>
          <w:rFonts w:ascii="Times New Roman" w:hAnsi="Times New Roman"/>
          <w:szCs w:val="26"/>
        </w:rPr>
        <w:t>. Ознайомтесь з порядком перетворення валютної виручки підприємства в гривні, пояснити його. Вказати можливі способи зворотної конвертації гривень у валюту.</w:t>
      </w:r>
    </w:p>
    <w:p w14:paraId="4071ECA4" w14:textId="77777777" w:rsidR="009D2864" w:rsidRPr="009542CD" w:rsidRDefault="009D2864" w:rsidP="009D2864">
      <w:pPr>
        <w:rPr>
          <w:rFonts w:ascii="Times New Roman" w:hAnsi="Times New Roman"/>
          <w:szCs w:val="26"/>
        </w:rPr>
      </w:pPr>
    </w:p>
    <w:p w14:paraId="6D902A8A" w14:textId="77777777" w:rsidR="009D2864" w:rsidRPr="009542CD" w:rsidRDefault="007719A0" w:rsidP="009D2864">
      <w:pPr>
        <w:rPr>
          <w:rFonts w:ascii="Times New Roman" w:hAnsi="Times New Roman"/>
          <w:szCs w:val="26"/>
        </w:rPr>
      </w:pPr>
      <w:r>
        <w:rPr>
          <w:rFonts w:ascii="Times New Roman" w:hAnsi="Times New Roman"/>
          <w:szCs w:val="26"/>
        </w:rPr>
        <w:t>5.</w:t>
      </w:r>
      <w:r>
        <w:rPr>
          <w:rFonts w:ascii="Times New Roman" w:hAnsi="Times New Roman"/>
          <w:szCs w:val="26"/>
          <w:lang w:val="uk-UA"/>
        </w:rPr>
        <w:t>6</w:t>
      </w:r>
      <w:r w:rsidR="009D2864" w:rsidRPr="009542CD">
        <w:rPr>
          <w:rFonts w:ascii="Times New Roman" w:hAnsi="Times New Roman"/>
          <w:szCs w:val="26"/>
        </w:rPr>
        <w:t xml:space="preserve">. На практиці в банку слід освоїти основні методи проведення міжнародних розрахунків, які здійснює банк: чеки, перевідні векселі, банківські тратти, міжнародні грошові перекази, електронну систему розрахунків </w:t>
      </w:r>
      <w:r w:rsidR="009D2864" w:rsidRPr="009542CD">
        <w:rPr>
          <w:rFonts w:ascii="Times New Roman" w:hAnsi="Times New Roman"/>
          <w:szCs w:val="26"/>
          <w:lang w:val="en-US"/>
        </w:rPr>
        <w:t>SWIFT</w:t>
      </w:r>
      <w:r w:rsidR="009D2864" w:rsidRPr="009542CD">
        <w:rPr>
          <w:rFonts w:ascii="Times New Roman" w:hAnsi="Times New Roman"/>
          <w:szCs w:val="26"/>
        </w:rPr>
        <w:t>, а також нормативні акти, які регулюють операції на рахунках.</w:t>
      </w:r>
    </w:p>
    <w:p w14:paraId="4EBCDD9A" w14:textId="77777777" w:rsidR="009D2864" w:rsidRPr="009542CD" w:rsidRDefault="009D2864" w:rsidP="009D2864">
      <w:pPr>
        <w:rPr>
          <w:rFonts w:ascii="Times New Roman" w:hAnsi="Times New Roman"/>
          <w:szCs w:val="26"/>
        </w:rPr>
      </w:pPr>
    </w:p>
    <w:p w14:paraId="3E8E4552" w14:textId="77777777" w:rsidR="009D2864" w:rsidRPr="009542CD" w:rsidRDefault="007719A0" w:rsidP="009D2864">
      <w:pPr>
        <w:rPr>
          <w:rFonts w:ascii="Times New Roman" w:hAnsi="Times New Roman"/>
          <w:szCs w:val="26"/>
        </w:rPr>
      </w:pPr>
      <w:r>
        <w:rPr>
          <w:rFonts w:ascii="Times New Roman" w:hAnsi="Times New Roman"/>
          <w:szCs w:val="26"/>
        </w:rPr>
        <w:t>5.</w:t>
      </w:r>
      <w:r>
        <w:rPr>
          <w:rFonts w:ascii="Times New Roman" w:hAnsi="Times New Roman"/>
          <w:szCs w:val="26"/>
          <w:lang w:val="uk-UA"/>
        </w:rPr>
        <w:t>7</w:t>
      </w:r>
      <w:r w:rsidR="009D2864" w:rsidRPr="009542CD">
        <w:rPr>
          <w:rFonts w:ascii="Times New Roman" w:hAnsi="Times New Roman"/>
          <w:szCs w:val="26"/>
        </w:rPr>
        <w:t>. Проаналізуйте основні схеми платежів у процесі проведення зовнішньоекономічних операцій у вигляді авансових платежів, акредитивів, документарних інкасо, торгівлі за відкритого рахунку, визначити їхні переваги та хиби.</w:t>
      </w:r>
    </w:p>
    <w:p w14:paraId="73063599" w14:textId="77777777" w:rsidR="009D2864" w:rsidRPr="007719A0" w:rsidRDefault="009D2864" w:rsidP="009D2864">
      <w:pPr>
        <w:rPr>
          <w:rFonts w:ascii="Times New Roman" w:hAnsi="Times New Roman"/>
          <w:szCs w:val="26"/>
          <w:lang w:val="uk-UA"/>
        </w:rPr>
      </w:pPr>
    </w:p>
    <w:p w14:paraId="5043347A" w14:textId="77777777" w:rsidR="009D2864" w:rsidRPr="009542CD" w:rsidRDefault="007719A0" w:rsidP="009D2864">
      <w:pPr>
        <w:rPr>
          <w:rFonts w:ascii="Times New Roman" w:hAnsi="Times New Roman"/>
          <w:szCs w:val="26"/>
        </w:rPr>
      </w:pPr>
      <w:r>
        <w:rPr>
          <w:rFonts w:ascii="Times New Roman" w:hAnsi="Times New Roman"/>
          <w:szCs w:val="26"/>
        </w:rPr>
        <w:t>5.</w:t>
      </w:r>
      <w:r>
        <w:rPr>
          <w:rFonts w:ascii="Times New Roman" w:hAnsi="Times New Roman"/>
          <w:szCs w:val="26"/>
          <w:lang w:val="uk-UA"/>
        </w:rPr>
        <w:t>8</w:t>
      </w:r>
      <w:r w:rsidR="009D2864" w:rsidRPr="009542CD">
        <w:rPr>
          <w:rFonts w:ascii="Times New Roman" w:hAnsi="Times New Roman"/>
          <w:szCs w:val="26"/>
        </w:rPr>
        <w:t>. Якщо банк обслуговує іноземні кредитні лінії на території України, потрібно вивчити процедуру проведення таких операцій.</w:t>
      </w:r>
    </w:p>
    <w:p w14:paraId="3D411CF0" w14:textId="77777777" w:rsidR="007719A0" w:rsidRDefault="007719A0" w:rsidP="007719A0">
      <w:pPr>
        <w:rPr>
          <w:rFonts w:ascii="Times New Roman" w:hAnsi="Times New Roman"/>
          <w:szCs w:val="26"/>
          <w:lang w:val="uk-UA"/>
        </w:rPr>
      </w:pPr>
    </w:p>
    <w:p w14:paraId="05FFFD41" w14:textId="77777777" w:rsidR="009D2864" w:rsidRPr="007719A0" w:rsidRDefault="009D2864" w:rsidP="007719A0">
      <w:pPr>
        <w:numPr>
          <w:ilvl w:val="1"/>
          <w:numId w:val="8"/>
        </w:numPr>
        <w:tabs>
          <w:tab w:val="clear" w:pos="720"/>
          <w:tab w:val="num" w:pos="540"/>
        </w:tabs>
        <w:ind w:left="0" w:firstLine="0"/>
        <w:rPr>
          <w:rFonts w:ascii="Times New Roman" w:hAnsi="Times New Roman"/>
          <w:szCs w:val="26"/>
          <w:lang w:val="uk-UA"/>
        </w:rPr>
      </w:pPr>
      <w:r w:rsidRPr="007719A0">
        <w:rPr>
          <w:rFonts w:ascii="Times New Roman" w:hAnsi="Times New Roman"/>
          <w:szCs w:val="26"/>
          <w:lang w:val="uk-UA"/>
        </w:rPr>
        <w:t>Аналізуючи кредитування зовнішньої торгівлі, дослідіть основні методи страхування валютного ризику: приватне страхування, державні гарантії тощо.</w:t>
      </w:r>
    </w:p>
    <w:p w14:paraId="48A366D4" w14:textId="77777777" w:rsidR="009D2864" w:rsidRPr="007719A0" w:rsidRDefault="009D2864" w:rsidP="009D2864">
      <w:pPr>
        <w:rPr>
          <w:rFonts w:ascii="Times New Roman" w:hAnsi="Times New Roman"/>
          <w:szCs w:val="26"/>
          <w:lang w:val="uk-UA"/>
        </w:rPr>
      </w:pPr>
    </w:p>
    <w:p w14:paraId="3FACA00B" w14:textId="77777777" w:rsidR="009D2864" w:rsidRPr="007719A0" w:rsidRDefault="009D2864" w:rsidP="009D2864">
      <w:pPr>
        <w:rPr>
          <w:rFonts w:ascii="Times New Roman" w:hAnsi="Times New Roman"/>
          <w:szCs w:val="26"/>
          <w:lang w:val="uk-UA"/>
        </w:rPr>
      </w:pPr>
    </w:p>
    <w:p w14:paraId="5C849558" w14:textId="77777777" w:rsidR="009D2864" w:rsidRPr="009B12C5" w:rsidRDefault="009D2864" w:rsidP="009D2864">
      <w:pPr>
        <w:numPr>
          <w:ilvl w:val="0"/>
          <w:numId w:val="7"/>
        </w:numPr>
        <w:tabs>
          <w:tab w:val="clear" w:pos="765"/>
          <w:tab w:val="num" w:pos="360"/>
        </w:tabs>
        <w:rPr>
          <w:rFonts w:ascii="Times New Roman" w:hAnsi="Times New Roman"/>
          <w:i/>
          <w:szCs w:val="26"/>
        </w:rPr>
      </w:pPr>
      <w:r w:rsidRPr="009B12C5">
        <w:rPr>
          <w:rFonts w:ascii="Times New Roman" w:hAnsi="Times New Roman"/>
          <w:i/>
          <w:szCs w:val="26"/>
        </w:rPr>
        <w:t>МАРКЕТИНГОВА ПОЛІТИКА</w:t>
      </w:r>
    </w:p>
    <w:p w14:paraId="65623885" w14:textId="77777777" w:rsidR="009D2864" w:rsidRPr="009542CD" w:rsidRDefault="009D2864" w:rsidP="009D2864">
      <w:pPr>
        <w:rPr>
          <w:rFonts w:ascii="Times New Roman" w:hAnsi="Times New Roman"/>
          <w:b/>
          <w:i/>
          <w:szCs w:val="26"/>
        </w:rPr>
      </w:pPr>
    </w:p>
    <w:p w14:paraId="041F2135" w14:textId="77777777" w:rsidR="009D2864" w:rsidRPr="009542CD" w:rsidRDefault="009D2864" w:rsidP="009D2864">
      <w:pPr>
        <w:rPr>
          <w:rFonts w:ascii="Times New Roman" w:hAnsi="Times New Roman"/>
          <w:szCs w:val="26"/>
        </w:rPr>
      </w:pPr>
      <w:r w:rsidRPr="009542CD">
        <w:rPr>
          <w:rFonts w:ascii="Times New Roman" w:hAnsi="Times New Roman"/>
          <w:szCs w:val="26"/>
        </w:rPr>
        <w:t>6.1. Визначіть сигменти ринків, на які орієнтується у своїй діяльності підприємство чи установа, та подати типові характеристики кожного із них.</w:t>
      </w:r>
    </w:p>
    <w:p w14:paraId="3949AE65" w14:textId="77777777" w:rsidR="009D2864" w:rsidRPr="009542CD" w:rsidRDefault="009D2864" w:rsidP="009D2864">
      <w:pPr>
        <w:rPr>
          <w:rFonts w:ascii="Times New Roman" w:hAnsi="Times New Roman"/>
          <w:szCs w:val="26"/>
        </w:rPr>
      </w:pPr>
    </w:p>
    <w:p w14:paraId="5AB41EC0" w14:textId="77777777" w:rsidR="009D2864" w:rsidRPr="009542CD" w:rsidRDefault="009D2864" w:rsidP="009D2864">
      <w:pPr>
        <w:rPr>
          <w:rFonts w:ascii="Times New Roman" w:hAnsi="Times New Roman"/>
          <w:szCs w:val="26"/>
        </w:rPr>
      </w:pPr>
      <w:r w:rsidRPr="009542CD">
        <w:rPr>
          <w:rFonts w:ascii="Times New Roman" w:hAnsi="Times New Roman"/>
          <w:szCs w:val="26"/>
        </w:rPr>
        <w:t>6.2. Визначіть, які зі складових маркетингової стратегії застосовує підприємство чи установа. Виявіть перспективні напрями застосування нетрадиційних методів ведення маркетингової діяльності на зовнішніх ринках.</w:t>
      </w:r>
    </w:p>
    <w:p w14:paraId="4B0C7F38" w14:textId="77777777" w:rsidR="009D2864" w:rsidRPr="009542CD" w:rsidRDefault="009D2864" w:rsidP="009D2864">
      <w:pPr>
        <w:rPr>
          <w:rFonts w:ascii="Times New Roman" w:hAnsi="Times New Roman"/>
          <w:szCs w:val="26"/>
        </w:rPr>
      </w:pPr>
    </w:p>
    <w:p w14:paraId="39796E85" w14:textId="77777777" w:rsidR="009D2864" w:rsidRPr="009542CD" w:rsidRDefault="009D2864" w:rsidP="009D2864">
      <w:pPr>
        <w:rPr>
          <w:rFonts w:ascii="Times New Roman" w:hAnsi="Times New Roman"/>
          <w:szCs w:val="26"/>
        </w:rPr>
      </w:pPr>
      <w:r w:rsidRPr="009542CD">
        <w:rPr>
          <w:rFonts w:ascii="Times New Roman" w:hAnsi="Times New Roman"/>
          <w:szCs w:val="26"/>
        </w:rPr>
        <w:t>6.3. Встановіть, які з елементів маркетингової стратегії просування (реклама, пропаганда, персональний продаж через посередників та індивідуальних продавців, стимулювання продажу тощо) застосовує підприємство чи установа, та за допомогою відповідних показників продемонструйте їх ефективність.</w:t>
      </w:r>
    </w:p>
    <w:p w14:paraId="0291C2BB" w14:textId="77777777" w:rsidR="009D2864" w:rsidRPr="009542CD" w:rsidRDefault="009D2864" w:rsidP="009D2864">
      <w:pPr>
        <w:rPr>
          <w:rFonts w:ascii="Times New Roman" w:hAnsi="Times New Roman"/>
          <w:szCs w:val="26"/>
        </w:rPr>
      </w:pPr>
    </w:p>
    <w:p w14:paraId="2CE82E51" w14:textId="77777777" w:rsidR="009D2864" w:rsidRPr="009542CD" w:rsidRDefault="009D2864" w:rsidP="009D2864">
      <w:pPr>
        <w:rPr>
          <w:rFonts w:ascii="Times New Roman" w:hAnsi="Times New Roman"/>
          <w:szCs w:val="26"/>
        </w:rPr>
      </w:pPr>
      <w:r w:rsidRPr="009542CD">
        <w:rPr>
          <w:rFonts w:ascii="Times New Roman" w:hAnsi="Times New Roman"/>
          <w:szCs w:val="26"/>
        </w:rPr>
        <w:t>6.4. Дайте самостійну оцінку виконання окремих функцій маркетинговою стратегією просування (створення образу престижності товарів чи послуг, виведення на ринок нових товарів, збереження популярності товарів або послуг, тощо).</w:t>
      </w:r>
    </w:p>
    <w:p w14:paraId="62459D9C" w14:textId="77777777" w:rsidR="009D2864" w:rsidRPr="009542CD" w:rsidRDefault="009D2864" w:rsidP="009D2864">
      <w:pPr>
        <w:rPr>
          <w:rFonts w:ascii="Times New Roman" w:hAnsi="Times New Roman"/>
          <w:szCs w:val="26"/>
        </w:rPr>
      </w:pPr>
    </w:p>
    <w:p w14:paraId="23BC65C1" w14:textId="77777777" w:rsidR="009D2864" w:rsidRPr="009542CD" w:rsidRDefault="009D2864" w:rsidP="009D2864">
      <w:pPr>
        <w:rPr>
          <w:rFonts w:ascii="Times New Roman" w:hAnsi="Times New Roman"/>
          <w:szCs w:val="26"/>
        </w:rPr>
      </w:pPr>
      <w:r w:rsidRPr="009542CD">
        <w:rPr>
          <w:rFonts w:ascii="Times New Roman" w:hAnsi="Times New Roman"/>
          <w:szCs w:val="26"/>
        </w:rPr>
        <w:t>6.5. Ознайомтесь із стратегічним планом підприємства чи установи та його тактичним планом маркетингу, як деталізацією дій відділів і служб стосовно окремої товарної групи, регіону, ринку та ринкового сегменту.</w:t>
      </w:r>
    </w:p>
    <w:p w14:paraId="0D986F2A" w14:textId="77777777" w:rsidR="009D2864" w:rsidRPr="009542CD" w:rsidRDefault="009D2864" w:rsidP="009D2864">
      <w:pPr>
        <w:rPr>
          <w:rFonts w:ascii="Times New Roman" w:hAnsi="Times New Roman"/>
          <w:szCs w:val="26"/>
        </w:rPr>
      </w:pPr>
    </w:p>
    <w:p w14:paraId="2BED4DC4" w14:textId="77777777" w:rsidR="009D2864" w:rsidRPr="009542CD" w:rsidRDefault="009D2864" w:rsidP="009D2864">
      <w:pPr>
        <w:rPr>
          <w:rFonts w:ascii="Times New Roman" w:hAnsi="Times New Roman"/>
          <w:szCs w:val="26"/>
        </w:rPr>
      </w:pPr>
      <w:r w:rsidRPr="009542CD">
        <w:rPr>
          <w:rFonts w:ascii="Times New Roman" w:hAnsi="Times New Roman"/>
          <w:szCs w:val="26"/>
        </w:rPr>
        <w:t>6.6. Проаналізуйте програму підприємства чи установи, визначіть її завдання, мету, стратегію зростання та основні етапи стратегічного планування.</w:t>
      </w:r>
    </w:p>
    <w:p w14:paraId="49CD11D3" w14:textId="77777777" w:rsidR="009D2864" w:rsidRPr="009542CD" w:rsidRDefault="009D2864" w:rsidP="009D2864">
      <w:pPr>
        <w:rPr>
          <w:rFonts w:ascii="Times New Roman" w:hAnsi="Times New Roman"/>
          <w:szCs w:val="26"/>
        </w:rPr>
      </w:pPr>
    </w:p>
    <w:p w14:paraId="5B319947" w14:textId="77777777" w:rsidR="009D2864" w:rsidRPr="009542CD" w:rsidRDefault="009D2864" w:rsidP="009D2864">
      <w:pPr>
        <w:rPr>
          <w:rFonts w:ascii="Times New Roman" w:hAnsi="Times New Roman"/>
          <w:szCs w:val="26"/>
        </w:rPr>
      </w:pPr>
      <w:r w:rsidRPr="009542CD">
        <w:rPr>
          <w:rFonts w:ascii="Times New Roman" w:hAnsi="Times New Roman"/>
          <w:szCs w:val="26"/>
        </w:rPr>
        <w:t>6.7. Наведіть приклади застосування маркетингу в некомерційній сфері, покажіть специфіку об’єкта маркетингу некомерційної сфери.</w:t>
      </w:r>
    </w:p>
    <w:p w14:paraId="18D21987" w14:textId="77777777" w:rsidR="009D2864" w:rsidRPr="009542CD" w:rsidRDefault="009D2864" w:rsidP="009D2864">
      <w:pPr>
        <w:rPr>
          <w:rFonts w:ascii="Times New Roman" w:hAnsi="Times New Roman"/>
          <w:szCs w:val="26"/>
        </w:rPr>
      </w:pPr>
    </w:p>
    <w:p w14:paraId="4F2A16A0" w14:textId="77777777" w:rsidR="009D2864" w:rsidRPr="009542CD" w:rsidRDefault="009D2864" w:rsidP="009D2864">
      <w:pPr>
        <w:rPr>
          <w:rFonts w:ascii="Times New Roman" w:hAnsi="Times New Roman"/>
          <w:szCs w:val="26"/>
        </w:rPr>
      </w:pPr>
    </w:p>
    <w:p w14:paraId="1CB2D603" w14:textId="77777777" w:rsidR="009D2864" w:rsidRPr="009B12C5" w:rsidRDefault="009D2864" w:rsidP="0081176F">
      <w:pPr>
        <w:ind w:firstLine="426"/>
        <w:rPr>
          <w:rFonts w:ascii="Times New Roman" w:hAnsi="Times New Roman"/>
          <w:i/>
          <w:szCs w:val="26"/>
        </w:rPr>
      </w:pPr>
      <w:r w:rsidRPr="009B12C5">
        <w:rPr>
          <w:rFonts w:ascii="Times New Roman" w:hAnsi="Times New Roman"/>
          <w:i/>
          <w:szCs w:val="26"/>
        </w:rPr>
        <w:t xml:space="preserve">Під час проходження </w:t>
      </w:r>
      <w:r w:rsidR="007719A0" w:rsidRPr="009B12C5">
        <w:rPr>
          <w:rFonts w:ascii="Times New Roman" w:hAnsi="Times New Roman"/>
          <w:i/>
          <w:szCs w:val="26"/>
        </w:rPr>
        <w:t>на</w:t>
      </w:r>
      <w:r w:rsidR="007719A0" w:rsidRPr="009B12C5">
        <w:rPr>
          <w:rFonts w:ascii="Times New Roman" w:hAnsi="Times New Roman"/>
          <w:i/>
          <w:szCs w:val="26"/>
          <w:lang w:val="uk-UA"/>
        </w:rPr>
        <w:t>вчальн</w:t>
      </w:r>
      <w:r w:rsidRPr="009B12C5">
        <w:rPr>
          <w:rFonts w:ascii="Times New Roman" w:hAnsi="Times New Roman"/>
          <w:i/>
          <w:szCs w:val="26"/>
        </w:rPr>
        <w:t>о-виробничої практики у зовнішньоекономічних відділах:</w:t>
      </w:r>
    </w:p>
    <w:p w14:paraId="13C8FB6C" w14:textId="77777777" w:rsidR="009D2864" w:rsidRPr="009542CD" w:rsidRDefault="009D2864" w:rsidP="009D2864">
      <w:pPr>
        <w:rPr>
          <w:rFonts w:ascii="Times New Roman" w:hAnsi="Times New Roman"/>
          <w:b/>
          <w:szCs w:val="26"/>
        </w:rPr>
      </w:pPr>
    </w:p>
    <w:p w14:paraId="206218E8" w14:textId="77777777" w:rsidR="009D2864" w:rsidRPr="009542CD" w:rsidRDefault="009D2864" w:rsidP="009D2864">
      <w:pPr>
        <w:rPr>
          <w:rFonts w:ascii="Times New Roman" w:hAnsi="Times New Roman"/>
          <w:szCs w:val="26"/>
        </w:rPr>
      </w:pPr>
      <w:r w:rsidRPr="009542CD">
        <w:rPr>
          <w:rFonts w:ascii="Times New Roman" w:hAnsi="Times New Roman"/>
          <w:szCs w:val="26"/>
        </w:rPr>
        <w:t>6.8. Визначіть, чи відповідає виробничий і збутовий потенціал підприємства тенденціям змін ринку на найближчу перспективу, а також на віддалений період (до 5-10 років).</w:t>
      </w:r>
    </w:p>
    <w:p w14:paraId="6E62385F" w14:textId="77777777" w:rsidR="009D2864" w:rsidRPr="009542CD" w:rsidRDefault="009D2864" w:rsidP="009D2864">
      <w:pPr>
        <w:rPr>
          <w:rFonts w:ascii="Times New Roman" w:hAnsi="Times New Roman"/>
          <w:szCs w:val="26"/>
        </w:rPr>
      </w:pPr>
    </w:p>
    <w:p w14:paraId="49198847" w14:textId="77777777" w:rsidR="009D2864" w:rsidRPr="009542CD" w:rsidRDefault="009D2864" w:rsidP="009D2864">
      <w:pPr>
        <w:rPr>
          <w:rFonts w:ascii="Times New Roman" w:hAnsi="Times New Roman"/>
          <w:szCs w:val="26"/>
        </w:rPr>
      </w:pPr>
      <w:r w:rsidRPr="009542CD">
        <w:rPr>
          <w:rFonts w:ascii="Times New Roman" w:hAnsi="Times New Roman"/>
          <w:szCs w:val="26"/>
        </w:rPr>
        <w:t>6.9. Продемонструйте на конкретному прикладі основні етапи розробки підприємством товару-новинки і виведення його на міжнародний ринок.</w:t>
      </w:r>
    </w:p>
    <w:p w14:paraId="738DD7B1" w14:textId="77777777" w:rsidR="009D2864" w:rsidRPr="009542CD" w:rsidRDefault="009D2864" w:rsidP="009D2864">
      <w:pPr>
        <w:rPr>
          <w:rFonts w:ascii="Times New Roman" w:hAnsi="Times New Roman"/>
          <w:szCs w:val="26"/>
        </w:rPr>
      </w:pPr>
    </w:p>
    <w:p w14:paraId="2398A194" w14:textId="77777777" w:rsidR="009D2864" w:rsidRPr="009542CD" w:rsidRDefault="009D2864" w:rsidP="009D2864">
      <w:pPr>
        <w:rPr>
          <w:rFonts w:ascii="Times New Roman" w:hAnsi="Times New Roman"/>
          <w:szCs w:val="26"/>
        </w:rPr>
      </w:pPr>
      <w:r w:rsidRPr="009542CD">
        <w:rPr>
          <w:rFonts w:ascii="Times New Roman" w:hAnsi="Times New Roman"/>
          <w:szCs w:val="26"/>
        </w:rPr>
        <w:t>6.10. На прикладі конкретного товару, що виробляє підприємство, простежте життєвий цикл товару на міжнародних ринках (розробка виробу, його впровадження на ринок, розвиток ринку, стабілізація ринку, споживання товару). Простежити на кожному з етапів зміну інвестицій, витрат, обсягів продажу, прибутків, стратегії маркетингу.</w:t>
      </w:r>
    </w:p>
    <w:p w14:paraId="317B8368" w14:textId="77777777" w:rsidR="009D2864" w:rsidRPr="009542CD" w:rsidRDefault="009D2864" w:rsidP="009D2864">
      <w:pPr>
        <w:rPr>
          <w:rFonts w:ascii="Times New Roman" w:hAnsi="Times New Roman"/>
          <w:szCs w:val="26"/>
        </w:rPr>
      </w:pPr>
    </w:p>
    <w:p w14:paraId="6A6D020C" w14:textId="77777777" w:rsidR="009D2864" w:rsidRPr="009542CD" w:rsidRDefault="009D2864" w:rsidP="009D2864">
      <w:pPr>
        <w:rPr>
          <w:rFonts w:ascii="Times New Roman" w:hAnsi="Times New Roman"/>
          <w:szCs w:val="26"/>
        </w:rPr>
      </w:pPr>
      <w:r w:rsidRPr="009542CD">
        <w:rPr>
          <w:rFonts w:ascii="Times New Roman" w:hAnsi="Times New Roman"/>
          <w:szCs w:val="26"/>
        </w:rPr>
        <w:t>6.11. Визначіть, за якими цінами закуповує та реалізує товари підприємство. Опишіть методику розрахунку вихідної ціни на товар та порівняти її з методикою маркетингового підходу до визначення вихідної ціни. Якщо є розбіжності між практичним і рекомендованим підходами до визначення вихідної ціни, то поясніть причини відхилень.</w:t>
      </w:r>
    </w:p>
    <w:p w14:paraId="72F47B52" w14:textId="77777777" w:rsidR="009D2864" w:rsidRPr="007719A0" w:rsidRDefault="009D2864" w:rsidP="009D2864">
      <w:pPr>
        <w:rPr>
          <w:rFonts w:ascii="Times New Roman" w:hAnsi="Times New Roman"/>
          <w:szCs w:val="26"/>
          <w:lang w:val="uk-UA"/>
        </w:rPr>
      </w:pPr>
    </w:p>
    <w:p w14:paraId="282BE763" w14:textId="77777777" w:rsidR="009D2864" w:rsidRPr="009542CD" w:rsidRDefault="009D2864" w:rsidP="00B9216C">
      <w:pPr>
        <w:numPr>
          <w:ilvl w:val="1"/>
          <w:numId w:val="9"/>
        </w:numPr>
        <w:tabs>
          <w:tab w:val="clear" w:pos="720"/>
          <w:tab w:val="num" w:pos="0"/>
        </w:tabs>
        <w:ind w:left="0" w:firstLine="0"/>
        <w:rPr>
          <w:rFonts w:ascii="Times New Roman" w:hAnsi="Times New Roman"/>
          <w:szCs w:val="26"/>
        </w:rPr>
      </w:pPr>
      <w:r w:rsidRPr="009542CD">
        <w:rPr>
          <w:rFonts w:ascii="Times New Roman" w:hAnsi="Times New Roman"/>
          <w:szCs w:val="26"/>
        </w:rPr>
        <w:t>Оцініть рекламні заходи підприємства, які проводились попереднього і поточного року.</w:t>
      </w:r>
    </w:p>
    <w:p w14:paraId="37587856" w14:textId="77777777" w:rsidR="009D2864" w:rsidRPr="009542CD" w:rsidRDefault="009D2864" w:rsidP="009D2864">
      <w:pPr>
        <w:rPr>
          <w:rFonts w:ascii="Times New Roman" w:hAnsi="Times New Roman"/>
          <w:szCs w:val="26"/>
        </w:rPr>
      </w:pPr>
    </w:p>
    <w:p w14:paraId="580D5DFF" w14:textId="77777777" w:rsidR="009D2864" w:rsidRPr="009542CD" w:rsidRDefault="009D2864" w:rsidP="009D2864">
      <w:pPr>
        <w:numPr>
          <w:ilvl w:val="1"/>
          <w:numId w:val="9"/>
        </w:numPr>
        <w:tabs>
          <w:tab w:val="num" w:pos="0"/>
        </w:tabs>
        <w:ind w:left="0" w:firstLine="0"/>
        <w:rPr>
          <w:rFonts w:ascii="Times New Roman" w:hAnsi="Times New Roman"/>
          <w:szCs w:val="26"/>
        </w:rPr>
      </w:pPr>
      <w:r w:rsidRPr="009542CD">
        <w:rPr>
          <w:rFonts w:ascii="Times New Roman" w:hAnsi="Times New Roman"/>
          <w:szCs w:val="26"/>
        </w:rPr>
        <w:t>Проаналізуйте спроби організації та проведення рекламних заходів підприємства в контексті досвіду налагодження реклами провідними фірмами світу, а також найрозвинутішими українськими корпораціями, вкажіть можливі напрями вдосконалення рекламної політики підприємства – бази практики.</w:t>
      </w:r>
    </w:p>
    <w:p w14:paraId="13DBE8EA" w14:textId="77777777" w:rsidR="009D2864" w:rsidRPr="009542CD" w:rsidRDefault="009D2864" w:rsidP="009D2864">
      <w:pPr>
        <w:rPr>
          <w:rFonts w:ascii="Times New Roman" w:hAnsi="Times New Roman"/>
          <w:szCs w:val="26"/>
        </w:rPr>
      </w:pPr>
    </w:p>
    <w:p w14:paraId="76831459" w14:textId="77777777" w:rsidR="009D2864" w:rsidRPr="009542CD" w:rsidRDefault="009D2864" w:rsidP="009D2864">
      <w:pPr>
        <w:numPr>
          <w:ilvl w:val="1"/>
          <w:numId w:val="9"/>
        </w:numPr>
        <w:tabs>
          <w:tab w:val="num" w:pos="0"/>
        </w:tabs>
        <w:ind w:left="0" w:firstLine="0"/>
        <w:rPr>
          <w:rFonts w:ascii="Times New Roman" w:hAnsi="Times New Roman"/>
          <w:szCs w:val="26"/>
        </w:rPr>
      </w:pPr>
      <w:r w:rsidRPr="009542CD">
        <w:rPr>
          <w:rFonts w:ascii="Times New Roman" w:hAnsi="Times New Roman"/>
          <w:szCs w:val="26"/>
        </w:rPr>
        <w:t>Проаналізуйте, чи є зв’язок між рівнем витрат підприємства фірмовий стиль. У чому він виявляється? Оцініть товарний знак підприємства.</w:t>
      </w:r>
    </w:p>
    <w:p w14:paraId="1DB09524" w14:textId="77777777" w:rsidR="009D2864" w:rsidRPr="009542CD" w:rsidRDefault="009D2864" w:rsidP="009D2864">
      <w:pPr>
        <w:rPr>
          <w:rFonts w:ascii="Times New Roman" w:hAnsi="Times New Roman"/>
          <w:szCs w:val="26"/>
        </w:rPr>
      </w:pPr>
    </w:p>
    <w:p w14:paraId="1A5654D5" w14:textId="77777777" w:rsidR="009D2864" w:rsidRPr="009542CD" w:rsidRDefault="009D2864" w:rsidP="009D2864">
      <w:pPr>
        <w:numPr>
          <w:ilvl w:val="1"/>
          <w:numId w:val="9"/>
        </w:numPr>
        <w:tabs>
          <w:tab w:val="num" w:pos="0"/>
        </w:tabs>
        <w:ind w:left="0" w:firstLine="0"/>
        <w:rPr>
          <w:rFonts w:ascii="Times New Roman" w:hAnsi="Times New Roman"/>
          <w:szCs w:val="26"/>
        </w:rPr>
      </w:pPr>
      <w:r w:rsidRPr="009542CD">
        <w:rPr>
          <w:rFonts w:ascii="Times New Roman" w:hAnsi="Times New Roman"/>
          <w:szCs w:val="26"/>
        </w:rPr>
        <w:t>Дослідіть, які канали поширення рекламної інформації та засоби стимулювання збуту використовує підприємство. Які з цих каналів найефективніші? За яким критерієм оцінюється ефективність?</w:t>
      </w:r>
    </w:p>
    <w:p w14:paraId="7D011F2E" w14:textId="77777777" w:rsidR="009D2864" w:rsidRDefault="009D2864" w:rsidP="009D2864">
      <w:pPr>
        <w:rPr>
          <w:rFonts w:ascii="Times New Roman" w:hAnsi="Times New Roman"/>
          <w:szCs w:val="26"/>
        </w:rPr>
      </w:pPr>
    </w:p>
    <w:p w14:paraId="2F162392" w14:textId="77777777" w:rsidR="009B12C5" w:rsidRPr="009B12C5" w:rsidRDefault="009B12C5" w:rsidP="009D2864">
      <w:pPr>
        <w:rPr>
          <w:rFonts w:ascii="Times New Roman" w:hAnsi="Times New Roman"/>
          <w:szCs w:val="26"/>
        </w:rPr>
      </w:pPr>
    </w:p>
    <w:p w14:paraId="7F5F5540" w14:textId="77777777" w:rsidR="009D2864" w:rsidRPr="009B12C5" w:rsidRDefault="009D2864" w:rsidP="009D2864">
      <w:pPr>
        <w:numPr>
          <w:ilvl w:val="0"/>
          <w:numId w:val="9"/>
        </w:numPr>
        <w:tabs>
          <w:tab w:val="num" w:pos="0"/>
        </w:tabs>
        <w:ind w:left="0" w:firstLine="0"/>
        <w:rPr>
          <w:rFonts w:ascii="Times New Roman" w:hAnsi="Times New Roman"/>
          <w:i/>
          <w:szCs w:val="26"/>
        </w:rPr>
      </w:pPr>
      <w:r w:rsidRPr="009B12C5">
        <w:rPr>
          <w:rFonts w:ascii="Times New Roman" w:hAnsi="Times New Roman"/>
          <w:i/>
          <w:szCs w:val="26"/>
        </w:rPr>
        <w:t>ОРГАНІЗАЦІЯ ПРАВОВОГО ЗАБЕЗПЕЧЕННЯ ЗОВНІШНЬОЕКОНОМІЧНОЇ ДІЯЛЬНОСТІ ПІДПРИЄМСТВА</w:t>
      </w:r>
    </w:p>
    <w:p w14:paraId="075687D1" w14:textId="77777777" w:rsidR="009D2864" w:rsidRPr="009542CD" w:rsidRDefault="009D2864" w:rsidP="009D2864">
      <w:pPr>
        <w:rPr>
          <w:rFonts w:ascii="Times New Roman" w:hAnsi="Times New Roman"/>
          <w:b/>
          <w:i/>
          <w:szCs w:val="26"/>
        </w:rPr>
      </w:pPr>
    </w:p>
    <w:p w14:paraId="1DA5114E" w14:textId="77777777" w:rsidR="009D2864" w:rsidRPr="009542CD" w:rsidRDefault="009D2864" w:rsidP="009D2864">
      <w:pPr>
        <w:rPr>
          <w:rFonts w:ascii="Times New Roman" w:hAnsi="Times New Roman"/>
          <w:szCs w:val="26"/>
        </w:rPr>
      </w:pPr>
      <w:r w:rsidRPr="009542CD">
        <w:rPr>
          <w:rFonts w:ascii="Times New Roman" w:hAnsi="Times New Roman"/>
          <w:szCs w:val="26"/>
        </w:rPr>
        <w:t>7.1. Перелічіть законодавчі та інші нормативні акти, які регулюють зовнішньоекономічну діяльність підприємства. Визначіть хиби чинної законодавчої бази.</w:t>
      </w:r>
    </w:p>
    <w:p w14:paraId="60958F89" w14:textId="77777777" w:rsidR="009D2864" w:rsidRPr="009542CD" w:rsidRDefault="009D2864" w:rsidP="009D2864">
      <w:pPr>
        <w:rPr>
          <w:rFonts w:ascii="Times New Roman" w:hAnsi="Times New Roman"/>
          <w:szCs w:val="26"/>
        </w:rPr>
      </w:pPr>
    </w:p>
    <w:p w14:paraId="64B06F6E" w14:textId="77777777" w:rsidR="009D2864" w:rsidRPr="008B6776" w:rsidRDefault="009D2864" w:rsidP="009D2864">
      <w:pPr>
        <w:rPr>
          <w:rFonts w:ascii="Times New Roman" w:hAnsi="Times New Roman"/>
          <w:szCs w:val="26"/>
        </w:rPr>
      </w:pPr>
      <w:r w:rsidRPr="009542CD">
        <w:rPr>
          <w:rFonts w:ascii="Times New Roman" w:hAnsi="Times New Roman"/>
          <w:szCs w:val="26"/>
        </w:rPr>
        <w:lastRenderedPageBreak/>
        <w:t>7.2. Проаналізуйте нормативно-правові акти стосовно стимулювання експорту українських товарів.</w:t>
      </w:r>
    </w:p>
    <w:p w14:paraId="5FAFC80B" w14:textId="77777777" w:rsidR="009D2864" w:rsidRPr="008B6776" w:rsidRDefault="009D2864" w:rsidP="009D2864">
      <w:pPr>
        <w:rPr>
          <w:rFonts w:ascii="Times New Roman" w:hAnsi="Times New Roman"/>
          <w:szCs w:val="26"/>
          <w:lang w:val="uk-UA"/>
        </w:rPr>
      </w:pPr>
      <w:r w:rsidRPr="008B6776">
        <w:rPr>
          <w:rFonts w:ascii="Times New Roman" w:hAnsi="Times New Roman"/>
          <w:szCs w:val="26"/>
          <w:lang w:val="uk-UA"/>
        </w:rPr>
        <w:t>7.</w:t>
      </w:r>
      <w:r w:rsidR="007719A0">
        <w:rPr>
          <w:rFonts w:ascii="Times New Roman" w:hAnsi="Times New Roman"/>
          <w:szCs w:val="26"/>
          <w:lang w:val="uk-UA"/>
        </w:rPr>
        <w:t>3</w:t>
      </w:r>
      <w:r w:rsidRPr="008B6776">
        <w:rPr>
          <w:rFonts w:ascii="Times New Roman" w:hAnsi="Times New Roman"/>
          <w:szCs w:val="26"/>
          <w:lang w:val="uk-UA"/>
        </w:rPr>
        <w:t>. Перелічіть міжнародні економічні організації та їхні документи з питань митно-тарифного регулювання, які використовують українські підприємства в процесі зовнішньоекономічної діяльності.</w:t>
      </w:r>
    </w:p>
    <w:p w14:paraId="759A3C36" w14:textId="77777777" w:rsidR="009D2864" w:rsidRPr="008B6776" w:rsidRDefault="009D2864" w:rsidP="009D2864">
      <w:pPr>
        <w:rPr>
          <w:rFonts w:ascii="Times New Roman" w:hAnsi="Times New Roman"/>
          <w:szCs w:val="26"/>
          <w:lang w:val="uk-UA"/>
        </w:rPr>
      </w:pPr>
    </w:p>
    <w:p w14:paraId="3904EB3D" w14:textId="77777777" w:rsidR="009D2864" w:rsidRPr="009542CD" w:rsidRDefault="009D2864" w:rsidP="009D2864">
      <w:pPr>
        <w:rPr>
          <w:rFonts w:ascii="Times New Roman" w:hAnsi="Times New Roman"/>
          <w:szCs w:val="26"/>
        </w:rPr>
      </w:pPr>
      <w:r w:rsidRPr="009542CD">
        <w:rPr>
          <w:rFonts w:ascii="Times New Roman" w:hAnsi="Times New Roman"/>
          <w:szCs w:val="26"/>
        </w:rPr>
        <w:t>7.</w:t>
      </w:r>
      <w:r w:rsidR="007719A0">
        <w:rPr>
          <w:rFonts w:ascii="Times New Roman" w:hAnsi="Times New Roman"/>
          <w:szCs w:val="26"/>
          <w:lang w:val="uk-UA"/>
        </w:rPr>
        <w:t>4</w:t>
      </w:r>
      <w:r w:rsidRPr="009542CD">
        <w:rPr>
          <w:rFonts w:ascii="Times New Roman" w:hAnsi="Times New Roman"/>
          <w:szCs w:val="26"/>
        </w:rPr>
        <w:t>. Опишіть основні види мит, передбачених українським законодавством, умови їх застосування. Проаналізуйте вплив розміру митних ставок на обсяг і структуру зовнішньоторговельного обороту підприємства.</w:t>
      </w:r>
    </w:p>
    <w:p w14:paraId="0CC15450" w14:textId="77777777" w:rsidR="009D2864" w:rsidRPr="007719A0" w:rsidRDefault="009D2864" w:rsidP="009D2864">
      <w:pPr>
        <w:rPr>
          <w:rFonts w:ascii="Times New Roman" w:hAnsi="Times New Roman"/>
          <w:szCs w:val="26"/>
          <w:lang w:val="uk-UA"/>
        </w:rPr>
      </w:pPr>
    </w:p>
    <w:p w14:paraId="6FCC29AC" w14:textId="77777777" w:rsidR="009D2864" w:rsidRPr="009542CD" w:rsidRDefault="009D2864" w:rsidP="009D2864">
      <w:pPr>
        <w:rPr>
          <w:rFonts w:ascii="Times New Roman" w:hAnsi="Times New Roman"/>
          <w:szCs w:val="26"/>
        </w:rPr>
      </w:pPr>
      <w:r w:rsidRPr="009542CD">
        <w:rPr>
          <w:rFonts w:ascii="Times New Roman" w:hAnsi="Times New Roman"/>
          <w:szCs w:val="26"/>
        </w:rPr>
        <w:t>7.</w:t>
      </w:r>
      <w:r w:rsidR="007719A0">
        <w:rPr>
          <w:rFonts w:ascii="Times New Roman" w:hAnsi="Times New Roman"/>
          <w:szCs w:val="26"/>
          <w:lang w:val="uk-UA"/>
        </w:rPr>
        <w:t>5</w:t>
      </w:r>
      <w:r w:rsidRPr="009542CD">
        <w:rPr>
          <w:rFonts w:ascii="Times New Roman" w:hAnsi="Times New Roman"/>
          <w:szCs w:val="26"/>
        </w:rPr>
        <w:t>. Опишіть порядок та умови прийняття товару на відповідальне зберігання. Перелічіть умови щодо утримання товару.</w:t>
      </w:r>
    </w:p>
    <w:p w14:paraId="06679690" w14:textId="77777777" w:rsidR="009D2864" w:rsidRPr="009542CD" w:rsidRDefault="009D2864" w:rsidP="009D2864">
      <w:pPr>
        <w:rPr>
          <w:rFonts w:ascii="Times New Roman" w:hAnsi="Times New Roman"/>
          <w:szCs w:val="26"/>
        </w:rPr>
      </w:pPr>
    </w:p>
    <w:p w14:paraId="4F07B527" w14:textId="77777777" w:rsidR="009D2864" w:rsidRPr="009542CD" w:rsidRDefault="009D2864" w:rsidP="009D2864">
      <w:pPr>
        <w:rPr>
          <w:rFonts w:ascii="Times New Roman" w:hAnsi="Times New Roman"/>
          <w:szCs w:val="26"/>
        </w:rPr>
      </w:pPr>
      <w:r w:rsidRPr="009542CD">
        <w:rPr>
          <w:rFonts w:ascii="Times New Roman" w:hAnsi="Times New Roman"/>
          <w:szCs w:val="26"/>
        </w:rPr>
        <w:t>7.</w:t>
      </w:r>
      <w:r w:rsidR="007719A0">
        <w:rPr>
          <w:rFonts w:ascii="Times New Roman" w:hAnsi="Times New Roman"/>
          <w:szCs w:val="26"/>
          <w:lang w:val="uk-UA"/>
        </w:rPr>
        <w:t>6</w:t>
      </w:r>
      <w:r w:rsidRPr="009542CD">
        <w:rPr>
          <w:rFonts w:ascii="Times New Roman" w:hAnsi="Times New Roman"/>
          <w:szCs w:val="26"/>
        </w:rPr>
        <w:t>. Опишіть порядок митного оформлення автотранспорту, що перевозить вантажі за кордон.</w:t>
      </w:r>
    </w:p>
    <w:p w14:paraId="75BD84C3" w14:textId="77777777" w:rsidR="009D2864" w:rsidRPr="009542CD" w:rsidRDefault="009D2864" w:rsidP="009D2864">
      <w:pPr>
        <w:rPr>
          <w:rFonts w:ascii="Times New Roman" w:hAnsi="Times New Roman"/>
          <w:szCs w:val="26"/>
        </w:rPr>
      </w:pPr>
    </w:p>
    <w:p w14:paraId="029B26C1" w14:textId="77777777" w:rsidR="009D2864" w:rsidRPr="009542CD" w:rsidRDefault="009D2864" w:rsidP="009D2864">
      <w:pPr>
        <w:rPr>
          <w:rFonts w:ascii="Times New Roman" w:hAnsi="Times New Roman"/>
          <w:szCs w:val="26"/>
        </w:rPr>
      </w:pPr>
    </w:p>
    <w:p w14:paraId="152A5B9C" w14:textId="77777777" w:rsidR="009D2864" w:rsidRPr="009542CD" w:rsidRDefault="009D2864" w:rsidP="009D2864">
      <w:pPr>
        <w:rPr>
          <w:rFonts w:ascii="Times New Roman" w:hAnsi="Times New Roman"/>
          <w:szCs w:val="26"/>
        </w:rPr>
      </w:pPr>
    </w:p>
    <w:p w14:paraId="15092A92" w14:textId="77777777" w:rsidR="009D2864" w:rsidRPr="009542CD" w:rsidRDefault="007719A0" w:rsidP="00D541EB">
      <w:pPr>
        <w:jc w:val="center"/>
        <w:rPr>
          <w:rFonts w:ascii="Times New Roman" w:hAnsi="Times New Roman"/>
          <w:i/>
          <w:szCs w:val="26"/>
        </w:rPr>
      </w:pPr>
      <w:r>
        <w:rPr>
          <w:rFonts w:ascii="Times New Roman" w:hAnsi="Times New Roman"/>
          <w:i/>
          <w:szCs w:val="26"/>
        </w:rPr>
        <w:t xml:space="preserve">ПІДСУМКИ </w:t>
      </w:r>
      <w:r w:rsidR="009D2864" w:rsidRPr="009542CD">
        <w:rPr>
          <w:rFonts w:ascii="Times New Roman" w:hAnsi="Times New Roman"/>
          <w:i/>
          <w:szCs w:val="26"/>
        </w:rPr>
        <w:t xml:space="preserve">ВИРОБНИЧОЇ </w:t>
      </w:r>
      <w:r w:rsidR="009B12C5">
        <w:rPr>
          <w:rFonts w:ascii="Times New Roman" w:hAnsi="Times New Roman"/>
          <w:i/>
          <w:szCs w:val="26"/>
          <w:lang w:val="uk-UA"/>
        </w:rPr>
        <w:t xml:space="preserve">(ПЕРЕДДИПЛОМНОЇ) </w:t>
      </w:r>
      <w:r w:rsidR="009D2864" w:rsidRPr="009542CD">
        <w:rPr>
          <w:rFonts w:ascii="Times New Roman" w:hAnsi="Times New Roman"/>
          <w:i/>
          <w:szCs w:val="26"/>
        </w:rPr>
        <w:t>ПРАКТИКИ</w:t>
      </w:r>
    </w:p>
    <w:p w14:paraId="1BB2E4AE" w14:textId="77777777" w:rsidR="009D2864" w:rsidRPr="009542CD" w:rsidRDefault="009D2864" w:rsidP="009D2864">
      <w:pPr>
        <w:rPr>
          <w:rFonts w:ascii="Times New Roman" w:hAnsi="Times New Roman"/>
          <w:i/>
          <w:szCs w:val="26"/>
        </w:rPr>
      </w:pPr>
    </w:p>
    <w:p w14:paraId="38FB9F2F" w14:textId="77777777" w:rsidR="009D2864" w:rsidRPr="009542CD" w:rsidRDefault="009D2864" w:rsidP="0081176F">
      <w:pPr>
        <w:ind w:firstLine="567"/>
        <w:rPr>
          <w:rFonts w:ascii="Times New Roman" w:hAnsi="Times New Roman"/>
          <w:szCs w:val="26"/>
        </w:rPr>
      </w:pPr>
      <w:r w:rsidRPr="009542CD">
        <w:rPr>
          <w:rFonts w:ascii="Times New Roman" w:hAnsi="Times New Roman"/>
          <w:szCs w:val="26"/>
        </w:rPr>
        <w:t xml:space="preserve">Підсумки виробничої </w:t>
      </w:r>
      <w:r w:rsidR="0081176F">
        <w:rPr>
          <w:rFonts w:ascii="Times New Roman" w:hAnsi="Times New Roman"/>
          <w:szCs w:val="26"/>
          <w:lang w:val="uk-UA"/>
        </w:rPr>
        <w:t xml:space="preserve">(переддипломної) </w:t>
      </w:r>
      <w:r w:rsidRPr="009542CD">
        <w:rPr>
          <w:rFonts w:ascii="Times New Roman" w:hAnsi="Times New Roman"/>
          <w:szCs w:val="26"/>
        </w:rPr>
        <w:t>практики підбивають за результатами практики та написаним звітом. Диференційна оцінка з практики враховується нарівно з іншими оцінками, які характеризують успішність студента. Оцінку практики викладач записує в екзаменаційній відомості, а також у заліковій книжці і в журналі обліку успішності.</w:t>
      </w:r>
    </w:p>
    <w:p w14:paraId="28169BDA" w14:textId="77777777" w:rsidR="002B3D36" w:rsidRPr="002B3D36" w:rsidRDefault="002B3D36" w:rsidP="002B3D36">
      <w:pPr>
        <w:ind w:firstLine="567"/>
        <w:rPr>
          <w:rFonts w:ascii="Times New Roman" w:hAnsi="Times New Roman"/>
          <w:b/>
          <w:szCs w:val="26"/>
          <w:lang w:val="uk-UA"/>
        </w:rPr>
      </w:pPr>
      <w:r w:rsidRPr="002B3D36">
        <w:rPr>
          <w:rFonts w:ascii="Times New Roman" w:hAnsi="Times New Roman"/>
          <w:b/>
          <w:szCs w:val="26"/>
        </w:rPr>
        <w:t>Критерії оцінювання</w:t>
      </w:r>
      <w:r w:rsidRPr="002B3D36">
        <w:rPr>
          <w:rFonts w:ascii="Times New Roman" w:hAnsi="Times New Roman"/>
          <w:b/>
          <w:szCs w:val="26"/>
          <w:lang w:val="uk-UA"/>
        </w:rPr>
        <w:t xml:space="preserve">: </w:t>
      </w:r>
    </w:p>
    <w:p w14:paraId="0665C281" w14:textId="77777777" w:rsidR="002B3D36" w:rsidRPr="002B3D36" w:rsidRDefault="002B3D36" w:rsidP="002B3D36">
      <w:pPr>
        <w:ind w:firstLine="567"/>
        <w:rPr>
          <w:rFonts w:ascii="Times New Roman" w:hAnsi="Times New Roman"/>
          <w:szCs w:val="26"/>
          <w:lang w:val="uk-UA"/>
        </w:rPr>
      </w:pPr>
      <w:r w:rsidRPr="002B3D36">
        <w:rPr>
          <w:rFonts w:ascii="Times New Roman" w:hAnsi="Times New Roman"/>
          <w:szCs w:val="26"/>
          <w:lang w:val="uk-UA"/>
        </w:rPr>
        <w:t>2</w:t>
      </w:r>
      <w:r w:rsidRPr="002B3D36">
        <w:rPr>
          <w:rFonts w:ascii="Times New Roman" w:hAnsi="Times New Roman"/>
          <w:szCs w:val="26"/>
        </w:rPr>
        <w:t>0 балів – щоденник педагогічної практики</w:t>
      </w:r>
      <w:r w:rsidRPr="002B3D36">
        <w:rPr>
          <w:rFonts w:ascii="Times New Roman" w:hAnsi="Times New Roman"/>
          <w:szCs w:val="26"/>
          <w:lang w:val="uk-UA"/>
        </w:rPr>
        <w:t>;</w:t>
      </w:r>
    </w:p>
    <w:p w14:paraId="08E38D35" w14:textId="77777777" w:rsidR="002B3D36" w:rsidRPr="002B3D36" w:rsidRDefault="002B3D36" w:rsidP="002B3D36">
      <w:pPr>
        <w:ind w:firstLine="567"/>
        <w:rPr>
          <w:rFonts w:ascii="Times New Roman" w:hAnsi="Times New Roman"/>
          <w:szCs w:val="26"/>
          <w:lang w:val="uk-UA"/>
        </w:rPr>
      </w:pPr>
      <w:r w:rsidRPr="002B3D36">
        <w:rPr>
          <w:rFonts w:ascii="Times New Roman" w:hAnsi="Times New Roman"/>
          <w:szCs w:val="26"/>
          <w:lang w:val="uk-UA"/>
        </w:rPr>
        <w:t>3</w:t>
      </w:r>
      <w:r>
        <w:rPr>
          <w:rFonts w:ascii="Times New Roman" w:hAnsi="Times New Roman"/>
          <w:szCs w:val="26"/>
        </w:rPr>
        <w:t xml:space="preserve">0 балів – звіт про проходження </w:t>
      </w:r>
      <w:r w:rsidRPr="009542CD">
        <w:rPr>
          <w:rFonts w:ascii="Times New Roman" w:hAnsi="Times New Roman"/>
          <w:szCs w:val="26"/>
        </w:rPr>
        <w:t xml:space="preserve">виробничої </w:t>
      </w:r>
      <w:r>
        <w:rPr>
          <w:rFonts w:ascii="Times New Roman" w:hAnsi="Times New Roman"/>
          <w:szCs w:val="26"/>
          <w:lang w:val="uk-UA"/>
        </w:rPr>
        <w:t xml:space="preserve">(переддипломної) </w:t>
      </w:r>
      <w:r w:rsidRPr="002B3D36">
        <w:rPr>
          <w:rFonts w:ascii="Times New Roman" w:hAnsi="Times New Roman"/>
          <w:szCs w:val="26"/>
        </w:rPr>
        <w:t>практики</w:t>
      </w:r>
      <w:r>
        <w:rPr>
          <w:rFonts w:ascii="Times New Roman" w:hAnsi="Times New Roman"/>
          <w:szCs w:val="26"/>
          <w:lang w:val="uk-UA"/>
        </w:rPr>
        <w:t>;</w:t>
      </w:r>
    </w:p>
    <w:p w14:paraId="1CACE287" w14:textId="77777777" w:rsidR="009D2864" w:rsidRPr="002B3D36" w:rsidRDefault="002B3D36" w:rsidP="002B3D36">
      <w:pPr>
        <w:ind w:firstLine="567"/>
        <w:rPr>
          <w:rFonts w:ascii="Times New Roman" w:hAnsi="Times New Roman"/>
          <w:szCs w:val="26"/>
          <w:lang w:val="uk-UA"/>
        </w:rPr>
      </w:pPr>
      <w:r w:rsidRPr="002B3D36">
        <w:rPr>
          <w:rFonts w:ascii="Times New Roman" w:hAnsi="Times New Roman"/>
          <w:szCs w:val="26"/>
        </w:rPr>
        <w:t>50 балів – залік</w:t>
      </w:r>
      <w:r>
        <w:rPr>
          <w:rFonts w:ascii="Times New Roman" w:hAnsi="Times New Roman"/>
          <w:szCs w:val="26"/>
          <w:lang w:val="uk-UA"/>
        </w:rPr>
        <w:t>.</w:t>
      </w:r>
    </w:p>
    <w:p w14:paraId="2F7B1854" w14:textId="77777777" w:rsidR="009D2864" w:rsidRDefault="009D2864" w:rsidP="009D2864">
      <w:pPr>
        <w:rPr>
          <w:rFonts w:ascii="Times New Roman" w:hAnsi="Times New Roman"/>
          <w:szCs w:val="26"/>
          <w:lang w:val="uk-UA"/>
        </w:rPr>
      </w:pPr>
    </w:p>
    <w:p w14:paraId="20612CB4" w14:textId="77777777" w:rsidR="002B3D36" w:rsidRDefault="002B3D36" w:rsidP="009D2864">
      <w:pPr>
        <w:rPr>
          <w:rFonts w:ascii="Times New Roman" w:hAnsi="Times New Roman"/>
          <w:szCs w:val="26"/>
          <w:lang w:val="uk-UA"/>
        </w:rPr>
      </w:pPr>
    </w:p>
    <w:p w14:paraId="4AFCB53B" w14:textId="77777777" w:rsidR="009B12C5" w:rsidRPr="009B12C5" w:rsidRDefault="009B12C5" w:rsidP="009B12C5">
      <w:pPr>
        <w:jc w:val="center"/>
        <w:rPr>
          <w:rFonts w:ascii="Times New Roman" w:hAnsi="Times New Roman"/>
          <w:i/>
          <w:szCs w:val="26"/>
          <w:lang w:val="uk-UA"/>
        </w:rPr>
      </w:pPr>
      <w:r w:rsidRPr="009542CD">
        <w:rPr>
          <w:rFonts w:ascii="Times New Roman" w:hAnsi="Times New Roman"/>
          <w:i/>
          <w:szCs w:val="26"/>
        </w:rPr>
        <w:t>ВИРОБНИЧ</w:t>
      </w:r>
      <w:r>
        <w:rPr>
          <w:rFonts w:ascii="Times New Roman" w:hAnsi="Times New Roman"/>
          <w:i/>
          <w:szCs w:val="26"/>
          <w:lang w:val="uk-UA"/>
        </w:rPr>
        <w:t xml:space="preserve">А (ПЕРЕДДИПЛОМНА) </w:t>
      </w:r>
      <w:r w:rsidRPr="009542CD">
        <w:rPr>
          <w:rFonts w:ascii="Times New Roman" w:hAnsi="Times New Roman"/>
          <w:i/>
          <w:szCs w:val="26"/>
        </w:rPr>
        <w:t>ПРАКТИК</w:t>
      </w:r>
      <w:r>
        <w:rPr>
          <w:rFonts w:ascii="Times New Roman" w:hAnsi="Times New Roman"/>
          <w:i/>
          <w:szCs w:val="26"/>
          <w:lang w:val="uk-UA"/>
        </w:rPr>
        <w:t>А В УМОВАХ ДИСТАНЦІЙНОГО НАВЧАННЯ</w:t>
      </w:r>
    </w:p>
    <w:p w14:paraId="5BC168FB" w14:textId="77777777" w:rsidR="009B12C5" w:rsidRPr="009542CD" w:rsidRDefault="009B12C5" w:rsidP="009B12C5">
      <w:pPr>
        <w:rPr>
          <w:rFonts w:ascii="Times New Roman" w:hAnsi="Times New Roman"/>
          <w:i/>
          <w:szCs w:val="26"/>
        </w:rPr>
      </w:pPr>
    </w:p>
    <w:p w14:paraId="25E54924" w14:textId="77777777" w:rsidR="002B3D36" w:rsidRPr="00A517F5" w:rsidRDefault="002B3D36" w:rsidP="002B3D36">
      <w:pPr>
        <w:ind w:firstLine="567"/>
        <w:rPr>
          <w:rFonts w:ascii="Times New Roman" w:hAnsi="Times New Roman"/>
          <w:lang w:val="uk-UA"/>
        </w:rPr>
      </w:pPr>
      <w:r w:rsidRPr="00A517F5">
        <w:rPr>
          <w:rFonts w:ascii="Times New Roman" w:hAnsi="Times New Roman"/>
          <w:lang w:val="uk-UA"/>
        </w:rPr>
        <w:t xml:space="preserve">В умовах дистанційного навчання, студенти отримують конкретні завдання від керівників практики щодо опрацювання необхідних фахових, нормативних та статистичних джерел. </w:t>
      </w:r>
      <w:r w:rsidR="009B12C5">
        <w:rPr>
          <w:rFonts w:ascii="Times New Roman" w:hAnsi="Times New Roman"/>
          <w:lang w:val="uk-UA"/>
        </w:rPr>
        <w:t xml:space="preserve">Спілкування здійснюється через онлайн платформи: </w:t>
      </w:r>
      <w:r w:rsidR="009B12C5">
        <w:rPr>
          <w:rFonts w:ascii="Times New Roman" w:hAnsi="Times New Roman"/>
          <w:lang w:val="en-US"/>
        </w:rPr>
        <w:t>zoom</w:t>
      </w:r>
      <w:r w:rsidR="009B12C5" w:rsidRPr="009B12C5">
        <w:rPr>
          <w:rFonts w:ascii="Times New Roman" w:hAnsi="Times New Roman"/>
          <w:lang w:val="uk-UA"/>
        </w:rPr>
        <w:t xml:space="preserve">, </w:t>
      </w:r>
      <w:r w:rsidR="009B12C5">
        <w:rPr>
          <w:rFonts w:ascii="Times New Roman" w:hAnsi="Times New Roman"/>
          <w:lang w:val="en-US"/>
        </w:rPr>
        <w:t>google</w:t>
      </w:r>
      <w:r w:rsidR="009B12C5" w:rsidRPr="009B12C5">
        <w:rPr>
          <w:rFonts w:ascii="Times New Roman" w:hAnsi="Times New Roman"/>
          <w:lang w:val="uk-UA"/>
        </w:rPr>
        <w:t xml:space="preserve"> </w:t>
      </w:r>
      <w:r w:rsidR="009B12C5">
        <w:rPr>
          <w:rFonts w:ascii="Times New Roman" w:hAnsi="Times New Roman"/>
          <w:lang w:val="en-US"/>
        </w:rPr>
        <w:t>meet</w:t>
      </w:r>
      <w:r w:rsidR="009B12C5">
        <w:rPr>
          <w:rFonts w:ascii="Times New Roman" w:hAnsi="Times New Roman"/>
          <w:lang w:val="uk-UA"/>
        </w:rPr>
        <w:t>,</w:t>
      </w:r>
      <w:r w:rsidR="009B12C5" w:rsidRPr="009B12C5">
        <w:rPr>
          <w:rFonts w:ascii="Times New Roman" w:hAnsi="Times New Roman"/>
          <w:lang w:val="uk-UA"/>
        </w:rPr>
        <w:t xml:space="preserve"> </w:t>
      </w:r>
      <w:r w:rsidR="009B12C5">
        <w:rPr>
          <w:rFonts w:ascii="Times New Roman" w:hAnsi="Times New Roman"/>
          <w:lang w:val="en-US"/>
        </w:rPr>
        <w:t>microsoft</w:t>
      </w:r>
      <w:r w:rsidR="009B12C5" w:rsidRPr="009B12C5">
        <w:rPr>
          <w:rFonts w:ascii="Times New Roman" w:hAnsi="Times New Roman"/>
          <w:lang w:val="uk-UA"/>
        </w:rPr>
        <w:t xml:space="preserve"> </w:t>
      </w:r>
      <w:r w:rsidR="009B12C5">
        <w:rPr>
          <w:rFonts w:ascii="Times New Roman" w:hAnsi="Times New Roman"/>
          <w:lang w:val="en-US"/>
        </w:rPr>
        <w:t>teams</w:t>
      </w:r>
      <w:r w:rsidR="009B12C5" w:rsidRPr="009B12C5">
        <w:rPr>
          <w:rFonts w:ascii="Times New Roman" w:hAnsi="Times New Roman"/>
          <w:lang w:val="uk-UA"/>
        </w:rPr>
        <w:t xml:space="preserve">. </w:t>
      </w:r>
      <w:r w:rsidRPr="00A517F5">
        <w:rPr>
          <w:rFonts w:ascii="Times New Roman" w:hAnsi="Times New Roman"/>
          <w:lang w:val="uk-UA"/>
        </w:rPr>
        <w:t>Окрім того, керівники практик, як від університету так і приймаючої сторони (підприємств, організацій, установ) регулярно надають консультації та інформ</w:t>
      </w:r>
      <w:r w:rsidR="00A517F5" w:rsidRPr="00A517F5">
        <w:rPr>
          <w:rFonts w:ascii="Times New Roman" w:hAnsi="Times New Roman"/>
          <w:lang w:val="uk-UA"/>
        </w:rPr>
        <w:t>ують студентів</w:t>
      </w:r>
      <w:r w:rsidRPr="00A517F5">
        <w:rPr>
          <w:rFonts w:ascii="Times New Roman" w:hAnsi="Times New Roman"/>
          <w:lang w:val="uk-UA"/>
        </w:rPr>
        <w:t xml:space="preserve"> щодо етапів проходження практики, звітни</w:t>
      </w:r>
      <w:r w:rsidR="00A517F5" w:rsidRPr="00A517F5">
        <w:rPr>
          <w:rFonts w:ascii="Times New Roman" w:hAnsi="Times New Roman"/>
          <w:lang w:val="uk-UA"/>
        </w:rPr>
        <w:t>х</w:t>
      </w:r>
      <w:r w:rsidRPr="00A517F5">
        <w:rPr>
          <w:rFonts w:ascii="Times New Roman" w:hAnsi="Times New Roman"/>
          <w:lang w:val="uk-UA"/>
        </w:rPr>
        <w:t xml:space="preserve"> матеріал</w:t>
      </w:r>
      <w:r w:rsidR="00A517F5" w:rsidRPr="00A517F5">
        <w:rPr>
          <w:rFonts w:ascii="Times New Roman" w:hAnsi="Times New Roman"/>
          <w:lang w:val="uk-UA"/>
        </w:rPr>
        <w:t>ів</w:t>
      </w:r>
      <w:r w:rsidRPr="00A517F5">
        <w:rPr>
          <w:rFonts w:ascii="Times New Roman" w:hAnsi="Times New Roman"/>
          <w:lang w:val="uk-UA"/>
        </w:rPr>
        <w:t xml:space="preserve">, </w:t>
      </w:r>
      <w:r w:rsidR="00A517F5" w:rsidRPr="00A517F5">
        <w:rPr>
          <w:rFonts w:ascii="Times New Roman" w:hAnsi="Times New Roman"/>
          <w:lang w:val="uk-UA"/>
        </w:rPr>
        <w:t xml:space="preserve">використання </w:t>
      </w:r>
      <w:r w:rsidRPr="00A517F5">
        <w:rPr>
          <w:rFonts w:ascii="Times New Roman" w:hAnsi="Times New Roman"/>
          <w:lang w:val="uk-UA"/>
        </w:rPr>
        <w:t>фахово</w:t>
      </w:r>
      <w:r w:rsidR="00A517F5" w:rsidRPr="00A517F5">
        <w:rPr>
          <w:rFonts w:ascii="Times New Roman" w:hAnsi="Times New Roman"/>
          <w:lang w:val="uk-UA"/>
        </w:rPr>
        <w:t>ї</w:t>
      </w:r>
      <w:r w:rsidRPr="00A517F5">
        <w:rPr>
          <w:rFonts w:ascii="Times New Roman" w:hAnsi="Times New Roman"/>
          <w:lang w:val="uk-UA"/>
        </w:rPr>
        <w:t xml:space="preserve"> літератур</w:t>
      </w:r>
      <w:r w:rsidR="00A517F5" w:rsidRPr="00A517F5">
        <w:rPr>
          <w:rFonts w:ascii="Times New Roman" w:hAnsi="Times New Roman"/>
          <w:lang w:val="uk-UA"/>
        </w:rPr>
        <w:t>и тощо.</w:t>
      </w:r>
    </w:p>
    <w:p w14:paraId="6833A964" w14:textId="77777777" w:rsidR="00A517F5" w:rsidRPr="00A517F5" w:rsidRDefault="00A517F5" w:rsidP="002B3D36">
      <w:pPr>
        <w:ind w:firstLine="567"/>
        <w:rPr>
          <w:rFonts w:ascii="Times New Roman" w:hAnsi="Times New Roman"/>
          <w:szCs w:val="26"/>
          <w:lang w:val="uk-UA"/>
        </w:rPr>
      </w:pPr>
      <w:r w:rsidRPr="00A517F5">
        <w:rPr>
          <w:rFonts w:ascii="Times New Roman" w:hAnsi="Times New Roman"/>
          <w:lang w:val="uk-UA"/>
        </w:rPr>
        <w:t>Тобто п</w:t>
      </w:r>
      <w:r w:rsidRPr="00A517F5">
        <w:rPr>
          <w:rFonts w:ascii="Times New Roman" w:hAnsi="Times New Roman"/>
        </w:rPr>
        <w:t xml:space="preserve">оряд із знаннями фахового спрямування, студенти </w:t>
      </w:r>
      <w:r w:rsidRPr="00A517F5">
        <w:rPr>
          <w:rFonts w:ascii="Times New Roman" w:hAnsi="Times New Roman"/>
          <w:lang w:val="uk-UA"/>
        </w:rPr>
        <w:t>здобувають</w:t>
      </w:r>
      <w:r w:rsidRPr="00A517F5">
        <w:rPr>
          <w:rFonts w:ascii="Times New Roman" w:hAnsi="Times New Roman"/>
        </w:rPr>
        <w:t xml:space="preserve"> унікальний досвід спілкування в умовах </w:t>
      </w:r>
      <w:r w:rsidR="00CF0154">
        <w:rPr>
          <w:rFonts w:ascii="Times New Roman" w:hAnsi="Times New Roman"/>
          <w:lang w:val="uk-UA"/>
        </w:rPr>
        <w:t>дистанційного навчання (з дотриманням вимог</w:t>
      </w:r>
      <w:r w:rsidRPr="00A517F5">
        <w:rPr>
          <w:rFonts w:ascii="Times New Roman" w:hAnsi="Times New Roman"/>
        </w:rPr>
        <w:t xml:space="preserve"> карантину</w:t>
      </w:r>
      <w:r w:rsidR="00CF0154">
        <w:rPr>
          <w:rFonts w:ascii="Times New Roman" w:hAnsi="Times New Roman"/>
          <w:lang w:val="uk-UA"/>
        </w:rPr>
        <w:t>)</w:t>
      </w:r>
      <w:r w:rsidRPr="00A517F5">
        <w:rPr>
          <w:rFonts w:ascii="Times New Roman" w:hAnsi="Times New Roman"/>
        </w:rPr>
        <w:t>.</w:t>
      </w:r>
    </w:p>
    <w:p w14:paraId="20F64DD4" w14:textId="77777777" w:rsidR="009D2864" w:rsidRPr="002B3D36" w:rsidRDefault="009D2864" w:rsidP="009D2864">
      <w:pPr>
        <w:rPr>
          <w:rFonts w:ascii="Times New Roman" w:hAnsi="Times New Roman"/>
          <w:szCs w:val="26"/>
          <w:lang w:val="uk-UA"/>
        </w:rPr>
      </w:pPr>
    </w:p>
    <w:p w14:paraId="24147218" w14:textId="77777777" w:rsidR="009D2864" w:rsidRPr="009542CD" w:rsidRDefault="009D2864" w:rsidP="009D2864">
      <w:pPr>
        <w:ind w:left="360" w:hanging="360"/>
        <w:rPr>
          <w:rFonts w:ascii="Times New Roman" w:hAnsi="Times New Roman"/>
          <w:b/>
          <w:i/>
          <w:szCs w:val="26"/>
          <w:lang w:val="uk-UA"/>
        </w:rPr>
      </w:pPr>
    </w:p>
    <w:p w14:paraId="3F69BF69" w14:textId="77777777" w:rsidR="00950276" w:rsidRPr="009D2864" w:rsidRDefault="00950276">
      <w:pPr>
        <w:rPr>
          <w:lang w:val="uk-UA"/>
        </w:rPr>
      </w:pPr>
    </w:p>
    <w:sectPr w:rsidR="00950276" w:rsidRPr="009D286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UkrainianKudriashov">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3E465E"/>
    <w:multiLevelType w:val="hybridMultilevel"/>
    <w:tmpl w:val="DAAC91F4"/>
    <w:lvl w:ilvl="0" w:tplc="0419000F">
      <w:start w:val="1"/>
      <w:numFmt w:val="decimal"/>
      <w:lvlText w:val="%1."/>
      <w:lvlJc w:val="left"/>
      <w:pPr>
        <w:tabs>
          <w:tab w:val="num" w:pos="1440"/>
        </w:tabs>
        <w:ind w:left="1440" w:hanging="360"/>
      </w:pPr>
    </w:lvl>
    <w:lvl w:ilvl="1" w:tplc="04190005">
      <w:start w:val="1"/>
      <w:numFmt w:val="bullet"/>
      <w:lvlText w:val=""/>
      <w:lvlJc w:val="left"/>
      <w:pPr>
        <w:tabs>
          <w:tab w:val="num" w:pos="2160"/>
        </w:tabs>
        <w:ind w:left="2160" w:hanging="360"/>
      </w:pPr>
      <w:rPr>
        <w:rFonts w:ascii="Wingdings" w:hAnsi="Wingdings" w:hint="default"/>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 w15:restartNumberingAfterBreak="0">
    <w:nsid w:val="463479CA"/>
    <w:multiLevelType w:val="multilevel"/>
    <w:tmpl w:val="15C8DC58"/>
    <w:lvl w:ilvl="0">
      <w:start w:val="5"/>
      <w:numFmt w:val="decimal"/>
      <w:lvlText w:val="%1."/>
      <w:lvlJc w:val="left"/>
      <w:pPr>
        <w:tabs>
          <w:tab w:val="num" w:pos="390"/>
        </w:tabs>
        <w:ind w:left="390" w:hanging="390"/>
      </w:pPr>
      <w:rPr>
        <w:rFonts w:hint="default"/>
      </w:rPr>
    </w:lvl>
    <w:lvl w:ilvl="1">
      <w:start w:val="9"/>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49A633D3"/>
    <w:multiLevelType w:val="hybridMultilevel"/>
    <w:tmpl w:val="BF92C6DC"/>
    <w:lvl w:ilvl="0" w:tplc="E3E8D9A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0477C75"/>
    <w:multiLevelType w:val="multilevel"/>
    <w:tmpl w:val="8D5A280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 w15:restartNumberingAfterBreak="0">
    <w:nsid w:val="57FC25C1"/>
    <w:multiLevelType w:val="hybridMultilevel"/>
    <w:tmpl w:val="4D7603B0"/>
    <w:lvl w:ilvl="0" w:tplc="E3E8D9A0">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74A533D2"/>
    <w:multiLevelType w:val="multilevel"/>
    <w:tmpl w:val="6B087062"/>
    <w:lvl w:ilvl="0">
      <w:start w:val="6"/>
      <w:numFmt w:val="decimal"/>
      <w:lvlText w:val="%1."/>
      <w:lvlJc w:val="left"/>
      <w:pPr>
        <w:tabs>
          <w:tab w:val="num" w:pos="525"/>
        </w:tabs>
        <w:ind w:left="525" w:hanging="525"/>
      </w:pPr>
      <w:rPr>
        <w:rFonts w:hint="default"/>
      </w:rPr>
    </w:lvl>
    <w:lvl w:ilvl="1">
      <w:start w:val="1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7B454D35"/>
    <w:multiLevelType w:val="hybridMultilevel"/>
    <w:tmpl w:val="56EC1576"/>
    <w:lvl w:ilvl="0" w:tplc="47A4CDC4">
      <w:start w:val="3"/>
      <w:numFmt w:val="bullet"/>
      <w:lvlText w:val="–"/>
      <w:lvlJc w:val="left"/>
      <w:pPr>
        <w:tabs>
          <w:tab w:val="num" w:pos="855"/>
        </w:tabs>
        <w:ind w:left="855" w:hanging="360"/>
      </w:pPr>
      <w:rPr>
        <w:rFonts w:ascii="Times New Roman" w:eastAsia="Times New Roman" w:hAnsi="Times New Roman" w:cs="Times New Roman" w:hint="default"/>
      </w:rPr>
    </w:lvl>
    <w:lvl w:ilvl="1" w:tplc="04220003" w:tentative="1">
      <w:start w:val="1"/>
      <w:numFmt w:val="bullet"/>
      <w:lvlText w:val="o"/>
      <w:lvlJc w:val="left"/>
      <w:pPr>
        <w:tabs>
          <w:tab w:val="num" w:pos="1575"/>
        </w:tabs>
        <w:ind w:left="1575" w:hanging="360"/>
      </w:pPr>
      <w:rPr>
        <w:rFonts w:ascii="Courier New" w:hAnsi="Courier New" w:cs="Courier New" w:hint="default"/>
      </w:rPr>
    </w:lvl>
    <w:lvl w:ilvl="2" w:tplc="04220005" w:tentative="1">
      <w:start w:val="1"/>
      <w:numFmt w:val="bullet"/>
      <w:lvlText w:val=""/>
      <w:lvlJc w:val="left"/>
      <w:pPr>
        <w:tabs>
          <w:tab w:val="num" w:pos="2295"/>
        </w:tabs>
        <w:ind w:left="2295" w:hanging="360"/>
      </w:pPr>
      <w:rPr>
        <w:rFonts w:ascii="Wingdings" w:hAnsi="Wingdings" w:hint="default"/>
      </w:rPr>
    </w:lvl>
    <w:lvl w:ilvl="3" w:tplc="04220001" w:tentative="1">
      <w:start w:val="1"/>
      <w:numFmt w:val="bullet"/>
      <w:lvlText w:val=""/>
      <w:lvlJc w:val="left"/>
      <w:pPr>
        <w:tabs>
          <w:tab w:val="num" w:pos="3015"/>
        </w:tabs>
        <w:ind w:left="3015" w:hanging="360"/>
      </w:pPr>
      <w:rPr>
        <w:rFonts w:ascii="Symbol" w:hAnsi="Symbol" w:hint="default"/>
      </w:rPr>
    </w:lvl>
    <w:lvl w:ilvl="4" w:tplc="04220003" w:tentative="1">
      <w:start w:val="1"/>
      <w:numFmt w:val="bullet"/>
      <w:lvlText w:val="o"/>
      <w:lvlJc w:val="left"/>
      <w:pPr>
        <w:tabs>
          <w:tab w:val="num" w:pos="3735"/>
        </w:tabs>
        <w:ind w:left="3735" w:hanging="360"/>
      </w:pPr>
      <w:rPr>
        <w:rFonts w:ascii="Courier New" w:hAnsi="Courier New" w:cs="Courier New" w:hint="default"/>
      </w:rPr>
    </w:lvl>
    <w:lvl w:ilvl="5" w:tplc="04220005" w:tentative="1">
      <w:start w:val="1"/>
      <w:numFmt w:val="bullet"/>
      <w:lvlText w:val=""/>
      <w:lvlJc w:val="left"/>
      <w:pPr>
        <w:tabs>
          <w:tab w:val="num" w:pos="4455"/>
        </w:tabs>
        <w:ind w:left="4455" w:hanging="360"/>
      </w:pPr>
      <w:rPr>
        <w:rFonts w:ascii="Wingdings" w:hAnsi="Wingdings" w:hint="default"/>
      </w:rPr>
    </w:lvl>
    <w:lvl w:ilvl="6" w:tplc="04220001" w:tentative="1">
      <w:start w:val="1"/>
      <w:numFmt w:val="bullet"/>
      <w:lvlText w:val=""/>
      <w:lvlJc w:val="left"/>
      <w:pPr>
        <w:tabs>
          <w:tab w:val="num" w:pos="5175"/>
        </w:tabs>
        <w:ind w:left="5175" w:hanging="360"/>
      </w:pPr>
      <w:rPr>
        <w:rFonts w:ascii="Symbol" w:hAnsi="Symbol" w:hint="default"/>
      </w:rPr>
    </w:lvl>
    <w:lvl w:ilvl="7" w:tplc="04220003" w:tentative="1">
      <w:start w:val="1"/>
      <w:numFmt w:val="bullet"/>
      <w:lvlText w:val="o"/>
      <w:lvlJc w:val="left"/>
      <w:pPr>
        <w:tabs>
          <w:tab w:val="num" w:pos="5895"/>
        </w:tabs>
        <w:ind w:left="5895" w:hanging="360"/>
      </w:pPr>
      <w:rPr>
        <w:rFonts w:ascii="Courier New" w:hAnsi="Courier New" w:cs="Courier New" w:hint="default"/>
      </w:rPr>
    </w:lvl>
    <w:lvl w:ilvl="8" w:tplc="04220005" w:tentative="1">
      <w:start w:val="1"/>
      <w:numFmt w:val="bullet"/>
      <w:lvlText w:val=""/>
      <w:lvlJc w:val="left"/>
      <w:pPr>
        <w:tabs>
          <w:tab w:val="num" w:pos="6615"/>
        </w:tabs>
        <w:ind w:left="6615" w:hanging="360"/>
      </w:pPr>
      <w:rPr>
        <w:rFonts w:ascii="Wingdings" w:hAnsi="Wingdings" w:hint="default"/>
      </w:rPr>
    </w:lvl>
  </w:abstractNum>
  <w:abstractNum w:abstractNumId="7" w15:restartNumberingAfterBreak="0">
    <w:nsid w:val="7C1220DD"/>
    <w:multiLevelType w:val="multilevel"/>
    <w:tmpl w:val="D65284EC"/>
    <w:lvl w:ilvl="0">
      <w:start w:val="5"/>
      <w:numFmt w:val="decimal"/>
      <w:lvlText w:val="%1."/>
      <w:lvlJc w:val="left"/>
      <w:pPr>
        <w:tabs>
          <w:tab w:val="num" w:pos="765"/>
        </w:tabs>
        <w:ind w:left="765" w:hanging="765"/>
      </w:pPr>
      <w:rPr>
        <w:rFonts w:hint="default"/>
      </w:rPr>
    </w:lvl>
    <w:lvl w:ilvl="1">
      <w:start w:val="12"/>
      <w:numFmt w:val="decimal"/>
      <w:lvlText w:val="%1.%2."/>
      <w:lvlJc w:val="left"/>
      <w:pPr>
        <w:tabs>
          <w:tab w:val="num" w:pos="765"/>
        </w:tabs>
        <w:ind w:left="765" w:hanging="765"/>
      </w:pPr>
      <w:rPr>
        <w:rFonts w:hint="default"/>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15:restartNumberingAfterBreak="0">
    <w:nsid w:val="7EBF4AB5"/>
    <w:multiLevelType w:val="hybridMultilevel"/>
    <w:tmpl w:val="8BA4ABE8"/>
    <w:lvl w:ilvl="0" w:tplc="04190003">
      <w:start w:val="1"/>
      <w:numFmt w:val="bullet"/>
      <w:lvlText w:val="o"/>
      <w:lvlJc w:val="left"/>
      <w:pPr>
        <w:tabs>
          <w:tab w:val="num" w:pos="1260"/>
        </w:tabs>
        <w:ind w:left="1260" w:hanging="360"/>
      </w:pPr>
      <w:rPr>
        <w:rFonts w:ascii="Courier New" w:hAnsi="Courier New" w:cs="Courier New"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16cid:durableId="1374110123">
    <w:abstractNumId w:val="2"/>
  </w:num>
  <w:num w:numId="2" w16cid:durableId="1179008788">
    <w:abstractNumId w:val="4"/>
  </w:num>
  <w:num w:numId="3" w16cid:durableId="647563138">
    <w:abstractNumId w:val="0"/>
  </w:num>
  <w:num w:numId="4" w16cid:durableId="1362825871">
    <w:abstractNumId w:val="3"/>
  </w:num>
  <w:num w:numId="5" w16cid:durableId="1381368614">
    <w:abstractNumId w:val="8"/>
  </w:num>
  <w:num w:numId="6" w16cid:durableId="106002521">
    <w:abstractNumId w:val="6"/>
  </w:num>
  <w:num w:numId="7" w16cid:durableId="245114958">
    <w:abstractNumId w:val="7"/>
  </w:num>
  <w:num w:numId="8" w16cid:durableId="1979452094">
    <w:abstractNumId w:val="1"/>
  </w:num>
  <w:num w:numId="9" w16cid:durableId="37566698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007D"/>
    <w:rsid w:val="00071D04"/>
    <w:rsid w:val="000D7305"/>
    <w:rsid w:val="000F4271"/>
    <w:rsid w:val="00294CFC"/>
    <w:rsid w:val="002B3D36"/>
    <w:rsid w:val="003D518B"/>
    <w:rsid w:val="004F0470"/>
    <w:rsid w:val="0052236C"/>
    <w:rsid w:val="007719A0"/>
    <w:rsid w:val="007D007D"/>
    <w:rsid w:val="007E2F31"/>
    <w:rsid w:val="007F48F7"/>
    <w:rsid w:val="0081176F"/>
    <w:rsid w:val="008B0263"/>
    <w:rsid w:val="008B6776"/>
    <w:rsid w:val="00950276"/>
    <w:rsid w:val="009B12C5"/>
    <w:rsid w:val="009D2864"/>
    <w:rsid w:val="00A517F5"/>
    <w:rsid w:val="00B9216C"/>
    <w:rsid w:val="00C767F0"/>
    <w:rsid w:val="00CE1B5B"/>
    <w:rsid w:val="00CE5D6C"/>
    <w:rsid w:val="00CE7BAD"/>
    <w:rsid w:val="00CF0154"/>
    <w:rsid w:val="00D541EB"/>
    <w:rsid w:val="00D93F85"/>
    <w:rsid w:val="00DB6527"/>
    <w:rsid w:val="00E74B8E"/>
    <w:rsid w:val="00E90DA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77A5E8"/>
  <w15:chartTrackingRefBased/>
  <w15:docId w15:val="{2C70C935-D1BE-4041-8E54-67AD79B12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D2864"/>
    <w:pPr>
      <w:jc w:val="both"/>
    </w:pPr>
    <w:rPr>
      <w:rFonts w:ascii="UkrainianKudriashov" w:hAnsi="UkrainianKudriashov"/>
      <w:noProof/>
      <w:sz w:val="26"/>
      <w:lang w:val="ru-RU" w:eastAsia="ru-RU"/>
    </w:rPr>
  </w:style>
  <w:style w:type="paragraph" w:styleId="1">
    <w:name w:val="heading 1"/>
    <w:basedOn w:val="a"/>
    <w:next w:val="a"/>
    <w:link w:val="10"/>
    <w:uiPriority w:val="9"/>
    <w:qFormat/>
    <w:rsid w:val="00294CF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qFormat/>
    <w:rsid w:val="00D541EB"/>
    <w:pPr>
      <w:keepNext/>
      <w:spacing w:before="240" w:after="60"/>
      <w:jc w:val="left"/>
      <w:outlineLvl w:val="1"/>
    </w:pPr>
    <w:rPr>
      <w:rFonts w:ascii="Arial" w:hAnsi="Arial" w:cs="Arial"/>
      <w:b/>
      <w:bCs/>
      <w:i/>
      <w:iCs/>
      <w:noProof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D541EB"/>
    <w:pPr>
      <w:spacing w:after="120"/>
      <w:jc w:val="left"/>
    </w:pPr>
    <w:rPr>
      <w:rFonts w:ascii="Times New Roman" w:hAnsi="Times New Roman"/>
      <w:noProof w:val="0"/>
      <w:sz w:val="28"/>
      <w:szCs w:val="24"/>
    </w:rPr>
  </w:style>
  <w:style w:type="character" w:customStyle="1" w:styleId="10">
    <w:name w:val="Заголовок 1 Знак"/>
    <w:basedOn w:val="a0"/>
    <w:link w:val="1"/>
    <w:uiPriority w:val="9"/>
    <w:rsid w:val="00294CFC"/>
    <w:rPr>
      <w:rFonts w:asciiTheme="majorHAnsi" w:eastAsiaTheme="majorEastAsia" w:hAnsiTheme="majorHAnsi" w:cstheme="majorBidi"/>
      <w:noProof/>
      <w:color w:val="2E74B5" w:themeColor="accent1" w:themeShade="BF"/>
      <w:sz w:val="32"/>
      <w:szCs w:val="32"/>
      <w:lang w:val="ru-RU" w:eastAsia="ru-RU"/>
    </w:rPr>
  </w:style>
  <w:style w:type="paragraph" w:customStyle="1" w:styleId="western">
    <w:name w:val="western"/>
    <w:basedOn w:val="a"/>
    <w:rsid w:val="00294CFC"/>
    <w:pPr>
      <w:spacing w:before="100" w:beforeAutospacing="1" w:after="119"/>
      <w:jc w:val="left"/>
    </w:pPr>
    <w:rPr>
      <w:rFonts w:ascii="Times New Roman" w:hAnsi="Times New Roman"/>
      <w:noProof w:val="0"/>
      <w:color w:val="000000"/>
      <w:sz w:val="28"/>
      <w:szCs w:val="28"/>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0818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13</Pages>
  <Words>16031</Words>
  <Characters>9139</Characters>
  <Application>Microsoft Office Word</Application>
  <DocSecurity>0</DocSecurity>
  <Lines>76</Lines>
  <Paragraphs>50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Міністерство освіти і науки України</vt:lpstr>
      <vt:lpstr>Міністерство освіти і науки України</vt:lpstr>
    </vt:vector>
  </TitlesOfParts>
  <Company>MEAF</Company>
  <LinksUpToDate>false</LinksUpToDate>
  <CharactersWithSpaces>25120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освіти і науки України</dc:title>
  <dc:subject/>
  <dc:creator>MEAF2</dc:creator>
  <cp:keywords/>
  <cp:lastModifiedBy>Ірина Єлейко</cp:lastModifiedBy>
  <cp:revision>4</cp:revision>
  <cp:lastPrinted>2013-03-06T11:28:00Z</cp:lastPrinted>
  <dcterms:created xsi:type="dcterms:W3CDTF">2023-02-14T11:10:00Z</dcterms:created>
  <dcterms:modified xsi:type="dcterms:W3CDTF">2023-02-14T11:34:00Z</dcterms:modified>
</cp:coreProperties>
</file>