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EE" w:rsidRDefault="00A16BEE" w:rsidP="00A16B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BBD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КУРСОВИХ </w:t>
      </w:r>
      <w:r w:rsidRPr="00751BBD">
        <w:rPr>
          <w:rFonts w:ascii="Times New Roman" w:hAnsi="Times New Roman" w:cs="Times New Roman"/>
          <w:b/>
          <w:sz w:val="28"/>
          <w:szCs w:val="28"/>
        </w:rPr>
        <w:t>РОБ</w:t>
      </w:r>
      <w:r w:rsidRPr="00751B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ІТ </w:t>
      </w:r>
    </w:p>
    <w:p w:rsidR="00A16BEE" w:rsidRDefault="00A16BEE" w:rsidP="00A16B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B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КАФЕДРІ МІЖНАРОДНОГО ПРАВА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 курс</w:t>
      </w:r>
    </w:p>
    <w:p w:rsidR="00A16BEE" w:rsidRDefault="00A16BEE" w:rsidP="00A16B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BBD">
        <w:rPr>
          <w:rFonts w:ascii="Times New Roman" w:hAnsi="Times New Roman" w:cs="Times New Roman"/>
          <w:b/>
          <w:sz w:val="28"/>
          <w:szCs w:val="28"/>
          <w:lang w:val="uk-UA"/>
        </w:rPr>
        <w:t>(2020-2021 Н.Р.)</w:t>
      </w:r>
    </w:p>
    <w:p w:rsidR="00A16BEE" w:rsidRDefault="00A16BEE" w:rsidP="00A16B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Науковий керівник – доц. Малига В.А.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6BEE" w:rsidTr="00A40C0A">
        <w:tc>
          <w:tcPr>
            <w:tcW w:w="4672" w:type="dxa"/>
          </w:tcPr>
          <w:p w:rsidR="00A16BEE" w:rsidRDefault="00A16BEE" w:rsidP="00A40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роботи</w:t>
            </w:r>
          </w:p>
        </w:tc>
        <w:tc>
          <w:tcPr>
            <w:tcW w:w="4673" w:type="dxa"/>
          </w:tcPr>
          <w:p w:rsidR="00A16BEE" w:rsidRDefault="00A16BEE" w:rsidP="00A40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П.І.Б. студента</w:t>
            </w:r>
          </w:p>
        </w:tc>
      </w:tr>
      <w:tr w:rsidR="00A16BEE" w:rsidTr="00A40C0A">
        <w:tc>
          <w:tcPr>
            <w:tcW w:w="4672" w:type="dxa"/>
          </w:tcPr>
          <w:p w:rsidR="00A16BEE" w:rsidRPr="00751BBD" w:rsidRDefault="00A16BEE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5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 авторського права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міжнародному приватному праві</w:t>
            </w:r>
          </w:p>
        </w:tc>
        <w:tc>
          <w:tcPr>
            <w:tcW w:w="4673" w:type="dxa"/>
          </w:tcPr>
          <w:p w:rsidR="00A16BEE" w:rsidRPr="004357E3" w:rsidRDefault="004357E3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Лукомська Ольга</w:t>
            </w:r>
          </w:p>
        </w:tc>
      </w:tr>
      <w:tr w:rsidR="00A16BEE" w:rsidTr="00A40C0A">
        <w:tc>
          <w:tcPr>
            <w:tcW w:w="4672" w:type="dxa"/>
          </w:tcPr>
          <w:p w:rsidR="00A16BEE" w:rsidRPr="001435B9" w:rsidRDefault="00A16BEE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5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Деліктні зобов’язання в міжнародному приватному праві</w:t>
            </w:r>
          </w:p>
        </w:tc>
        <w:tc>
          <w:tcPr>
            <w:tcW w:w="4673" w:type="dxa"/>
          </w:tcPr>
          <w:p w:rsidR="00A16BEE" w:rsidRPr="00F74FA2" w:rsidRDefault="004357E3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Корицький Вадим</w:t>
            </w:r>
          </w:p>
        </w:tc>
      </w:tr>
      <w:tr w:rsidR="00A16BEE" w:rsidTr="00A40C0A">
        <w:tc>
          <w:tcPr>
            <w:tcW w:w="4672" w:type="dxa"/>
          </w:tcPr>
          <w:p w:rsidR="00A16BEE" w:rsidRPr="00F74FA2" w:rsidRDefault="00A16BEE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5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договір як джерело міжнародного приватного права</w:t>
            </w:r>
          </w:p>
        </w:tc>
        <w:tc>
          <w:tcPr>
            <w:tcW w:w="4673" w:type="dxa"/>
          </w:tcPr>
          <w:p w:rsidR="00A16BEE" w:rsidRPr="00F74FA2" w:rsidRDefault="004357E3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Горбачов Дмитро</w:t>
            </w:r>
          </w:p>
        </w:tc>
      </w:tr>
      <w:tr w:rsidR="00A16BEE" w:rsidTr="00A40C0A">
        <w:tc>
          <w:tcPr>
            <w:tcW w:w="4672" w:type="dxa"/>
          </w:tcPr>
          <w:p w:rsidR="00A16BEE" w:rsidRPr="005F3A58" w:rsidRDefault="00A16BEE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5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Автономія волі у міжнародному приватному праві</w:t>
            </w:r>
          </w:p>
        </w:tc>
        <w:tc>
          <w:tcPr>
            <w:tcW w:w="4673" w:type="dxa"/>
          </w:tcPr>
          <w:p w:rsidR="00A16BEE" w:rsidRPr="004357E3" w:rsidRDefault="004357E3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Кордолевська Вікторія</w:t>
            </w:r>
          </w:p>
        </w:tc>
      </w:tr>
      <w:tr w:rsidR="00A16BEE" w:rsidTr="00A40C0A">
        <w:tc>
          <w:tcPr>
            <w:tcW w:w="4672" w:type="dxa"/>
          </w:tcPr>
          <w:p w:rsidR="00A16BEE" w:rsidRPr="005F3A58" w:rsidRDefault="00A16BEE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5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Міжнародно-правовий статус біженців</w:t>
            </w:r>
          </w:p>
        </w:tc>
        <w:tc>
          <w:tcPr>
            <w:tcW w:w="4673" w:type="dxa"/>
          </w:tcPr>
          <w:p w:rsidR="00A16BEE" w:rsidRPr="004357E3" w:rsidRDefault="004357E3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Обертинська Аліна</w:t>
            </w:r>
          </w:p>
        </w:tc>
      </w:tr>
      <w:tr w:rsidR="004357E3" w:rsidTr="00A40C0A">
        <w:tc>
          <w:tcPr>
            <w:tcW w:w="4672" w:type="dxa"/>
          </w:tcPr>
          <w:p w:rsidR="004357E3" w:rsidRPr="007438A7" w:rsidRDefault="004357E3" w:rsidP="00435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Обхід закону в міжнародному приватному праві</w:t>
            </w:r>
          </w:p>
        </w:tc>
        <w:tc>
          <w:tcPr>
            <w:tcW w:w="4673" w:type="dxa"/>
          </w:tcPr>
          <w:p w:rsidR="004357E3" w:rsidRPr="004357E3" w:rsidRDefault="004357E3" w:rsidP="00435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Заболотнюк Ірина</w:t>
            </w:r>
          </w:p>
        </w:tc>
      </w:tr>
      <w:tr w:rsidR="004357E3" w:rsidTr="00A40C0A">
        <w:tc>
          <w:tcPr>
            <w:tcW w:w="4672" w:type="dxa"/>
          </w:tcPr>
          <w:p w:rsidR="004357E3" w:rsidRPr="007438A7" w:rsidRDefault="004357E3" w:rsidP="00435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Правовий статус іноземців в міжнародному приватному праві</w:t>
            </w:r>
          </w:p>
        </w:tc>
        <w:tc>
          <w:tcPr>
            <w:tcW w:w="4673" w:type="dxa"/>
          </w:tcPr>
          <w:p w:rsidR="004357E3" w:rsidRPr="004357E3" w:rsidRDefault="004357E3" w:rsidP="00435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Камінська Софія</w:t>
            </w:r>
          </w:p>
        </w:tc>
      </w:tr>
    </w:tbl>
    <w:p w:rsidR="00A16BEE" w:rsidRDefault="00A16BEE" w:rsidP="00A16B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BEE" w:rsidRDefault="00A16BEE" w:rsidP="00A16B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Науковий керівник – доц. </w:t>
      </w:r>
      <w:r w:rsidR="00DB73E4">
        <w:rPr>
          <w:rFonts w:ascii="Times New Roman" w:hAnsi="Times New Roman" w:cs="Times New Roman"/>
          <w:b/>
          <w:sz w:val="28"/>
          <w:szCs w:val="28"/>
          <w:lang w:val="uk-UA"/>
        </w:rPr>
        <w:t>Зубарєва 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B73E4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6BEE" w:rsidTr="00A40C0A">
        <w:tc>
          <w:tcPr>
            <w:tcW w:w="4672" w:type="dxa"/>
          </w:tcPr>
          <w:p w:rsidR="00A16BEE" w:rsidRDefault="00A16BEE" w:rsidP="00A40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роботи</w:t>
            </w:r>
          </w:p>
        </w:tc>
        <w:tc>
          <w:tcPr>
            <w:tcW w:w="4673" w:type="dxa"/>
          </w:tcPr>
          <w:p w:rsidR="00A16BEE" w:rsidRDefault="00A16BEE" w:rsidP="00A40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П.І.Б. студента</w:t>
            </w:r>
          </w:p>
        </w:tc>
      </w:tr>
      <w:tr w:rsidR="00A16BEE" w:rsidTr="00A40C0A">
        <w:tc>
          <w:tcPr>
            <w:tcW w:w="4672" w:type="dxa"/>
          </w:tcPr>
          <w:p w:rsidR="00A16BEE" w:rsidRPr="00E548F2" w:rsidRDefault="00E548F2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на освіту у міжнародному праві</w:t>
            </w:r>
          </w:p>
        </w:tc>
        <w:tc>
          <w:tcPr>
            <w:tcW w:w="4673" w:type="dxa"/>
          </w:tcPr>
          <w:p w:rsidR="00A16BEE" w:rsidRPr="00B2130D" w:rsidRDefault="00B2130D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Іжаковська Марина</w:t>
            </w:r>
          </w:p>
        </w:tc>
      </w:tr>
      <w:tr w:rsidR="00DB73E4" w:rsidTr="00A40C0A">
        <w:tc>
          <w:tcPr>
            <w:tcW w:w="4672" w:type="dxa"/>
          </w:tcPr>
          <w:p w:rsidR="00DB73E4" w:rsidRPr="00756224" w:rsidRDefault="00756224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Інститут нейтралітету в міжнародному праві</w:t>
            </w:r>
          </w:p>
        </w:tc>
        <w:tc>
          <w:tcPr>
            <w:tcW w:w="4673" w:type="dxa"/>
          </w:tcPr>
          <w:p w:rsidR="00DB73E4" w:rsidRPr="00B2130D" w:rsidRDefault="00B2130D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Фіткалюк Олександра</w:t>
            </w:r>
          </w:p>
        </w:tc>
      </w:tr>
      <w:tr w:rsidR="00DB73E4" w:rsidTr="00A40C0A">
        <w:tc>
          <w:tcPr>
            <w:tcW w:w="4672" w:type="dxa"/>
          </w:tcPr>
          <w:p w:rsidR="00DB73E4" w:rsidRPr="00756224" w:rsidRDefault="00756224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Правотворчий процес в діяльності органів ООН</w:t>
            </w:r>
          </w:p>
        </w:tc>
        <w:tc>
          <w:tcPr>
            <w:tcW w:w="4673" w:type="dxa"/>
          </w:tcPr>
          <w:p w:rsidR="00DB73E4" w:rsidRPr="00B2130D" w:rsidRDefault="00B2130D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Грушевська Катерина</w:t>
            </w:r>
          </w:p>
        </w:tc>
      </w:tr>
      <w:tr w:rsidR="00A16BEE" w:rsidTr="00A40C0A">
        <w:tc>
          <w:tcPr>
            <w:tcW w:w="4672" w:type="dxa"/>
          </w:tcPr>
          <w:p w:rsidR="00A16BEE" w:rsidRPr="00756224" w:rsidRDefault="00756224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Правовий статус невизнаних держав</w:t>
            </w:r>
          </w:p>
        </w:tc>
        <w:tc>
          <w:tcPr>
            <w:tcW w:w="4673" w:type="dxa"/>
          </w:tcPr>
          <w:p w:rsidR="00A16BEE" w:rsidRPr="00B2130D" w:rsidRDefault="00B2130D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Бутенко Олександра</w:t>
            </w:r>
          </w:p>
        </w:tc>
      </w:tr>
      <w:tr w:rsidR="00A16BEE" w:rsidTr="00A40C0A">
        <w:tc>
          <w:tcPr>
            <w:tcW w:w="4672" w:type="dxa"/>
          </w:tcPr>
          <w:p w:rsidR="00A16BEE" w:rsidRPr="00756224" w:rsidRDefault="00756224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на самовизначення та його реалізація в контексті принципу територіальної цілісності держав</w:t>
            </w:r>
          </w:p>
        </w:tc>
        <w:tc>
          <w:tcPr>
            <w:tcW w:w="4673" w:type="dxa"/>
          </w:tcPr>
          <w:p w:rsidR="00A16BEE" w:rsidRPr="00B2130D" w:rsidRDefault="00B2130D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Барабаш Таміла</w:t>
            </w:r>
          </w:p>
        </w:tc>
      </w:tr>
    </w:tbl>
    <w:p w:rsidR="00A16BEE" w:rsidRDefault="00A16BEE" w:rsidP="00A16B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BEE" w:rsidRDefault="00A16BEE" w:rsidP="00A16B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Науковий керівник – доц. Столярський О.В.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6BEE" w:rsidTr="00A40C0A">
        <w:tc>
          <w:tcPr>
            <w:tcW w:w="4672" w:type="dxa"/>
          </w:tcPr>
          <w:p w:rsidR="00A16BEE" w:rsidRDefault="00A16BEE" w:rsidP="00A40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роботи</w:t>
            </w:r>
          </w:p>
        </w:tc>
        <w:tc>
          <w:tcPr>
            <w:tcW w:w="4673" w:type="dxa"/>
          </w:tcPr>
          <w:p w:rsidR="00A16BEE" w:rsidRDefault="00A16BEE" w:rsidP="00A40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П.І.Б. студента</w:t>
            </w:r>
          </w:p>
        </w:tc>
      </w:tr>
      <w:tr w:rsidR="00A16BEE" w:rsidTr="00A40C0A">
        <w:tc>
          <w:tcPr>
            <w:tcW w:w="4672" w:type="dxa"/>
          </w:tcPr>
          <w:p w:rsidR="00A16BEE" w:rsidRPr="007438A7" w:rsidRDefault="007438A7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Спадкування за заповітом в міжнародному приватному праві</w:t>
            </w:r>
          </w:p>
        </w:tc>
        <w:tc>
          <w:tcPr>
            <w:tcW w:w="4673" w:type="dxa"/>
          </w:tcPr>
          <w:p w:rsidR="00A16BEE" w:rsidRPr="00497E9B" w:rsidRDefault="00497E9B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7E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Бочан А.</w:t>
            </w:r>
          </w:p>
        </w:tc>
      </w:tr>
      <w:tr w:rsidR="00A16BEE" w:rsidTr="00A40C0A">
        <w:tc>
          <w:tcPr>
            <w:tcW w:w="4672" w:type="dxa"/>
          </w:tcPr>
          <w:p w:rsidR="00A16BEE" w:rsidRPr="007438A7" w:rsidRDefault="007438A7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Правове регулювання відносин між батьками і дітьми в міжнародному приватному праві</w:t>
            </w:r>
          </w:p>
        </w:tc>
        <w:tc>
          <w:tcPr>
            <w:tcW w:w="4673" w:type="dxa"/>
          </w:tcPr>
          <w:p w:rsidR="00A16BEE" w:rsidRPr="00E06B22" w:rsidRDefault="00E06B22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6B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Глеба Ярослав</w:t>
            </w:r>
          </w:p>
        </w:tc>
      </w:tr>
      <w:tr w:rsidR="00DB73E4" w:rsidTr="00A40C0A">
        <w:tc>
          <w:tcPr>
            <w:tcW w:w="4672" w:type="dxa"/>
          </w:tcPr>
          <w:p w:rsidR="00DB73E4" w:rsidRPr="007438A7" w:rsidRDefault="007438A7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Позовна давність в міжнародному приватному праві</w:t>
            </w:r>
          </w:p>
        </w:tc>
        <w:tc>
          <w:tcPr>
            <w:tcW w:w="4673" w:type="dxa"/>
          </w:tcPr>
          <w:p w:rsidR="00DB73E4" w:rsidRPr="004C5476" w:rsidRDefault="004C5476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Коцемир Віктор</w:t>
            </w:r>
          </w:p>
        </w:tc>
      </w:tr>
    </w:tbl>
    <w:p w:rsidR="00A16BEE" w:rsidRDefault="00A16BEE" w:rsidP="00A16B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BEE" w:rsidRDefault="00A16BEE" w:rsidP="00A16B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Науковий керівник – ас. Грабинський М.І.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6BEE" w:rsidTr="00A40C0A">
        <w:tc>
          <w:tcPr>
            <w:tcW w:w="4672" w:type="dxa"/>
          </w:tcPr>
          <w:p w:rsidR="00A16BEE" w:rsidRDefault="00A16BEE" w:rsidP="00A40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роботи</w:t>
            </w:r>
          </w:p>
        </w:tc>
        <w:tc>
          <w:tcPr>
            <w:tcW w:w="4673" w:type="dxa"/>
          </w:tcPr>
          <w:p w:rsidR="00A16BEE" w:rsidRDefault="00A16BEE" w:rsidP="00A40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П.І.Б. студента</w:t>
            </w:r>
          </w:p>
        </w:tc>
      </w:tr>
      <w:tr w:rsidR="00A16BEE" w:rsidTr="00A40C0A">
        <w:tc>
          <w:tcPr>
            <w:tcW w:w="4672" w:type="dxa"/>
          </w:tcPr>
          <w:p w:rsidR="00A16BEE" w:rsidRPr="00866D08" w:rsidRDefault="007C02AD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та зміст міжнародного кредитного договору</w:t>
            </w:r>
          </w:p>
        </w:tc>
        <w:tc>
          <w:tcPr>
            <w:tcW w:w="4673" w:type="dxa"/>
          </w:tcPr>
          <w:p w:rsidR="00A16BEE" w:rsidRPr="00B2130D" w:rsidRDefault="00B2130D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Нікітін Аліна</w:t>
            </w:r>
          </w:p>
        </w:tc>
      </w:tr>
      <w:tr w:rsidR="007C02AD" w:rsidTr="00A40C0A">
        <w:tc>
          <w:tcPr>
            <w:tcW w:w="4672" w:type="dxa"/>
          </w:tcPr>
          <w:p w:rsidR="007C02AD" w:rsidRDefault="007C02AD" w:rsidP="007C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Застосування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економічних санкцій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міжнародному праві</w:t>
            </w:r>
          </w:p>
        </w:tc>
        <w:tc>
          <w:tcPr>
            <w:tcW w:w="4673" w:type="dxa"/>
          </w:tcPr>
          <w:p w:rsidR="007C02AD" w:rsidRPr="00B2130D" w:rsidRDefault="00B2130D" w:rsidP="007C0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Козиренко Анастасія</w:t>
            </w:r>
          </w:p>
        </w:tc>
      </w:tr>
      <w:tr w:rsidR="007C02AD" w:rsidTr="00A40C0A">
        <w:tc>
          <w:tcPr>
            <w:tcW w:w="4672" w:type="dxa"/>
          </w:tcPr>
          <w:p w:rsidR="007C02AD" w:rsidRDefault="007C02AD" w:rsidP="007C02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 міжнародних екологічних правовідносин</w:t>
            </w:r>
          </w:p>
        </w:tc>
        <w:tc>
          <w:tcPr>
            <w:tcW w:w="4673" w:type="dxa"/>
          </w:tcPr>
          <w:p w:rsidR="007C02AD" w:rsidRPr="00B2130D" w:rsidRDefault="00B2130D" w:rsidP="007C0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Гайошко Юлія</w:t>
            </w:r>
          </w:p>
        </w:tc>
      </w:tr>
      <w:tr w:rsidR="007C02AD" w:rsidTr="00A40C0A">
        <w:tc>
          <w:tcPr>
            <w:tcW w:w="4672" w:type="dxa"/>
          </w:tcPr>
          <w:p w:rsidR="007C02AD" w:rsidRDefault="007C02AD" w:rsidP="007C02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Європейський союз як суб’єкт міжнародного права</w:t>
            </w:r>
          </w:p>
        </w:tc>
        <w:tc>
          <w:tcPr>
            <w:tcW w:w="4673" w:type="dxa"/>
          </w:tcPr>
          <w:p w:rsidR="007C02AD" w:rsidRPr="00B2130D" w:rsidRDefault="00B2130D" w:rsidP="007C0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Гуцій Вікторія</w:t>
            </w:r>
          </w:p>
        </w:tc>
      </w:tr>
      <w:tr w:rsidR="007C02AD" w:rsidTr="00A40C0A">
        <w:tc>
          <w:tcPr>
            <w:tcW w:w="4672" w:type="dxa"/>
          </w:tcPr>
          <w:p w:rsidR="007C02AD" w:rsidRPr="00FF5F06" w:rsidRDefault="007C02AD" w:rsidP="007C02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Застосування правил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ІНКОТЕРМС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міжнародному приватному праві</w:t>
            </w:r>
          </w:p>
        </w:tc>
        <w:tc>
          <w:tcPr>
            <w:tcW w:w="4673" w:type="dxa"/>
          </w:tcPr>
          <w:p w:rsidR="007C02AD" w:rsidRPr="00B2130D" w:rsidRDefault="00B2130D" w:rsidP="007C0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Висоцька Іванна</w:t>
            </w:r>
          </w:p>
        </w:tc>
      </w:tr>
      <w:tr w:rsidR="007C02AD" w:rsidTr="00A40C0A">
        <w:tc>
          <w:tcPr>
            <w:tcW w:w="4672" w:type="dxa"/>
          </w:tcPr>
          <w:p w:rsidR="007C02AD" w:rsidRDefault="007C02AD" w:rsidP="007C02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 mercatoria у системі сучасного міжнародного приватного права</w:t>
            </w:r>
          </w:p>
        </w:tc>
        <w:tc>
          <w:tcPr>
            <w:tcW w:w="4673" w:type="dxa"/>
          </w:tcPr>
          <w:p w:rsidR="007C02AD" w:rsidRPr="00B2130D" w:rsidRDefault="004C5476" w:rsidP="007C0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Пришко Назар</w:t>
            </w:r>
          </w:p>
        </w:tc>
      </w:tr>
      <w:tr w:rsidR="007C02AD" w:rsidTr="00A40C0A">
        <w:tc>
          <w:tcPr>
            <w:tcW w:w="4672" w:type="dxa"/>
          </w:tcPr>
          <w:p w:rsidR="007C02AD" w:rsidRDefault="007C02AD" w:rsidP="007C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ідстави та порядок розгляду спорів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міжнародн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комерційн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арбітражн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Торгово-промисловій палаті України</w:t>
            </w:r>
          </w:p>
        </w:tc>
        <w:tc>
          <w:tcPr>
            <w:tcW w:w="4673" w:type="dxa"/>
          </w:tcPr>
          <w:p w:rsidR="007C02AD" w:rsidRPr="00B2130D" w:rsidRDefault="00B2130D" w:rsidP="007C0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Желуніцин Михайло</w:t>
            </w:r>
          </w:p>
        </w:tc>
      </w:tr>
      <w:tr w:rsidR="007C02AD" w:rsidTr="00A40C0A">
        <w:tc>
          <w:tcPr>
            <w:tcW w:w="4672" w:type="dxa"/>
          </w:tcPr>
          <w:p w:rsidR="007C02AD" w:rsidRDefault="007C02AD" w:rsidP="007C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овнішньоекономічни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договір у міжнародному приватному праві</w:t>
            </w:r>
          </w:p>
        </w:tc>
        <w:tc>
          <w:tcPr>
            <w:tcW w:w="4673" w:type="dxa"/>
          </w:tcPr>
          <w:p w:rsidR="007C02AD" w:rsidRPr="00B2130D" w:rsidRDefault="00B2130D" w:rsidP="007C0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Остафійчук Ігор</w:t>
            </w:r>
          </w:p>
        </w:tc>
      </w:tr>
      <w:tr w:rsidR="007C02AD" w:rsidTr="00A40C0A">
        <w:tc>
          <w:tcPr>
            <w:tcW w:w="4672" w:type="dxa"/>
          </w:tcPr>
          <w:p w:rsidR="007C02AD" w:rsidRDefault="007C02AD" w:rsidP="007C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ереження про публічний порядок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міжнародному приватному праві</w:t>
            </w:r>
          </w:p>
        </w:tc>
        <w:tc>
          <w:tcPr>
            <w:tcW w:w="4673" w:type="dxa"/>
          </w:tcPr>
          <w:p w:rsidR="007C02AD" w:rsidRPr="00B2130D" w:rsidRDefault="00B2130D" w:rsidP="007C0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Грига Марія-Аліна</w:t>
            </w:r>
          </w:p>
        </w:tc>
      </w:tr>
    </w:tbl>
    <w:p w:rsidR="00A16BEE" w:rsidRDefault="00A16BEE" w:rsidP="00A16B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BEE" w:rsidRDefault="00A16BEE" w:rsidP="00A16B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Науковий керівник – ас. Шевчук Т.П.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6BEE" w:rsidTr="00A40C0A">
        <w:tc>
          <w:tcPr>
            <w:tcW w:w="4672" w:type="dxa"/>
          </w:tcPr>
          <w:p w:rsidR="00A16BEE" w:rsidRDefault="00A16BEE" w:rsidP="00A40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роботи</w:t>
            </w:r>
          </w:p>
        </w:tc>
        <w:tc>
          <w:tcPr>
            <w:tcW w:w="4673" w:type="dxa"/>
          </w:tcPr>
          <w:p w:rsidR="00A16BEE" w:rsidRDefault="00A16BEE" w:rsidP="00A40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П.І.Б. студента</w:t>
            </w:r>
          </w:p>
        </w:tc>
      </w:tr>
      <w:tr w:rsidR="00A16BEE" w:rsidTr="00A40C0A">
        <w:tc>
          <w:tcPr>
            <w:tcW w:w="4672" w:type="dxa"/>
          </w:tcPr>
          <w:p w:rsidR="00A16BEE" w:rsidRPr="00140E12" w:rsidRDefault="00140E12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Галицько-Волинська держава у міжнародно-правових відносинах</w:t>
            </w:r>
          </w:p>
        </w:tc>
        <w:tc>
          <w:tcPr>
            <w:tcW w:w="4673" w:type="dxa"/>
          </w:tcPr>
          <w:p w:rsidR="00A16BEE" w:rsidRPr="00B2130D" w:rsidRDefault="00B2130D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Мицак Назар</w:t>
            </w:r>
          </w:p>
        </w:tc>
      </w:tr>
      <w:tr w:rsidR="00A16BEE" w:rsidTr="00A40C0A">
        <w:tc>
          <w:tcPr>
            <w:tcW w:w="4672" w:type="dxa"/>
          </w:tcPr>
          <w:p w:rsidR="00140E12" w:rsidRPr="00140E12" w:rsidRDefault="00140E12" w:rsidP="00140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Утрехтський мирний договір 1713 р.</w:t>
            </w:r>
          </w:p>
        </w:tc>
        <w:tc>
          <w:tcPr>
            <w:tcW w:w="4673" w:type="dxa"/>
          </w:tcPr>
          <w:p w:rsidR="00A16BEE" w:rsidRPr="00B2130D" w:rsidRDefault="00B2130D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Вітенко Максим</w:t>
            </w:r>
          </w:p>
        </w:tc>
      </w:tr>
      <w:tr w:rsidR="00756224" w:rsidTr="00A40C0A">
        <w:tc>
          <w:tcPr>
            <w:tcW w:w="4672" w:type="dxa"/>
          </w:tcPr>
          <w:p w:rsidR="00756224" w:rsidRPr="00140E12" w:rsidRDefault="00140E12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Декларація прав людини і громадянина 1789 р.</w:t>
            </w:r>
          </w:p>
        </w:tc>
        <w:tc>
          <w:tcPr>
            <w:tcW w:w="4673" w:type="dxa"/>
          </w:tcPr>
          <w:p w:rsidR="00756224" w:rsidRPr="00B2130D" w:rsidRDefault="00497E9B" w:rsidP="00F90B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С</w:t>
            </w:r>
            <w:r w:rsidR="00F90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таніслав</w:t>
            </w:r>
          </w:p>
        </w:tc>
      </w:tr>
      <w:tr w:rsidR="00A16BEE" w:rsidTr="00A40C0A">
        <w:tc>
          <w:tcPr>
            <w:tcW w:w="4672" w:type="dxa"/>
          </w:tcPr>
          <w:p w:rsidR="00A16BEE" w:rsidRPr="00140E12" w:rsidRDefault="00140E12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Веронський конгрес 1822 р.</w:t>
            </w:r>
          </w:p>
        </w:tc>
        <w:tc>
          <w:tcPr>
            <w:tcW w:w="4673" w:type="dxa"/>
          </w:tcPr>
          <w:p w:rsidR="00A16BEE" w:rsidRPr="00B2130D" w:rsidRDefault="00497E9B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Бардаш Каріна</w:t>
            </w:r>
          </w:p>
        </w:tc>
      </w:tr>
      <w:tr w:rsidR="00A16BEE" w:rsidTr="00A40C0A">
        <w:tc>
          <w:tcPr>
            <w:tcW w:w="4672" w:type="dxa"/>
          </w:tcPr>
          <w:p w:rsidR="00A16BEE" w:rsidRPr="00140E12" w:rsidRDefault="00140E12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війни і миру у Стародавній Греції</w:t>
            </w:r>
          </w:p>
        </w:tc>
        <w:tc>
          <w:tcPr>
            <w:tcW w:w="4673" w:type="dxa"/>
          </w:tcPr>
          <w:p w:rsidR="00A16BEE" w:rsidRPr="00B2130D" w:rsidRDefault="00497E9B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Бортняк Аміна</w:t>
            </w:r>
          </w:p>
        </w:tc>
      </w:tr>
      <w:tr w:rsidR="00756224" w:rsidTr="00A40C0A">
        <w:tc>
          <w:tcPr>
            <w:tcW w:w="4672" w:type="dxa"/>
          </w:tcPr>
          <w:p w:rsidR="00756224" w:rsidRPr="00140E12" w:rsidRDefault="00140E12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Берлінський конгрес 1878 р.</w:t>
            </w:r>
          </w:p>
        </w:tc>
        <w:tc>
          <w:tcPr>
            <w:tcW w:w="4673" w:type="dxa"/>
          </w:tcPr>
          <w:p w:rsidR="00756224" w:rsidRPr="00B2130D" w:rsidRDefault="00B2130D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Ганкевич Олег</w:t>
            </w:r>
          </w:p>
        </w:tc>
      </w:tr>
      <w:tr w:rsidR="00756224" w:rsidTr="00A40C0A">
        <w:tc>
          <w:tcPr>
            <w:tcW w:w="4672" w:type="dxa"/>
          </w:tcPr>
          <w:p w:rsidR="00756224" w:rsidRPr="00140E12" w:rsidRDefault="00140E12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Правовий статус іноземців у Стародавньому Римі</w:t>
            </w:r>
          </w:p>
        </w:tc>
        <w:tc>
          <w:tcPr>
            <w:tcW w:w="4673" w:type="dxa"/>
          </w:tcPr>
          <w:p w:rsidR="00756224" w:rsidRPr="00B2130D" w:rsidRDefault="00B2130D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Перова Марія</w:t>
            </w:r>
          </w:p>
        </w:tc>
      </w:tr>
      <w:tr w:rsidR="00756224" w:rsidTr="00A40C0A">
        <w:tc>
          <w:tcPr>
            <w:tcW w:w="4672" w:type="dxa"/>
          </w:tcPr>
          <w:p w:rsidR="00756224" w:rsidRPr="00140E12" w:rsidRDefault="00140E12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Ризький мирний договір 1921 р.</w:t>
            </w:r>
          </w:p>
        </w:tc>
        <w:tc>
          <w:tcPr>
            <w:tcW w:w="4673" w:type="dxa"/>
          </w:tcPr>
          <w:p w:rsidR="00756224" w:rsidRPr="00B2130D" w:rsidRDefault="00F90B9F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Угорчук Арсеній</w:t>
            </w:r>
          </w:p>
        </w:tc>
      </w:tr>
      <w:tr w:rsidR="00756224" w:rsidTr="00A40C0A">
        <w:tc>
          <w:tcPr>
            <w:tcW w:w="4672" w:type="dxa"/>
          </w:tcPr>
          <w:p w:rsidR="00756224" w:rsidRPr="00140E12" w:rsidRDefault="00140E12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Київська Русь у міжнародно-правових відносинах</w:t>
            </w:r>
          </w:p>
        </w:tc>
        <w:tc>
          <w:tcPr>
            <w:tcW w:w="4673" w:type="dxa"/>
          </w:tcPr>
          <w:p w:rsidR="00756224" w:rsidRPr="00B2130D" w:rsidRDefault="00776E91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Михнюк А.</w:t>
            </w:r>
            <w:bookmarkStart w:id="0" w:name="_GoBack"/>
            <w:bookmarkEnd w:id="0"/>
          </w:p>
        </w:tc>
      </w:tr>
      <w:tr w:rsidR="00756224" w:rsidTr="00A40C0A">
        <w:tc>
          <w:tcPr>
            <w:tcW w:w="4672" w:type="dxa"/>
          </w:tcPr>
          <w:p w:rsidR="00756224" w:rsidRPr="00140E12" w:rsidRDefault="00140E12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Козацька держава у міжнародно-правових відносинах</w:t>
            </w:r>
          </w:p>
        </w:tc>
        <w:tc>
          <w:tcPr>
            <w:tcW w:w="4673" w:type="dxa"/>
          </w:tcPr>
          <w:p w:rsidR="00756224" w:rsidRPr="00B2130D" w:rsidRDefault="00B2130D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Пикус Наталя</w:t>
            </w:r>
          </w:p>
        </w:tc>
      </w:tr>
      <w:tr w:rsidR="00756224" w:rsidTr="00A40C0A">
        <w:tc>
          <w:tcPr>
            <w:tcW w:w="4672" w:type="dxa"/>
          </w:tcPr>
          <w:p w:rsidR="00756224" w:rsidRPr="00C57337" w:rsidRDefault="00C57337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Аугсбурзький мирний договір 1555 р.</w:t>
            </w:r>
          </w:p>
        </w:tc>
        <w:tc>
          <w:tcPr>
            <w:tcW w:w="4673" w:type="dxa"/>
          </w:tcPr>
          <w:p w:rsidR="00756224" w:rsidRPr="00B2130D" w:rsidRDefault="00405EE6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Чомко С.</w:t>
            </w:r>
          </w:p>
        </w:tc>
      </w:tr>
      <w:tr w:rsidR="00756224" w:rsidTr="00A40C0A">
        <w:tc>
          <w:tcPr>
            <w:tcW w:w="4672" w:type="dxa"/>
          </w:tcPr>
          <w:p w:rsidR="00756224" w:rsidRPr="00140E12" w:rsidRDefault="00C57337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Мюнстерський мирний договір 1648 р.</w:t>
            </w:r>
          </w:p>
        </w:tc>
        <w:tc>
          <w:tcPr>
            <w:tcW w:w="4673" w:type="dxa"/>
          </w:tcPr>
          <w:p w:rsidR="00756224" w:rsidRPr="00B2130D" w:rsidRDefault="00B2130D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Шадура Олександр</w:t>
            </w:r>
          </w:p>
        </w:tc>
      </w:tr>
      <w:tr w:rsidR="00756224" w:rsidTr="00A40C0A">
        <w:tc>
          <w:tcPr>
            <w:tcW w:w="4672" w:type="dxa"/>
          </w:tcPr>
          <w:p w:rsidR="00C57337" w:rsidRPr="00140E12" w:rsidRDefault="00C57337" w:rsidP="00C57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Оснабрюкський мирний договір 1648 р.</w:t>
            </w:r>
          </w:p>
        </w:tc>
        <w:tc>
          <w:tcPr>
            <w:tcW w:w="4673" w:type="dxa"/>
          </w:tcPr>
          <w:p w:rsidR="00756224" w:rsidRPr="00B2130D" w:rsidRDefault="00405EE6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Дячков Дмитро</w:t>
            </w:r>
          </w:p>
        </w:tc>
      </w:tr>
      <w:tr w:rsidR="00756224" w:rsidTr="00A40C0A">
        <w:tc>
          <w:tcPr>
            <w:tcW w:w="4672" w:type="dxa"/>
          </w:tcPr>
          <w:p w:rsidR="00756224" w:rsidRPr="00140E12" w:rsidRDefault="00C57337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Віденський конгрес 1815 р.</w:t>
            </w:r>
          </w:p>
        </w:tc>
        <w:tc>
          <w:tcPr>
            <w:tcW w:w="4673" w:type="dxa"/>
          </w:tcPr>
          <w:p w:rsidR="00756224" w:rsidRPr="00B2130D" w:rsidRDefault="00B2130D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Дерех Олег</w:t>
            </w:r>
          </w:p>
        </w:tc>
      </w:tr>
      <w:tr w:rsidR="00756224" w:rsidTr="00A40C0A">
        <w:tc>
          <w:tcPr>
            <w:tcW w:w="4672" w:type="dxa"/>
          </w:tcPr>
          <w:p w:rsidR="00756224" w:rsidRPr="00140E12" w:rsidRDefault="00C57337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Паризький конгрес 1856 р.</w:t>
            </w:r>
          </w:p>
        </w:tc>
        <w:tc>
          <w:tcPr>
            <w:tcW w:w="4673" w:type="dxa"/>
          </w:tcPr>
          <w:p w:rsidR="00756224" w:rsidRPr="00B2130D" w:rsidRDefault="00B2130D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 Олег</w:t>
            </w:r>
          </w:p>
        </w:tc>
      </w:tr>
    </w:tbl>
    <w:p w:rsidR="00A16BEE" w:rsidRPr="00751BBD" w:rsidRDefault="00A16BEE" w:rsidP="00A16B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6224" w:rsidRDefault="00756224" w:rsidP="007562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Науковий керівник – доц. Лисик В.М.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6224" w:rsidTr="00A40C0A">
        <w:tc>
          <w:tcPr>
            <w:tcW w:w="4672" w:type="dxa"/>
          </w:tcPr>
          <w:p w:rsidR="00756224" w:rsidRDefault="00756224" w:rsidP="00A40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роботи</w:t>
            </w:r>
          </w:p>
        </w:tc>
        <w:tc>
          <w:tcPr>
            <w:tcW w:w="4673" w:type="dxa"/>
          </w:tcPr>
          <w:p w:rsidR="00756224" w:rsidRDefault="00756224" w:rsidP="00A40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П.І.Б. студента</w:t>
            </w:r>
          </w:p>
        </w:tc>
      </w:tr>
      <w:tr w:rsidR="00756224" w:rsidTr="00A40C0A">
        <w:tc>
          <w:tcPr>
            <w:tcW w:w="4672" w:type="dxa"/>
          </w:tcPr>
          <w:p w:rsidR="00756224" w:rsidRPr="004F1A95" w:rsidRDefault="004F1A95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1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Сервітути в міжнародному праві</w:t>
            </w:r>
          </w:p>
        </w:tc>
        <w:tc>
          <w:tcPr>
            <w:tcW w:w="4673" w:type="dxa"/>
          </w:tcPr>
          <w:p w:rsidR="00756224" w:rsidRPr="004C5476" w:rsidRDefault="00B2130D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Головата Леся</w:t>
            </w:r>
          </w:p>
        </w:tc>
      </w:tr>
      <w:tr w:rsidR="00756224" w:rsidTr="00A40C0A">
        <w:tc>
          <w:tcPr>
            <w:tcW w:w="4672" w:type="dxa"/>
          </w:tcPr>
          <w:p w:rsidR="00756224" w:rsidRPr="004F1A95" w:rsidRDefault="00B82B4F" w:rsidP="00B8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F1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евизнан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F1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і міжнародне право</w:t>
            </w:r>
          </w:p>
        </w:tc>
        <w:tc>
          <w:tcPr>
            <w:tcW w:w="4673" w:type="dxa"/>
          </w:tcPr>
          <w:p w:rsidR="00756224" w:rsidRPr="004C5476" w:rsidRDefault="004C5476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Селяник О.</w:t>
            </w:r>
          </w:p>
        </w:tc>
      </w:tr>
      <w:tr w:rsidR="00756224" w:rsidTr="00A40C0A">
        <w:tc>
          <w:tcPr>
            <w:tcW w:w="4672" w:type="dxa"/>
          </w:tcPr>
          <w:p w:rsidR="00756224" w:rsidRPr="004F1A95" w:rsidRDefault="004F1A95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Визнання руху опору</w:t>
            </w:r>
            <w:r w:rsidR="00B82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міжнародному праві</w:t>
            </w:r>
          </w:p>
        </w:tc>
        <w:tc>
          <w:tcPr>
            <w:tcW w:w="4673" w:type="dxa"/>
          </w:tcPr>
          <w:p w:rsidR="00756224" w:rsidRPr="004C5476" w:rsidRDefault="004C5476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Спільник А.</w:t>
            </w:r>
          </w:p>
        </w:tc>
      </w:tr>
      <w:tr w:rsidR="00756224" w:rsidTr="00A40C0A">
        <w:tc>
          <w:tcPr>
            <w:tcW w:w="4672" w:type="dxa"/>
          </w:tcPr>
          <w:p w:rsidR="00756224" w:rsidRPr="004F1A95" w:rsidRDefault="004F1A95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Визнання воюючою стороною</w:t>
            </w:r>
            <w:r w:rsidR="00B82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міжнародному праві</w:t>
            </w:r>
          </w:p>
        </w:tc>
        <w:tc>
          <w:tcPr>
            <w:tcW w:w="4673" w:type="dxa"/>
          </w:tcPr>
          <w:p w:rsidR="00756224" w:rsidRPr="004C5476" w:rsidRDefault="004C5476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Черевка М.</w:t>
            </w:r>
          </w:p>
        </w:tc>
      </w:tr>
      <w:tr w:rsidR="00756224" w:rsidTr="00A40C0A">
        <w:tc>
          <w:tcPr>
            <w:tcW w:w="4672" w:type="dxa"/>
          </w:tcPr>
          <w:p w:rsidR="00756224" w:rsidRPr="004F1A95" w:rsidRDefault="005A53DF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Сторони неміжнародного збройного конфлікту</w:t>
            </w:r>
          </w:p>
        </w:tc>
        <w:tc>
          <w:tcPr>
            <w:tcW w:w="4673" w:type="dxa"/>
          </w:tcPr>
          <w:p w:rsidR="00756224" w:rsidRPr="004C5476" w:rsidRDefault="004C5476" w:rsidP="00A40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Юрчук Я.</w:t>
            </w:r>
          </w:p>
        </w:tc>
      </w:tr>
    </w:tbl>
    <w:p w:rsidR="00CE4567" w:rsidRDefault="00CE4567"/>
    <w:sectPr w:rsidR="00CE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EE"/>
    <w:rsid w:val="00010120"/>
    <w:rsid w:val="00140E12"/>
    <w:rsid w:val="00405EE6"/>
    <w:rsid w:val="004357E3"/>
    <w:rsid w:val="00497E9B"/>
    <w:rsid w:val="004C5476"/>
    <w:rsid w:val="004F1A95"/>
    <w:rsid w:val="00516B17"/>
    <w:rsid w:val="00587B14"/>
    <w:rsid w:val="005A53DF"/>
    <w:rsid w:val="007438A7"/>
    <w:rsid w:val="00756224"/>
    <w:rsid w:val="00776E91"/>
    <w:rsid w:val="007C02AD"/>
    <w:rsid w:val="00A16BEE"/>
    <w:rsid w:val="00B2130D"/>
    <w:rsid w:val="00B82B4F"/>
    <w:rsid w:val="00BA5B94"/>
    <w:rsid w:val="00C57337"/>
    <w:rsid w:val="00CE4567"/>
    <w:rsid w:val="00CF5D17"/>
    <w:rsid w:val="00DB73E4"/>
    <w:rsid w:val="00E06B22"/>
    <w:rsid w:val="00E548F2"/>
    <w:rsid w:val="00F9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17E0"/>
  <w15:chartTrackingRefBased/>
  <w15:docId w15:val="{4B9D2DF8-2024-473A-ABC6-5A05ABAF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triadam</dc:creator>
  <cp:keywords/>
  <dc:description/>
  <cp:lastModifiedBy>triadam</cp:lastModifiedBy>
  <cp:revision>16</cp:revision>
  <dcterms:created xsi:type="dcterms:W3CDTF">2020-08-30T17:56:00Z</dcterms:created>
  <dcterms:modified xsi:type="dcterms:W3CDTF">2020-09-29T11:41:00Z</dcterms:modified>
</cp:coreProperties>
</file>