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F8" w:rsidRDefault="00284AF8" w:rsidP="00284A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СТУДЕНТИ СПЕЦІАЛЬНОСТІ «МІЖНАРОДНЕ ПРАВО»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ЧЕТВЕРТОГО </w:t>
      </w:r>
      <w:r w:rsidRPr="007379C3">
        <w:rPr>
          <w:rFonts w:ascii="Times New Roman" w:hAnsi="Times New Roman" w:cs="Times New Roman"/>
          <w:b/>
          <w:sz w:val="28"/>
          <w:szCs w:val="28"/>
          <w:lang w:val="uk-UA"/>
        </w:rPr>
        <w:t>РОКУ НАВЧАННЯ</w:t>
      </w:r>
      <w:r w:rsidR="00B86E4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737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4AF8" w:rsidRDefault="00284AF8" w:rsidP="00284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З метою оптимізації навчального процесу кафедра міжнародного права завчасно пропонує тематику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бакалаврських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робіт з вказівкою наукових керівників. Кожен студент спеціальності «Міжнародне право»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повинен обрати наукового керівника і тему з тих, що запропоновані. Вибір теми кожним студентом здійснюється згідно поданої заяви, яка написана власноручно, підписана, з вказівкою дати. Ця заява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може бути подана особисто на кафедру або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бути відсканована або у вигляді фото направлена на електронну адресу </w:t>
      </w:r>
      <w:hyperlink r:id="rId4" w:history="1"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repetsky</w:t>
        </w:r>
        <w:r w:rsidRPr="007379C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vasyl</w:t>
        </w:r>
        <w:r w:rsidRPr="007379C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7379C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35C8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4AF8" w:rsidRDefault="00284AF8" w:rsidP="00284A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 заяви</w:t>
      </w:r>
    </w:p>
    <w:p w:rsidR="00284AF8" w:rsidRPr="00873EC1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Зав.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права</w:t>
      </w:r>
    </w:p>
    <w:p w:rsidR="00284AF8" w:rsidRPr="00873EC1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>Репецькому В.М.</w:t>
      </w:r>
    </w:p>
    <w:p w:rsidR="00284AF8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курсу групи МВП-41 </w:t>
      </w:r>
    </w:p>
    <w:p w:rsidR="00284AF8" w:rsidRPr="00873EC1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</w:p>
    <w:p w:rsidR="00284AF8" w:rsidRPr="00873EC1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«Міжнародн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73EC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4AF8" w:rsidRPr="00873EC1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Петренка Петра Івановича</w:t>
      </w:r>
    </w:p>
    <w:p w:rsidR="00284AF8" w:rsidRPr="00873EC1" w:rsidRDefault="00284AF8" w:rsidP="0028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4AF8" w:rsidRPr="00873EC1" w:rsidRDefault="00284AF8" w:rsidP="0028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84AF8" w:rsidRDefault="00284AF8" w:rsidP="0028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AF8" w:rsidRDefault="00284AF8" w:rsidP="00284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E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закріпити за мною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«Концепція сталого розвитку у міжнародному праві» (науковий керівник – </w:t>
      </w:r>
      <w:r w:rsidR="001A4191">
        <w:rPr>
          <w:rFonts w:ascii="Times New Roman" w:hAnsi="Times New Roman" w:cs="Times New Roman"/>
          <w:sz w:val="28"/>
          <w:szCs w:val="28"/>
          <w:lang w:val="uk-UA"/>
        </w:rPr>
        <w:t>доц. Лев</w:t>
      </w:r>
      <w:bookmarkStart w:id="0" w:name="_GoBack"/>
      <w:bookmarkEnd w:id="0"/>
      <w:r w:rsidR="001A4191">
        <w:rPr>
          <w:rFonts w:ascii="Times New Roman" w:hAnsi="Times New Roman" w:cs="Times New Roman"/>
          <w:sz w:val="28"/>
          <w:szCs w:val="28"/>
          <w:lang w:val="uk-UA"/>
        </w:rPr>
        <w:t>ицький Т.</w:t>
      </w:r>
      <w:r>
        <w:rPr>
          <w:rFonts w:ascii="Times New Roman" w:hAnsi="Times New Roman" w:cs="Times New Roman"/>
          <w:sz w:val="28"/>
          <w:szCs w:val="28"/>
          <w:lang w:val="uk-UA"/>
        </w:rPr>
        <w:t>І.). Моя електронна адреса ________________ і телефон ______________.</w:t>
      </w:r>
    </w:p>
    <w:p w:rsidR="00284AF8" w:rsidRDefault="00284AF8" w:rsidP="00284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F8" w:rsidRDefault="00284AF8" w:rsidP="00284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284AF8" w:rsidRPr="00873EC1" w:rsidRDefault="00284AF8" w:rsidP="00284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AF8" w:rsidRDefault="00284AF8" w:rsidP="0028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AF8" w:rsidRPr="003F0F24" w:rsidRDefault="00284AF8" w:rsidP="00284AF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D129D" w:rsidRDefault="00DD129D"/>
    <w:sectPr w:rsidR="00DD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F8"/>
    <w:rsid w:val="001A4191"/>
    <w:rsid w:val="00284AF8"/>
    <w:rsid w:val="00B86E4E"/>
    <w:rsid w:val="00D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75FD"/>
  <w15:chartTrackingRefBased/>
  <w15:docId w15:val="{8A68A4E0-CE73-4321-83EE-77325E9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etsky-vasy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4</cp:revision>
  <dcterms:created xsi:type="dcterms:W3CDTF">2020-09-02T13:50:00Z</dcterms:created>
  <dcterms:modified xsi:type="dcterms:W3CDTF">2020-09-02T17:17:00Z</dcterms:modified>
</cp:coreProperties>
</file>