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6B5961">
        <w:rPr>
          <w:b/>
          <w:sz w:val="26"/>
          <w:szCs w:val="26"/>
        </w:rPr>
        <w:t>24</w:t>
      </w:r>
      <w:r w:rsidRPr="00F868DE">
        <w:rPr>
          <w:b/>
          <w:sz w:val="26"/>
          <w:szCs w:val="26"/>
        </w:rPr>
        <w:t>.04.2020 р.</w:t>
      </w:r>
      <w:r w:rsidR="006B5961">
        <w:rPr>
          <w:b/>
          <w:sz w:val="26"/>
          <w:szCs w:val="26"/>
        </w:rPr>
        <w:t xml:space="preserve"> (оновлено)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D14523">
        <w:rPr>
          <w:sz w:val="26"/>
          <w:szCs w:val="26"/>
        </w:rPr>
        <w:t xml:space="preserve">ДВВС Україна в міжнародних </w:t>
      </w:r>
      <w:r w:rsidR="00FF2B43">
        <w:rPr>
          <w:sz w:val="26"/>
          <w:szCs w:val="26"/>
        </w:rPr>
        <w:t>організаці</w:t>
      </w:r>
      <w:r w:rsidR="00D14523">
        <w:rPr>
          <w:sz w:val="26"/>
          <w:szCs w:val="26"/>
        </w:rPr>
        <w:t>ях</w:t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D14523">
        <w:rPr>
          <w:sz w:val="26"/>
          <w:szCs w:val="26"/>
        </w:rPr>
        <w:t>Третій</w:t>
      </w:r>
      <w:r w:rsidR="00953532">
        <w:fldChar w:fldCharType="begin"/>
      </w:r>
      <w:r w:rsidR="00953532">
        <w:instrText xml:space="preserve"> FILLIN   \* MERGEFORMAT </w:instrText>
      </w:r>
      <w:r w:rsidR="00953532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FF2B43" w:rsidRPr="00FF2B43">
        <w:rPr>
          <w:b/>
          <w:i/>
          <w:sz w:val="26"/>
          <w:szCs w:val="26"/>
        </w:rPr>
        <w:t>Бакалавр</w:t>
      </w:r>
      <w:r w:rsidR="00D14523">
        <w:rPr>
          <w:b/>
          <w:i/>
          <w:sz w:val="26"/>
          <w:szCs w:val="26"/>
        </w:rPr>
        <w:t xml:space="preserve"> ДВВС – (ДСіМО)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FF2B43" w:rsidRPr="00FF2B43">
        <w:rPr>
          <w:b/>
          <w:i/>
          <w:sz w:val="26"/>
          <w:szCs w:val="26"/>
        </w:rPr>
        <w:t>Кучик О.С.</w:t>
      </w:r>
    </w:p>
    <w:p w:rsidR="00F868DE" w:rsidRPr="00FF2B43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  </w:t>
      </w:r>
      <w:r w:rsidR="00FF2B43">
        <w:rPr>
          <w:sz w:val="26"/>
          <w:szCs w:val="26"/>
          <w:lang w:val="en-US"/>
        </w:rPr>
        <w:t>ol</w:t>
      </w:r>
      <w:r w:rsidR="00FF2B43" w:rsidRPr="00FF2B43">
        <w:rPr>
          <w:sz w:val="26"/>
          <w:szCs w:val="26"/>
          <w:lang w:val="ru-RU"/>
        </w:rPr>
        <w:t>_</w:t>
      </w:r>
      <w:r w:rsidR="00FF2B43">
        <w:rPr>
          <w:sz w:val="26"/>
          <w:szCs w:val="26"/>
          <w:lang w:val="en-US"/>
        </w:rPr>
        <w:t>kuchyk</w:t>
      </w:r>
      <w:r w:rsidR="00FF2B43" w:rsidRPr="00FF2B43">
        <w:rPr>
          <w:sz w:val="26"/>
          <w:szCs w:val="26"/>
          <w:lang w:val="ru-RU"/>
        </w:rPr>
        <w:t>@</w:t>
      </w:r>
      <w:r w:rsidR="00FF2B43">
        <w:rPr>
          <w:sz w:val="26"/>
          <w:szCs w:val="26"/>
          <w:lang w:val="en-US"/>
        </w:rPr>
        <w:t>ukr</w:t>
      </w:r>
      <w:r w:rsidR="00FF2B43" w:rsidRPr="00FF2B43">
        <w:rPr>
          <w:sz w:val="26"/>
          <w:szCs w:val="26"/>
          <w:lang w:val="ru-RU"/>
        </w:rPr>
        <w:t>.</w:t>
      </w:r>
      <w:r w:rsidR="00FF2B43">
        <w:rPr>
          <w:sz w:val="26"/>
          <w:szCs w:val="26"/>
          <w:lang w:val="en-US"/>
        </w:rPr>
        <w:t>net</w:t>
      </w:r>
    </w:p>
    <w:p w:rsidR="00FF2B43" w:rsidRDefault="00F868DE" w:rsidP="00F868DE">
      <w:pPr>
        <w:spacing w:after="0"/>
        <w:rPr>
          <w:b/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6B5961">
        <w:rPr>
          <w:b/>
          <w:sz w:val="26"/>
          <w:szCs w:val="26"/>
        </w:rPr>
        <w:t>24</w:t>
      </w:r>
      <w:r w:rsidRPr="00AF03F5">
        <w:rPr>
          <w:b/>
          <w:sz w:val="26"/>
          <w:szCs w:val="26"/>
        </w:rPr>
        <w:t>.04.2020 р.</w:t>
      </w:r>
      <w:r w:rsidR="00AF03F5">
        <w:rPr>
          <w:b/>
          <w:sz w:val="26"/>
          <w:szCs w:val="26"/>
        </w:rPr>
        <w:t xml:space="preserve"> </w:t>
      </w:r>
      <w:r w:rsidR="00FF2B43" w:rsidRPr="00FF2B43">
        <w:rPr>
          <w:b/>
          <w:sz w:val="26"/>
          <w:szCs w:val="26"/>
          <w:lang w:val="ru-RU"/>
        </w:rPr>
        <w:t xml:space="preserve"> </w:t>
      </w:r>
    </w:p>
    <w:p w:rsidR="00FF2B43" w:rsidRDefault="00FF2B43" w:rsidP="00F868DE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Лекції – </w:t>
      </w:r>
      <w:r w:rsidR="006B5961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 xml:space="preserve"> год.; </w:t>
      </w:r>
    </w:p>
    <w:p w:rsidR="00F868DE" w:rsidRPr="00FF2B43" w:rsidRDefault="00FF2B43" w:rsidP="00F868DE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Практичні – </w:t>
      </w:r>
      <w:r w:rsidR="006B5961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 xml:space="preserve"> год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2D642A" w:rsidRDefault="002D642A" w:rsidP="00062014">
      <w:pPr>
        <w:spacing w:after="0"/>
        <w:jc w:val="center"/>
        <w:rPr>
          <w:sz w:val="26"/>
          <w:szCs w:val="26"/>
        </w:rPr>
      </w:pPr>
    </w:p>
    <w:p w:rsidR="002D642A" w:rsidRDefault="002D642A" w:rsidP="002D642A">
      <w:pPr>
        <w:spacing w:after="0"/>
        <w:rPr>
          <w:sz w:val="26"/>
          <w:szCs w:val="26"/>
        </w:rPr>
      </w:pPr>
      <w:r w:rsidRPr="002D642A">
        <w:rPr>
          <w:sz w:val="26"/>
          <w:szCs w:val="26"/>
        </w:rPr>
        <w:t>Співробітництво України з Міжнародними фінансовими організаціями</w:t>
      </w:r>
    </w:p>
    <w:p w:rsidR="002D642A" w:rsidRPr="00F868DE" w:rsidRDefault="002D642A" w:rsidP="002D642A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Форми співробітництва України з фінансовими організаціями</w:t>
      </w:r>
    </w:p>
    <w:p w:rsidR="002D642A" w:rsidRPr="00F868DE" w:rsidRDefault="002D642A" w:rsidP="002D642A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</w:rPr>
        <w:t>Механізми та процедура ухвалення рішень та розробки програм</w:t>
      </w:r>
    </w:p>
    <w:p w:rsidR="002D642A" w:rsidRDefault="002D642A" w:rsidP="002D642A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Співробітництво України з Міжнародним валютним фондом та організаціями Групи Світового банку</w:t>
      </w:r>
    </w:p>
    <w:p w:rsidR="002D642A" w:rsidRPr="00F868DE" w:rsidRDefault="002D642A" w:rsidP="002D642A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Діяльність Міжнародного Банку Реконструкції та розвитку та співпраця України.</w:t>
      </w:r>
    </w:p>
    <w:p w:rsidR="002D642A" w:rsidRPr="002D642A" w:rsidRDefault="002D642A" w:rsidP="002D642A">
      <w:pPr>
        <w:spacing w:after="0"/>
        <w:rPr>
          <w:sz w:val="26"/>
          <w:szCs w:val="26"/>
        </w:rPr>
      </w:pPr>
    </w:p>
    <w:p w:rsidR="002D642A" w:rsidRDefault="002D642A" w:rsidP="002D642A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2D642A" w:rsidRDefault="002D642A" w:rsidP="00062014">
      <w:pPr>
        <w:spacing w:after="0"/>
        <w:jc w:val="center"/>
        <w:rPr>
          <w:sz w:val="26"/>
          <w:szCs w:val="26"/>
        </w:rPr>
      </w:pPr>
    </w:p>
    <w:p w:rsidR="008B1BCF" w:rsidRPr="00F868DE" w:rsidRDefault="002D642A" w:rsidP="008B1BC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Співробітництво України в гуманітарній сфері</w:t>
      </w:r>
    </w:p>
    <w:p w:rsidR="008B1BCF" w:rsidRPr="00F868DE" w:rsidRDefault="002E2EC7" w:rsidP="002D642A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D642A">
        <w:rPr>
          <w:sz w:val="26"/>
          <w:szCs w:val="26"/>
        </w:rPr>
        <w:t>Цілі діяльності та програми ЮНЕСКО та участь в них України.</w:t>
      </w:r>
    </w:p>
    <w:p w:rsidR="008B1BCF" w:rsidRPr="00F868DE" w:rsidRDefault="008B1BCF" w:rsidP="002D642A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D642A">
        <w:rPr>
          <w:sz w:val="26"/>
          <w:szCs w:val="26"/>
        </w:rPr>
        <w:t>Цілі діяльності та співробітництво в рамках Дитячого Фонду</w:t>
      </w:r>
      <w:r w:rsidR="002E2EC7">
        <w:rPr>
          <w:sz w:val="26"/>
          <w:szCs w:val="26"/>
        </w:rPr>
        <w:t xml:space="preserve"> (</w:t>
      </w:r>
      <w:r w:rsidR="002D642A">
        <w:rPr>
          <w:sz w:val="26"/>
          <w:szCs w:val="26"/>
        </w:rPr>
        <w:t>ЮН</w:t>
      </w:r>
      <w:r w:rsidR="002E2EC7">
        <w:rPr>
          <w:sz w:val="26"/>
          <w:szCs w:val="26"/>
        </w:rPr>
        <w:t>І</w:t>
      </w:r>
      <w:r w:rsidR="002D642A">
        <w:rPr>
          <w:sz w:val="26"/>
          <w:szCs w:val="26"/>
        </w:rPr>
        <w:t>СЕФ</w:t>
      </w:r>
      <w:r w:rsidR="002E2EC7">
        <w:rPr>
          <w:sz w:val="26"/>
          <w:szCs w:val="26"/>
        </w:rPr>
        <w:t>)</w:t>
      </w:r>
    </w:p>
    <w:p w:rsidR="008B1BCF" w:rsidRDefault="002E2EC7" w:rsidP="002D642A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601D9">
        <w:rPr>
          <w:sz w:val="26"/>
          <w:szCs w:val="26"/>
        </w:rPr>
        <w:t>Співробітництво України в рамках Всесвітньої Організації охорони здоров</w:t>
      </w:r>
      <w:r w:rsidR="00E601D9" w:rsidRPr="00E601D9">
        <w:rPr>
          <w:sz w:val="26"/>
          <w:szCs w:val="26"/>
          <w:lang w:val="ru-RU"/>
        </w:rPr>
        <w:t>’</w:t>
      </w:r>
      <w:r w:rsidR="00E601D9">
        <w:rPr>
          <w:sz w:val="26"/>
          <w:szCs w:val="26"/>
        </w:rPr>
        <w:t>я</w:t>
      </w:r>
    </w:p>
    <w:p w:rsidR="006B5961" w:rsidRDefault="006B5961" w:rsidP="006B5961">
      <w:pPr>
        <w:spacing w:after="0"/>
        <w:rPr>
          <w:sz w:val="26"/>
          <w:szCs w:val="26"/>
        </w:rPr>
      </w:pPr>
    </w:p>
    <w:p w:rsidR="006B5961" w:rsidRDefault="006B5961" w:rsidP="006B5961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 xml:space="preserve">ТЕМА </w:t>
      </w:r>
      <w:r>
        <w:rPr>
          <w:sz w:val="26"/>
          <w:szCs w:val="26"/>
        </w:rPr>
        <w:t>3</w:t>
      </w:r>
      <w:r w:rsidRPr="00F868DE">
        <w:rPr>
          <w:sz w:val="26"/>
          <w:szCs w:val="26"/>
        </w:rPr>
        <w:t>.</w:t>
      </w:r>
    </w:p>
    <w:p w:rsidR="006B5961" w:rsidRDefault="006B5961" w:rsidP="006B5961">
      <w:pPr>
        <w:spacing w:after="0"/>
        <w:jc w:val="center"/>
        <w:rPr>
          <w:sz w:val="26"/>
          <w:szCs w:val="26"/>
        </w:rPr>
      </w:pPr>
    </w:p>
    <w:p w:rsidR="006B5961" w:rsidRPr="00F868DE" w:rsidRDefault="006B5961" w:rsidP="006B5961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Співробітництво України в </w:t>
      </w:r>
      <w:r>
        <w:rPr>
          <w:sz w:val="26"/>
          <w:szCs w:val="26"/>
        </w:rPr>
        <w:t>європейськими регіональними організаціями</w:t>
      </w:r>
    </w:p>
    <w:p w:rsidR="006B5961" w:rsidRPr="00F868DE" w:rsidRDefault="006B5961" w:rsidP="006B5961">
      <w:pPr>
        <w:pStyle w:val="a3"/>
        <w:numPr>
          <w:ilvl w:val="0"/>
          <w:numId w:val="9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Цілі діяльності та програми </w:t>
      </w:r>
      <w:r>
        <w:rPr>
          <w:sz w:val="26"/>
          <w:szCs w:val="26"/>
        </w:rPr>
        <w:t>європейських регіональних організацій</w:t>
      </w:r>
      <w:r>
        <w:rPr>
          <w:sz w:val="26"/>
          <w:szCs w:val="26"/>
        </w:rPr>
        <w:t xml:space="preserve"> та участь в них України.</w:t>
      </w:r>
    </w:p>
    <w:p w:rsidR="006B5961" w:rsidRPr="00F868DE" w:rsidRDefault="006B5961" w:rsidP="006B5961">
      <w:pPr>
        <w:pStyle w:val="a3"/>
        <w:numPr>
          <w:ilvl w:val="0"/>
          <w:numId w:val="9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Цілі діяльності та співробітництво в рамках </w:t>
      </w:r>
      <w:r>
        <w:rPr>
          <w:sz w:val="26"/>
          <w:szCs w:val="26"/>
        </w:rPr>
        <w:t>Європейської Енергетичної Хартії (Енергетичної Ради)</w:t>
      </w:r>
    </w:p>
    <w:p w:rsidR="006B5961" w:rsidRDefault="006B5961" w:rsidP="006B5961">
      <w:pPr>
        <w:pStyle w:val="a3"/>
        <w:numPr>
          <w:ilvl w:val="0"/>
          <w:numId w:val="9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Співробітництво України в рамках </w:t>
      </w:r>
      <w:r>
        <w:rPr>
          <w:sz w:val="26"/>
          <w:szCs w:val="26"/>
        </w:rPr>
        <w:t>Ради Європи у сфері захисту прав людини та місцевого самоврядування</w:t>
      </w:r>
    </w:p>
    <w:p w:rsidR="006B5961" w:rsidRDefault="006B5961" w:rsidP="006B5961">
      <w:pPr>
        <w:pStyle w:val="a3"/>
        <w:numPr>
          <w:ilvl w:val="0"/>
          <w:numId w:val="9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Участь України в діяльності Парламентської Асамблеї РЄ на сучасному етапі</w:t>
      </w:r>
    </w:p>
    <w:p w:rsidR="006B5961" w:rsidRDefault="006B5961" w:rsidP="006B5961">
      <w:pPr>
        <w:pStyle w:val="a3"/>
        <w:numPr>
          <w:ilvl w:val="0"/>
          <w:numId w:val="9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Співробітництво України в рамках Вишеградської групи.</w:t>
      </w:r>
    </w:p>
    <w:p w:rsidR="006B5961" w:rsidRDefault="006B5961" w:rsidP="006B5961">
      <w:pPr>
        <w:pStyle w:val="a3"/>
        <w:numPr>
          <w:ilvl w:val="0"/>
          <w:numId w:val="9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Україна та проекти регіонального співробітництва «Міжмор</w:t>
      </w:r>
      <w:r w:rsidRPr="006B5961">
        <w:rPr>
          <w:sz w:val="26"/>
          <w:szCs w:val="26"/>
          <w:lang w:val="ru-RU"/>
        </w:rPr>
        <w:t>’</w:t>
      </w:r>
      <w:r>
        <w:rPr>
          <w:sz w:val="26"/>
          <w:szCs w:val="26"/>
        </w:rPr>
        <w:t>я» та «Тримор</w:t>
      </w:r>
      <w:r w:rsidRPr="006B5961">
        <w:rPr>
          <w:sz w:val="26"/>
          <w:szCs w:val="26"/>
          <w:lang w:val="ru-RU"/>
        </w:rPr>
        <w:t>’</w:t>
      </w:r>
      <w:r>
        <w:rPr>
          <w:sz w:val="26"/>
          <w:szCs w:val="26"/>
        </w:rPr>
        <w:t>я»</w:t>
      </w:r>
    </w:p>
    <w:p w:rsidR="006B5961" w:rsidRDefault="006B5961" w:rsidP="006B5961">
      <w:pPr>
        <w:spacing w:after="0"/>
        <w:rPr>
          <w:sz w:val="26"/>
          <w:szCs w:val="26"/>
        </w:rPr>
      </w:pPr>
    </w:p>
    <w:p w:rsidR="006B5961" w:rsidRDefault="006B5961" w:rsidP="006B5961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 xml:space="preserve">ТЕМА </w:t>
      </w:r>
      <w:r w:rsidR="0041556F">
        <w:rPr>
          <w:sz w:val="26"/>
          <w:szCs w:val="26"/>
        </w:rPr>
        <w:t>4</w:t>
      </w:r>
      <w:r w:rsidRPr="00F868DE">
        <w:rPr>
          <w:sz w:val="26"/>
          <w:szCs w:val="26"/>
        </w:rPr>
        <w:t>.</w:t>
      </w:r>
    </w:p>
    <w:p w:rsidR="006B5961" w:rsidRDefault="006B5961" w:rsidP="006B5961">
      <w:pPr>
        <w:spacing w:after="0"/>
        <w:jc w:val="center"/>
        <w:rPr>
          <w:sz w:val="26"/>
          <w:szCs w:val="26"/>
        </w:rPr>
      </w:pPr>
    </w:p>
    <w:p w:rsidR="006B5961" w:rsidRPr="00F868DE" w:rsidRDefault="006B5961" w:rsidP="006B5961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Співробітництво України в гуманітарній сфері</w:t>
      </w:r>
    </w:p>
    <w:p w:rsidR="0041556F" w:rsidRPr="006B5961" w:rsidRDefault="0041556F" w:rsidP="0041556F">
      <w:pPr>
        <w:pStyle w:val="a3"/>
        <w:numPr>
          <w:ilvl w:val="0"/>
          <w:numId w:val="11"/>
        </w:numPr>
        <w:spacing w:after="0"/>
        <w:rPr>
          <w:sz w:val="26"/>
          <w:szCs w:val="26"/>
        </w:rPr>
      </w:pPr>
      <w:r w:rsidRPr="006B5961">
        <w:rPr>
          <w:sz w:val="26"/>
          <w:szCs w:val="26"/>
        </w:rPr>
        <w:t xml:space="preserve">Участь України в діяльності </w:t>
      </w:r>
      <w:r>
        <w:rPr>
          <w:sz w:val="26"/>
          <w:szCs w:val="26"/>
        </w:rPr>
        <w:t>європейських фінансових організацій</w:t>
      </w:r>
    </w:p>
    <w:p w:rsidR="0041556F" w:rsidRDefault="0041556F" w:rsidP="0041556F">
      <w:pPr>
        <w:pStyle w:val="a3"/>
        <w:numPr>
          <w:ilvl w:val="0"/>
          <w:numId w:val="1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Співробітництво України в рамках європейських організацій галузевого співробітництва (транспорт, стандартизація тощо).</w:t>
      </w:r>
    </w:p>
    <w:p w:rsidR="0041556F" w:rsidRDefault="0041556F" w:rsidP="0041556F">
      <w:pPr>
        <w:pStyle w:val="a3"/>
        <w:numPr>
          <w:ilvl w:val="0"/>
          <w:numId w:val="1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Україна та проекти </w:t>
      </w:r>
      <w:r>
        <w:rPr>
          <w:sz w:val="26"/>
          <w:szCs w:val="26"/>
        </w:rPr>
        <w:t>транскордонного співробітництва</w:t>
      </w:r>
    </w:p>
    <w:p w:rsidR="006B5961" w:rsidRPr="006B5961" w:rsidRDefault="006B5961" w:rsidP="0041556F">
      <w:pPr>
        <w:spacing w:after="0"/>
        <w:rPr>
          <w:sz w:val="26"/>
          <w:szCs w:val="26"/>
        </w:rPr>
      </w:pPr>
    </w:p>
    <w:p w:rsidR="006B5961" w:rsidRPr="006B5961" w:rsidRDefault="006B5961" w:rsidP="006B5961">
      <w:pPr>
        <w:spacing w:after="0"/>
        <w:rPr>
          <w:sz w:val="26"/>
          <w:szCs w:val="26"/>
        </w:rPr>
      </w:pPr>
    </w:p>
    <w:p w:rsidR="00F868DE" w:rsidRPr="00F868DE" w:rsidRDefault="00F868DE" w:rsidP="00F868DE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8B1BCF" w:rsidRPr="008B1BCF" w:rsidRDefault="008B1BCF" w:rsidP="008B1BCF">
      <w:pPr>
        <w:pStyle w:val="a3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 w:rsidRPr="008B1BCF">
        <w:rPr>
          <w:i/>
          <w:sz w:val="24"/>
          <w:szCs w:val="24"/>
        </w:rPr>
        <w:t xml:space="preserve">Кучик О.С. </w:t>
      </w:r>
      <w:r w:rsidRPr="008B1BCF">
        <w:rPr>
          <w:sz w:val="24"/>
          <w:szCs w:val="24"/>
        </w:rPr>
        <w:t xml:space="preserve">Міжнародні організації. Навч. посібник. Видання 2-е доп. і перероб. За ред. Кучика О.С. /  </w:t>
      </w:r>
      <w:r w:rsidRPr="008B1BCF">
        <w:rPr>
          <w:i/>
          <w:sz w:val="24"/>
          <w:szCs w:val="24"/>
        </w:rPr>
        <w:t xml:space="preserve">Кучик О.С. Суховолець І.Р. Стельмах А.Б. та інші. – </w:t>
      </w:r>
      <w:r w:rsidRPr="008B1BCF">
        <w:rPr>
          <w:sz w:val="24"/>
          <w:szCs w:val="24"/>
        </w:rPr>
        <w:t>К., Знання, 2007. – 749с.</w:t>
      </w:r>
    </w:p>
    <w:p w:rsidR="008B1BCF" w:rsidRPr="00545127" w:rsidRDefault="008B1BCF" w:rsidP="008B1BCF">
      <w:pPr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 w:rsidRPr="00545127">
        <w:rPr>
          <w:i/>
          <w:sz w:val="24"/>
          <w:szCs w:val="24"/>
        </w:rPr>
        <w:t>Кучик О.С.</w:t>
      </w:r>
      <w:r w:rsidRPr="00545127">
        <w:rPr>
          <w:rStyle w:val="rvts8"/>
          <w:b w:val="0"/>
        </w:rPr>
        <w:t xml:space="preserve"> Україна в міжнародних організаціях. </w:t>
      </w:r>
      <w:r w:rsidRPr="00545127">
        <w:rPr>
          <w:sz w:val="24"/>
          <w:szCs w:val="24"/>
        </w:rPr>
        <w:t>Підручник. – Львів: Видавничий центр ЛНУ ім. Івана Франка, 201</w:t>
      </w:r>
      <w:r w:rsidRPr="00545127">
        <w:rPr>
          <w:sz w:val="24"/>
          <w:szCs w:val="24"/>
          <w:lang w:val="en-US"/>
        </w:rPr>
        <w:t>4</w:t>
      </w:r>
      <w:r w:rsidRPr="00545127">
        <w:rPr>
          <w:sz w:val="24"/>
          <w:szCs w:val="24"/>
        </w:rPr>
        <w:t>. – 412 с.</w:t>
      </w:r>
    </w:p>
    <w:p w:rsidR="002E2EC7" w:rsidRDefault="002E2EC7" w:rsidP="00F868DE">
      <w:pPr>
        <w:spacing w:after="0"/>
        <w:ind w:left="68" w:firstLine="0"/>
        <w:rPr>
          <w:sz w:val="26"/>
          <w:szCs w:val="26"/>
        </w:rPr>
      </w:pPr>
    </w:p>
    <w:p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41556F" w:rsidRDefault="00F868DE" w:rsidP="00F868DE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2245F4">
        <w:rPr>
          <w:b/>
          <w:sz w:val="26"/>
          <w:szCs w:val="26"/>
        </w:rPr>
        <w:t xml:space="preserve"> </w:t>
      </w:r>
    </w:p>
    <w:p w:rsidR="00F868DE" w:rsidRPr="0041556F" w:rsidRDefault="002245F4" w:rsidP="0041556F">
      <w:pPr>
        <w:pStyle w:val="a3"/>
        <w:numPr>
          <w:ilvl w:val="0"/>
          <w:numId w:val="12"/>
        </w:numPr>
        <w:spacing w:after="0"/>
        <w:rPr>
          <w:sz w:val="26"/>
          <w:szCs w:val="26"/>
        </w:rPr>
      </w:pPr>
      <w:r w:rsidRPr="0041556F">
        <w:rPr>
          <w:b/>
          <w:sz w:val="26"/>
          <w:szCs w:val="26"/>
        </w:rPr>
        <w:t>навчально пошукова робота (</w:t>
      </w:r>
      <w:r w:rsidR="00E601D9" w:rsidRPr="0041556F">
        <w:rPr>
          <w:b/>
          <w:sz w:val="26"/>
          <w:szCs w:val="26"/>
        </w:rPr>
        <w:t>презентація/</w:t>
      </w:r>
      <w:r w:rsidRPr="0041556F">
        <w:rPr>
          <w:b/>
          <w:sz w:val="26"/>
          <w:szCs w:val="26"/>
        </w:rPr>
        <w:t>реферат)</w:t>
      </w:r>
    </w:p>
    <w:p w:rsidR="00F868DE" w:rsidRDefault="00F868DE" w:rsidP="00F868DE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2245F4">
        <w:rPr>
          <w:b/>
          <w:sz w:val="26"/>
          <w:szCs w:val="26"/>
        </w:rPr>
        <w:tab/>
        <w:t>7 квітня 2020 року</w:t>
      </w:r>
    </w:p>
    <w:p w:rsidR="0041556F" w:rsidRDefault="0041556F" w:rsidP="00F868DE">
      <w:pPr>
        <w:spacing w:after="0"/>
        <w:rPr>
          <w:b/>
          <w:sz w:val="26"/>
          <w:szCs w:val="26"/>
        </w:rPr>
      </w:pPr>
    </w:p>
    <w:p w:rsidR="0041556F" w:rsidRPr="0041556F" w:rsidRDefault="0041556F" w:rsidP="0041556F">
      <w:pPr>
        <w:pStyle w:val="a3"/>
        <w:numPr>
          <w:ilvl w:val="0"/>
          <w:numId w:val="12"/>
        </w:numPr>
        <w:spacing w:after="0"/>
        <w:rPr>
          <w:sz w:val="26"/>
          <w:szCs w:val="26"/>
        </w:rPr>
      </w:pPr>
      <w:r w:rsidRPr="0041556F">
        <w:rPr>
          <w:b/>
          <w:sz w:val="26"/>
          <w:szCs w:val="26"/>
        </w:rPr>
        <w:t>навчально пошукова робота (презентація/реферат)</w:t>
      </w:r>
    </w:p>
    <w:p w:rsidR="0041556F" w:rsidRDefault="0041556F" w:rsidP="0041556F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>28</w:t>
      </w:r>
      <w:bookmarkStart w:id="0" w:name="_GoBack"/>
      <w:bookmarkEnd w:id="0"/>
      <w:r>
        <w:rPr>
          <w:b/>
          <w:sz w:val="26"/>
          <w:szCs w:val="26"/>
        </w:rPr>
        <w:t xml:space="preserve"> квітня 2020 року</w:t>
      </w:r>
    </w:p>
    <w:p w:rsidR="0041556F" w:rsidRDefault="0041556F" w:rsidP="0041556F">
      <w:pPr>
        <w:spacing w:after="0"/>
        <w:rPr>
          <w:b/>
          <w:sz w:val="26"/>
          <w:szCs w:val="26"/>
        </w:rPr>
      </w:pPr>
    </w:p>
    <w:p w:rsidR="0041556F" w:rsidRPr="00AF03F5" w:rsidRDefault="0041556F" w:rsidP="00F868DE">
      <w:pPr>
        <w:spacing w:after="0"/>
        <w:rPr>
          <w:sz w:val="26"/>
          <w:szCs w:val="26"/>
        </w:rPr>
      </w:pPr>
    </w:p>
    <w:sectPr w:rsidR="0041556F" w:rsidRPr="00AF03F5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2C7" w:rsidRDefault="005E52C7" w:rsidP="00F868DE">
      <w:pPr>
        <w:spacing w:after="0" w:line="240" w:lineRule="auto"/>
      </w:pPr>
      <w:r>
        <w:separator/>
      </w:r>
    </w:p>
  </w:endnote>
  <w:endnote w:type="continuationSeparator" w:id="0">
    <w:p w:rsidR="005E52C7" w:rsidRDefault="005E52C7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2C7" w:rsidRDefault="005E52C7" w:rsidP="00F868DE">
      <w:pPr>
        <w:spacing w:after="0" w:line="240" w:lineRule="auto"/>
      </w:pPr>
      <w:r>
        <w:separator/>
      </w:r>
    </w:p>
  </w:footnote>
  <w:footnote w:type="continuationSeparator" w:id="0">
    <w:p w:rsidR="005E52C7" w:rsidRDefault="005E52C7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2B8C674D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35291812"/>
    <w:multiLevelType w:val="hybridMultilevel"/>
    <w:tmpl w:val="B0F67E1A"/>
    <w:lvl w:ilvl="0" w:tplc="4A26EB5E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F64710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5C5738D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6547309B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6E557F9D"/>
    <w:multiLevelType w:val="hybridMultilevel"/>
    <w:tmpl w:val="7E88B6E2"/>
    <w:lvl w:ilvl="0" w:tplc="7856E158">
      <w:start w:val="1"/>
      <w:numFmt w:val="decimal"/>
      <w:lvlText w:val="%1."/>
      <w:lvlJc w:val="left"/>
      <w:pPr>
        <w:ind w:left="4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 w15:restartNumberingAfterBreak="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 w15:restartNumberingAfterBreak="0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DE"/>
    <w:rsid w:val="00013DD8"/>
    <w:rsid w:val="0003544C"/>
    <w:rsid w:val="00062014"/>
    <w:rsid w:val="001416C5"/>
    <w:rsid w:val="002245F4"/>
    <w:rsid w:val="002D642A"/>
    <w:rsid w:val="002E2EC7"/>
    <w:rsid w:val="0041556F"/>
    <w:rsid w:val="00474C92"/>
    <w:rsid w:val="0059224A"/>
    <w:rsid w:val="005C4B6B"/>
    <w:rsid w:val="005E52C7"/>
    <w:rsid w:val="006B5961"/>
    <w:rsid w:val="007073FA"/>
    <w:rsid w:val="0072180F"/>
    <w:rsid w:val="007379DC"/>
    <w:rsid w:val="00785AF8"/>
    <w:rsid w:val="0083784B"/>
    <w:rsid w:val="00880554"/>
    <w:rsid w:val="008B1BCF"/>
    <w:rsid w:val="00912350"/>
    <w:rsid w:val="00953532"/>
    <w:rsid w:val="009C2112"/>
    <w:rsid w:val="00A7699E"/>
    <w:rsid w:val="00AF03F5"/>
    <w:rsid w:val="00D14523"/>
    <w:rsid w:val="00DA43BE"/>
    <w:rsid w:val="00E46C9A"/>
    <w:rsid w:val="00E601D9"/>
    <w:rsid w:val="00F868DE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E236"/>
  <w15:docId w15:val="{B8B1EF7C-C0EF-4C4F-BA40-45FF9720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customStyle="1" w:styleId="rvts8">
    <w:name w:val="rvts8"/>
    <w:rsid w:val="008B1BCF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33A22-E7A5-4E46-8074-251F7C25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1644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Олександр Кучик</cp:lastModifiedBy>
  <cp:revision>6</cp:revision>
  <dcterms:created xsi:type="dcterms:W3CDTF">2020-03-25T08:34:00Z</dcterms:created>
  <dcterms:modified xsi:type="dcterms:W3CDTF">2020-04-05T15:17:00Z</dcterms:modified>
</cp:coreProperties>
</file>