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745C0">
        <w:rPr>
          <w:sz w:val="26"/>
          <w:szCs w:val="26"/>
        </w:rPr>
        <w:t>«Світова економіка»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745C0">
        <w:rPr>
          <w:sz w:val="26"/>
          <w:szCs w:val="26"/>
        </w:rPr>
        <w:t>1</w:t>
      </w:r>
      <w:r w:rsidR="00011B6A">
        <w:fldChar w:fldCharType="begin"/>
      </w:r>
      <w:r w:rsidR="00011B6A">
        <w:instrText xml:space="preserve"> FILLIN   \* MERGEFORMAT </w:instrText>
      </w:r>
      <w:r w:rsidR="00011B6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Горін Н.В.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1745C0">
        <w:rPr>
          <w:sz w:val="26"/>
          <w:szCs w:val="26"/>
          <w:lang w:val="pl-PL"/>
        </w:rPr>
        <w:t>nataliya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horin</w:t>
      </w:r>
      <w:r w:rsidR="001745C0" w:rsidRPr="001745C0">
        <w:rPr>
          <w:sz w:val="26"/>
          <w:szCs w:val="26"/>
        </w:rPr>
        <w:t>@</w:t>
      </w:r>
      <w:r w:rsidR="001745C0">
        <w:rPr>
          <w:sz w:val="26"/>
          <w:szCs w:val="26"/>
          <w:lang w:val="pl-PL"/>
        </w:rPr>
        <w:t>lnu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edu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ua</w:t>
      </w:r>
      <w:r w:rsidR="00AF03F5" w:rsidRPr="00AF03F5">
        <w:rPr>
          <w:sz w:val="26"/>
          <w:szCs w:val="26"/>
        </w:rPr>
        <w:t xml:space="preserve">     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1745C0" w:rsidRPr="001745C0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–</w:t>
      </w:r>
      <w:r w:rsidR="001745C0" w:rsidRPr="001745C0">
        <w:rPr>
          <w:b/>
          <w:sz w:val="26"/>
          <w:szCs w:val="26"/>
        </w:rPr>
        <w:t xml:space="preserve"> 6 </w:t>
      </w:r>
      <w:r w:rsidR="001745C0">
        <w:rPr>
          <w:b/>
          <w:sz w:val="26"/>
          <w:szCs w:val="26"/>
        </w:rPr>
        <w:t>год (семінарські заняття)</w:t>
      </w:r>
      <w:r w:rsidR="00AF03F5">
        <w:rPr>
          <w:b/>
          <w:sz w:val="26"/>
          <w:szCs w:val="26"/>
        </w:rPr>
        <w:t xml:space="preserve"> </w:t>
      </w:r>
    </w:p>
    <w:p w:rsidR="00222461" w:rsidRDefault="002224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222461" w:rsidRDefault="00062014" w:rsidP="00222461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ТЕМА 1.</w:t>
      </w:r>
      <w:r w:rsidR="001745C0" w:rsidRPr="00222461">
        <w:rPr>
          <w:rFonts w:cstheme="minorHAnsi"/>
          <w:sz w:val="26"/>
          <w:szCs w:val="26"/>
        </w:rPr>
        <w:t xml:space="preserve"> Транснаціональні корпорації та їх роль у світовому економічному розвитку</w:t>
      </w:r>
    </w:p>
    <w:p w:rsidR="00F868DE" w:rsidRPr="00222461" w:rsidRDefault="00F868DE" w:rsidP="001C3296">
      <w:pPr>
        <w:pStyle w:val="a3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1C3296">
        <w:rPr>
          <w:rFonts w:cstheme="minorHAnsi"/>
          <w:bCs/>
          <w:sz w:val="26"/>
          <w:szCs w:val="26"/>
        </w:rPr>
        <w:t>Питання до опрацювання згідно з планом лекції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222461" w:rsidRPr="00222461" w:rsidRDefault="00F868DE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222461" w:rsidRPr="00222461" w:rsidRDefault="00222461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222461" w:rsidRPr="00222461" w:rsidRDefault="00222461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 дистанційне індивідуальне завдання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1C3296">
        <w:rPr>
          <w:b/>
          <w:sz w:val="26"/>
          <w:szCs w:val="26"/>
        </w:rPr>
        <w:t>:13.04</w:t>
      </w:r>
      <w:r w:rsidR="00222461">
        <w:rPr>
          <w:b/>
          <w:sz w:val="26"/>
          <w:szCs w:val="26"/>
        </w:rPr>
        <w:t>.2020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222461" w:rsidRDefault="00062014" w:rsidP="00222461">
      <w:pPr>
        <w:spacing w:after="0"/>
        <w:ind w:left="0" w:firstLine="426"/>
        <w:jc w:val="center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ТЕМА 2.</w:t>
      </w:r>
      <w:r w:rsidR="001745C0" w:rsidRPr="00222461">
        <w:rPr>
          <w:rFonts w:cstheme="minorHAnsi"/>
          <w:sz w:val="26"/>
          <w:szCs w:val="26"/>
        </w:rPr>
        <w:t xml:space="preserve"> Міжнародна економічна інтеграція</w:t>
      </w:r>
    </w:p>
    <w:p w:rsidR="001745C0" w:rsidRPr="00222461" w:rsidRDefault="00F868DE" w:rsidP="001C3296">
      <w:pPr>
        <w:pStyle w:val="a3"/>
        <w:numPr>
          <w:ilvl w:val="0"/>
          <w:numId w:val="5"/>
        </w:numPr>
        <w:spacing w:after="0"/>
        <w:ind w:left="0" w:firstLine="426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1C3296">
        <w:rPr>
          <w:rFonts w:cstheme="minorHAnsi"/>
          <w:bCs/>
          <w:sz w:val="26"/>
          <w:szCs w:val="26"/>
        </w:rPr>
        <w:t>Питання до опрацювання згідно з планом лекції</w:t>
      </w:r>
      <w:r w:rsidR="001745C0" w:rsidRPr="00222461">
        <w:rPr>
          <w:rFonts w:cstheme="minorHAnsi"/>
          <w:sz w:val="26"/>
          <w:szCs w:val="26"/>
        </w:rPr>
        <w:t>.</w:t>
      </w:r>
    </w:p>
    <w:p w:rsidR="00F868DE" w:rsidRPr="00222461" w:rsidRDefault="00F868DE" w:rsidP="00222461">
      <w:pPr>
        <w:spacing w:after="0"/>
        <w:ind w:left="0" w:firstLine="426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……………………………………………………..</w:t>
      </w:r>
    </w:p>
    <w:p w:rsidR="00F868DE" w:rsidRPr="00222461" w:rsidRDefault="00F868DE" w:rsidP="00222461">
      <w:pPr>
        <w:spacing w:after="0"/>
        <w:ind w:left="0" w:firstLine="426"/>
        <w:jc w:val="center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Література та джерела</w:t>
      </w:r>
    </w:p>
    <w:p w:rsidR="00F868DE" w:rsidRPr="00222461" w:rsidRDefault="00F868DE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1745C0" w:rsidRPr="00222461" w:rsidRDefault="00F868DE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1745C0"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="001745C0"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="001745C0"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F868DE" w:rsidRPr="00222461" w:rsidRDefault="001745C0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lastRenderedPageBreak/>
        <w:t>Менеджмент європейської економічної інтеграції: Підручник / за ред. Писаренко С.М. – К.: Знання, 2012. – 373 с.</w:t>
      </w:r>
    </w:p>
    <w:p w:rsidR="00222461" w:rsidRPr="00222461" w:rsidRDefault="00222461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222461">
        <w:rPr>
          <w:b/>
          <w:sz w:val="26"/>
          <w:szCs w:val="26"/>
        </w:rPr>
        <w:t>дистанційне індивідуальне завдання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22246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C3296">
        <w:rPr>
          <w:b/>
          <w:sz w:val="26"/>
          <w:szCs w:val="26"/>
        </w:rPr>
        <w:t>20.04.</w:t>
      </w:r>
      <w:r w:rsidR="00222461">
        <w:rPr>
          <w:b/>
          <w:sz w:val="26"/>
          <w:szCs w:val="26"/>
        </w:rPr>
        <w:t>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1745C0" w:rsidRPr="00222461" w:rsidRDefault="001745C0" w:rsidP="001745C0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ТЕМА </w:t>
      </w:r>
      <w:r w:rsidR="00222461" w:rsidRPr="00222461">
        <w:rPr>
          <w:rFonts w:cstheme="minorHAnsi"/>
          <w:color w:val="000000" w:themeColor="text1"/>
          <w:sz w:val="26"/>
          <w:szCs w:val="26"/>
        </w:rPr>
        <w:t>3. Світовий досвід міжнародн</w:t>
      </w:r>
      <w:r w:rsidR="001C3296">
        <w:rPr>
          <w:rFonts w:cstheme="minorHAnsi"/>
          <w:color w:val="000000" w:themeColor="text1"/>
          <w:sz w:val="26"/>
          <w:szCs w:val="26"/>
        </w:rPr>
        <w:t>ої</w:t>
      </w:r>
      <w:r w:rsidR="00222461" w:rsidRPr="00222461">
        <w:rPr>
          <w:rFonts w:cstheme="minorHAnsi"/>
          <w:color w:val="000000" w:themeColor="text1"/>
          <w:sz w:val="26"/>
          <w:szCs w:val="26"/>
        </w:rPr>
        <w:t xml:space="preserve"> економічно</w:t>
      </w:r>
      <w:r w:rsidR="001C3296">
        <w:rPr>
          <w:rFonts w:cstheme="minorHAnsi"/>
          <w:color w:val="000000" w:themeColor="text1"/>
          <w:sz w:val="26"/>
          <w:szCs w:val="26"/>
        </w:rPr>
        <w:t>ї</w:t>
      </w:r>
      <w:r w:rsidR="00222461"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1C3296">
        <w:rPr>
          <w:rFonts w:cstheme="minorHAnsi"/>
          <w:color w:val="000000" w:themeColor="text1"/>
          <w:sz w:val="26"/>
          <w:szCs w:val="26"/>
        </w:rPr>
        <w:t>інтеграції</w:t>
      </w:r>
      <w:bookmarkStart w:id="0" w:name="_GoBack"/>
      <w:bookmarkEnd w:id="0"/>
    </w:p>
    <w:p w:rsidR="00222461" w:rsidRPr="00222461" w:rsidRDefault="001745C0" w:rsidP="001C3296">
      <w:pPr>
        <w:pStyle w:val="a3"/>
        <w:numPr>
          <w:ilvl w:val="0"/>
          <w:numId w:val="7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1C3296">
        <w:rPr>
          <w:rFonts w:cstheme="minorHAnsi"/>
          <w:bCs/>
          <w:sz w:val="26"/>
          <w:szCs w:val="26"/>
        </w:rPr>
        <w:t>Питання до опрацювання згідно з планом лекції</w:t>
      </w:r>
      <w:r w:rsidR="00222461" w:rsidRPr="00222461">
        <w:rPr>
          <w:rFonts w:cstheme="minorHAnsi"/>
          <w:color w:val="000000" w:themeColor="text1"/>
          <w:sz w:val="26"/>
          <w:szCs w:val="26"/>
        </w:rPr>
        <w:t>.</w:t>
      </w:r>
    </w:p>
    <w:p w:rsidR="001745C0" w:rsidRPr="00222461" w:rsidRDefault="001745C0" w:rsidP="001745C0">
      <w:p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1745C0" w:rsidRPr="00222461" w:rsidRDefault="001745C0" w:rsidP="001745C0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1745C0" w:rsidRPr="00222461" w:rsidRDefault="001745C0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1745C0" w:rsidRPr="00222461" w:rsidRDefault="001745C0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1745C0" w:rsidRPr="00222461" w:rsidRDefault="001745C0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Менеджмент європейської економічної інтеграції: Підручник / за ред. Писаренко С.М. – К.: Знання, 2012. – 373 с.</w:t>
      </w:r>
    </w:p>
    <w:p w:rsidR="00222461" w:rsidRPr="00222461" w:rsidRDefault="00222461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1745C0" w:rsidRPr="00F868DE" w:rsidRDefault="001745C0" w:rsidP="001745C0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1745C0" w:rsidRPr="00AF03F5" w:rsidRDefault="001745C0" w:rsidP="001745C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222461">
        <w:rPr>
          <w:b/>
          <w:sz w:val="26"/>
          <w:szCs w:val="26"/>
        </w:rPr>
        <w:t>дистанційне індивідуальне завдання</w:t>
      </w:r>
    </w:p>
    <w:p w:rsidR="001745C0" w:rsidRPr="00AF03F5" w:rsidRDefault="001745C0" w:rsidP="001745C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222461">
        <w:rPr>
          <w:b/>
          <w:sz w:val="26"/>
          <w:szCs w:val="26"/>
        </w:rPr>
        <w:t xml:space="preserve">: </w:t>
      </w:r>
      <w:r w:rsidR="001C3296">
        <w:rPr>
          <w:b/>
          <w:sz w:val="26"/>
          <w:szCs w:val="26"/>
        </w:rPr>
        <w:t>27.04</w:t>
      </w:r>
      <w:r w:rsidR="00222461">
        <w:rPr>
          <w:b/>
          <w:sz w:val="26"/>
          <w:szCs w:val="26"/>
        </w:rPr>
        <w:t>.2020</w:t>
      </w:r>
      <w:r>
        <w:rPr>
          <w:b/>
          <w:sz w:val="26"/>
          <w:szCs w:val="26"/>
        </w:rPr>
        <w:t xml:space="preserve"> </w:t>
      </w:r>
    </w:p>
    <w:p w:rsidR="001745C0" w:rsidRDefault="001745C0" w:rsidP="001745C0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A66EB0" w:rsidRPr="00A66EB0" w:rsidRDefault="00A66EB0" w:rsidP="00A66EB0">
      <w:pPr>
        <w:spacing w:after="0"/>
        <w:jc w:val="both"/>
        <w:rPr>
          <w:sz w:val="26"/>
          <w:szCs w:val="26"/>
        </w:rPr>
      </w:pPr>
      <w:r w:rsidRPr="00A66EB0">
        <w:rPr>
          <w:sz w:val="26"/>
          <w:szCs w:val="26"/>
        </w:rPr>
        <w:t xml:space="preserve">Безкоштовний он-лайн курс «Угода про асоціацію Україна-ЄС» на платформі </w:t>
      </w:r>
      <w:r w:rsidRPr="00A66EB0">
        <w:rPr>
          <w:sz w:val="26"/>
          <w:szCs w:val="26"/>
          <w:lang w:val="en-US"/>
        </w:rPr>
        <w:t>EdEra</w:t>
      </w:r>
      <w:r w:rsidRPr="00A66EB0">
        <w:rPr>
          <w:sz w:val="26"/>
          <w:szCs w:val="26"/>
        </w:rPr>
        <w:t xml:space="preserve">. Реєстрація за посиланням </w:t>
      </w:r>
      <w:hyperlink r:id="rId8" w:history="1">
        <w:r w:rsidRPr="00A66EB0">
          <w:rPr>
            <w:rStyle w:val="ab"/>
            <w:sz w:val="26"/>
            <w:szCs w:val="26"/>
          </w:rPr>
          <w:t>https://eu-agreement.ed-era.com/</w:t>
        </w:r>
      </w:hyperlink>
    </w:p>
    <w:sectPr w:rsidR="00A66EB0" w:rsidRPr="00A66EB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35" w:rsidRDefault="00742135" w:rsidP="00F868DE">
      <w:pPr>
        <w:spacing w:after="0" w:line="240" w:lineRule="auto"/>
      </w:pPr>
      <w:r>
        <w:separator/>
      </w:r>
    </w:p>
  </w:endnote>
  <w:endnote w:type="continuationSeparator" w:id="0">
    <w:p w:rsidR="00742135" w:rsidRDefault="0074213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35" w:rsidRDefault="00742135" w:rsidP="00F868DE">
      <w:pPr>
        <w:spacing w:after="0" w:line="240" w:lineRule="auto"/>
      </w:pPr>
      <w:r>
        <w:separator/>
      </w:r>
    </w:p>
  </w:footnote>
  <w:footnote w:type="continuationSeparator" w:id="0">
    <w:p w:rsidR="00742135" w:rsidRDefault="0074213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73E0A9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E4C7AB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1B6A"/>
    <w:rsid w:val="0003544C"/>
    <w:rsid w:val="00062014"/>
    <w:rsid w:val="001745C0"/>
    <w:rsid w:val="001B55D5"/>
    <w:rsid w:val="001C3296"/>
    <w:rsid w:val="00222461"/>
    <w:rsid w:val="00474C92"/>
    <w:rsid w:val="0059224A"/>
    <w:rsid w:val="005C4B6B"/>
    <w:rsid w:val="007073FA"/>
    <w:rsid w:val="0072180F"/>
    <w:rsid w:val="007379DC"/>
    <w:rsid w:val="00742135"/>
    <w:rsid w:val="00785AF8"/>
    <w:rsid w:val="0083784B"/>
    <w:rsid w:val="00880554"/>
    <w:rsid w:val="009C2112"/>
    <w:rsid w:val="00A66EB0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CA29"/>
  <w15:docId w15:val="{D130E258-64A3-42B0-B611-B2D4771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qFormat/>
    <w:rsid w:val="001745C0"/>
    <w:pPr>
      <w:keepNext/>
      <w:spacing w:after="0" w:line="36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4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1745C0"/>
    <w:pPr>
      <w:spacing w:before="80" w:after="0" w:line="216" w:lineRule="auto"/>
      <w:ind w:left="709" w:firstLine="0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semiHidden/>
    <w:rsid w:val="001745C0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a">
    <w:name w:val="Emphasis"/>
    <w:basedOn w:val="a0"/>
    <w:uiPriority w:val="20"/>
    <w:qFormat/>
    <w:rsid w:val="00222461"/>
    <w:rPr>
      <w:i/>
      <w:iCs/>
    </w:rPr>
  </w:style>
  <w:style w:type="character" w:styleId="ab">
    <w:name w:val="Hyperlink"/>
    <w:basedOn w:val="a0"/>
    <w:uiPriority w:val="99"/>
    <w:semiHidden/>
    <w:unhideWhenUsed/>
    <w:rsid w:val="00A6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agreement.ed-er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9BDE-136C-4698-BF32-D039887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2020-04-02T19:55:00Z</dcterms:created>
  <dcterms:modified xsi:type="dcterms:W3CDTF">2020-04-02T19:58:00Z</dcterms:modified>
</cp:coreProperties>
</file>