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292" w:rsidRPr="00467882" w:rsidRDefault="00936292" w:rsidP="00936292">
      <w:pPr>
        <w:ind w:firstLine="708"/>
        <w:jc w:val="both"/>
        <w:rPr>
          <w:rFonts w:ascii="Times New Roman" w:hAnsi="Times New Roman" w:cs="Times New Roman"/>
          <w:b/>
          <w:sz w:val="32"/>
          <w:szCs w:val="32"/>
          <w:lang w:val="uk-UA"/>
        </w:rPr>
      </w:pPr>
      <w:r w:rsidRPr="00467882">
        <w:rPr>
          <w:rFonts w:ascii="Times New Roman" w:hAnsi="Times New Roman" w:cs="Times New Roman"/>
          <w:b/>
          <w:sz w:val="32"/>
          <w:szCs w:val="32"/>
        </w:rPr>
        <w:t>Г</w:t>
      </w:r>
      <w:r w:rsidRPr="00467882">
        <w:rPr>
          <w:rFonts w:ascii="Times New Roman" w:hAnsi="Times New Roman" w:cs="Times New Roman"/>
          <w:b/>
          <w:sz w:val="32"/>
          <w:szCs w:val="32"/>
          <w:lang w:val="uk-UA"/>
        </w:rPr>
        <w:t>рафік дистанційного навчання для студентів І</w:t>
      </w:r>
      <w:r>
        <w:rPr>
          <w:rFonts w:ascii="Times New Roman" w:hAnsi="Times New Roman" w:cs="Times New Roman"/>
          <w:b/>
          <w:sz w:val="32"/>
          <w:szCs w:val="32"/>
          <w:lang w:val="uk-UA"/>
        </w:rPr>
        <w:t>ІІ</w:t>
      </w:r>
      <w:r w:rsidRPr="00467882">
        <w:rPr>
          <w:rFonts w:ascii="Times New Roman" w:hAnsi="Times New Roman" w:cs="Times New Roman"/>
          <w:b/>
          <w:sz w:val="32"/>
          <w:szCs w:val="32"/>
        </w:rPr>
        <w:t xml:space="preserve"> курсу факультету м</w:t>
      </w:r>
      <w:r w:rsidRPr="00467882">
        <w:rPr>
          <w:rFonts w:ascii="Times New Roman" w:hAnsi="Times New Roman" w:cs="Times New Roman"/>
          <w:b/>
          <w:sz w:val="32"/>
          <w:szCs w:val="32"/>
          <w:lang w:val="uk-UA"/>
        </w:rPr>
        <w:t>і</w:t>
      </w:r>
      <w:proofErr w:type="spellStart"/>
      <w:r w:rsidRPr="00467882">
        <w:rPr>
          <w:rFonts w:ascii="Times New Roman" w:hAnsi="Times New Roman" w:cs="Times New Roman"/>
          <w:b/>
          <w:sz w:val="32"/>
          <w:szCs w:val="32"/>
        </w:rPr>
        <w:t>жнародних</w:t>
      </w:r>
      <w:proofErr w:type="spellEnd"/>
      <w:r w:rsidRPr="00467882">
        <w:rPr>
          <w:rFonts w:ascii="Times New Roman" w:hAnsi="Times New Roman" w:cs="Times New Roman"/>
          <w:b/>
          <w:sz w:val="32"/>
          <w:szCs w:val="32"/>
        </w:rPr>
        <w:t xml:space="preserve"> </w:t>
      </w:r>
      <w:r w:rsidRPr="00467882">
        <w:rPr>
          <w:rFonts w:ascii="Times New Roman" w:hAnsi="Times New Roman" w:cs="Times New Roman"/>
          <w:b/>
          <w:sz w:val="32"/>
          <w:szCs w:val="32"/>
          <w:lang w:val="uk-UA"/>
        </w:rPr>
        <w:t xml:space="preserve">відносин </w:t>
      </w:r>
      <w:r>
        <w:rPr>
          <w:rFonts w:ascii="Times New Roman" w:hAnsi="Times New Roman" w:cs="Times New Roman"/>
          <w:b/>
          <w:sz w:val="32"/>
          <w:szCs w:val="32"/>
          <w:lang w:val="uk-UA"/>
        </w:rPr>
        <w:t xml:space="preserve">(спеціальність «Міжнародне право») </w:t>
      </w:r>
      <w:r w:rsidRPr="00467882">
        <w:rPr>
          <w:rFonts w:ascii="Times New Roman" w:hAnsi="Times New Roman" w:cs="Times New Roman"/>
          <w:b/>
          <w:sz w:val="32"/>
          <w:szCs w:val="32"/>
          <w:lang w:val="uk-UA"/>
        </w:rPr>
        <w:t xml:space="preserve">на період карантину з </w:t>
      </w:r>
      <w:r>
        <w:rPr>
          <w:rFonts w:ascii="Times New Roman" w:hAnsi="Times New Roman" w:cs="Times New Roman"/>
          <w:b/>
          <w:sz w:val="32"/>
          <w:szCs w:val="32"/>
          <w:lang w:val="uk-UA"/>
        </w:rPr>
        <w:t>24</w:t>
      </w:r>
      <w:r w:rsidRPr="00467882">
        <w:rPr>
          <w:rFonts w:ascii="Times New Roman" w:hAnsi="Times New Roman" w:cs="Times New Roman"/>
          <w:b/>
          <w:sz w:val="32"/>
          <w:szCs w:val="32"/>
          <w:lang w:val="uk-UA"/>
        </w:rPr>
        <w:t>.0</w:t>
      </w:r>
      <w:r>
        <w:rPr>
          <w:rFonts w:ascii="Times New Roman" w:hAnsi="Times New Roman" w:cs="Times New Roman"/>
          <w:b/>
          <w:sz w:val="32"/>
          <w:szCs w:val="32"/>
          <w:lang w:val="uk-UA"/>
        </w:rPr>
        <w:t>4</w:t>
      </w:r>
      <w:r w:rsidRPr="00467882">
        <w:rPr>
          <w:rFonts w:ascii="Times New Roman" w:hAnsi="Times New Roman" w:cs="Times New Roman"/>
          <w:b/>
          <w:sz w:val="32"/>
          <w:szCs w:val="32"/>
          <w:lang w:val="uk-UA"/>
        </w:rPr>
        <w:t xml:space="preserve">.2020 </w:t>
      </w:r>
      <w:r>
        <w:rPr>
          <w:rFonts w:ascii="Times New Roman" w:hAnsi="Times New Roman" w:cs="Times New Roman"/>
          <w:b/>
          <w:sz w:val="32"/>
          <w:szCs w:val="32"/>
          <w:lang w:val="uk-UA"/>
        </w:rPr>
        <w:t xml:space="preserve">р. </w:t>
      </w:r>
      <w:r w:rsidRPr="00467882">
        <w:rPr>
          <w:rFonts w:ascii="Times New Roman" w:hAnsi="Times New Roman" w:cs="Times New Roman"/>
          <w:b/>
          <w:sz w:val="32"/>
          <w:szCs w:val="32"/>
          <w:lang w:val="uk-UA"/>
        </w:rPr>
        <w:t xml:space="preserve">по </w:t>
      </w:r>
      <w:r>
        <w:rPr>
          <w:rFonts w:ascii="Times New Roman" w:hAnsi="Times New Roman" w:cs="Times New Roman"/>
          <w:b/>
          <w:sz w:val="32"/>
          <w:szCs w:val="32"/>
          <w:lang w:val="uk-UA"/>
        </w:rPr>
        <w:t>12</w:t>
      </w:r>
      <w:r w:rsidRPr="00467882">
        <w:rPr>
          <w:rFonts w:ascii="Times New Roman" w:hAnsi="Times New Roman" w:cs="Times New Roman"/>
          <w:b/>
          <w:sz w:val="32"/>
          <w:szCs w:val="32"/>
          <w:lang w:val="uk-UA"/>
        </w:rPr>
        <w:t>.0</w:t>
      </w:r>
      <w:r>
        <w:rPr>
          <w:rFonts w:ascii="Times New Roman" w:hAnsi="Times New Roman" w:cs="Times New Roman"/>
          <w:b/>
          <w:sz w:val="32"/>
          <w:szCs w:val="32"/>
          <w:lang w:val="uk-UA"/>
        </w:rPr>
        <w:t>5</w:t>
      </w:r>
      <w:r w:rsidRPr="00467882">
        <w:rPr>
          <w:rFonts w:ascii="Times New Roman" w:hAnsi="Times New Roman" w:cs="Times New Roman"/>
          <w:b/>
          <w:sz w:val="32"/>
          <w:szCs w:val="32"/>
          <w:lang w:val="uk-UA"/>
        </w:rPr>
        <w:t>.2020</w:t>
      </w:r>
      <w:r>
        <w:rPr>
          <w:rFonts w:ascii="Times New Roman" w:hAnsi="Times New Roman" w:cs="Times New Roman"/>
          <w:b/>
          <w:sz w:val="32"/>
          <w:szCs w:val="32"/>
          <w:lang w:val="uk-UA"/>
        </w:rPr>
        <w:t xml:space="preserve"> р</w:t>
      </w:r>
      <w:r w:rsidRPr="00467882">
        <w:rPr>
          <w:rFonts w:ascii="Times New Roman" w:hAnsi="Times New Roman" w:cs="Times New Roman"/>
          <w:b/>
          <w:sz w:val="32"/>
          <w:szCs w:val="32"/>
          <w:lang w:val="uk-UA"/>
        </w:rPr>
        <w:t>.</w:t>
      </w:r>
    </w:p>
    <w:p w:rsidR="00936292" w:rsidRDefault="00936292" w:rsidP="00936292">
      <w:pPr>
        <w:jc w:val="both"/>
        <w:rPr>
          <w:rFonts w:ascii="Times New Roman" w:hAnsi="Times New Roman" w:cs="Times New Roman"/>
          <w:sz w:val="28"/>
          <w:szCs w:val="28"/>
          <w:lang w:val="uk-UA"/>
        </w:rPr>
      </w:pPr>
      <w:r w:rsidRPr="003C7378">
        <w:rPr>
          <w:rFonts w:ascii="Times New Roman" w:hAnsi="Times New Roman" w:cs="Times New Roman"/>
          <w:b/>
          <w:sz w:val="28"/>
          <w:szCs w:val="28"/>
          <w:lang w:val="uk-UA"/>
        </w:rPr>
        <w:t>Назва навчальної дисципліни</w:t>
      </w:r>
      <w:r w:rsidRPr="00661D56">
        <w:rPr>
          <w:rFonts w:ascii="Times New Roman" w:hAnsi="Times New Roman" w:cs="Times New Roman"/>
          <w:sz w:val="28"/>
          <w:szCs w:val="28"/>
          <w:lang w:val="uk-UA"/>
        </w:rPr>
        <w:t xml:space="preserve"> «</w:t>
      </w:r>
      <w:r>
        <w:rPr>
          <w:rFonts w:ascii="Times New Roman" w:hAnsi="Times New Roman" w:cs="Times New Roman"/>
          <w:sz w:val="28"/>
          <w:szCs w:val="28"/>
          <w:lang w:val="uk-UA"/>
        </w:rPr>
        <w:t>Основ</w:t>
      </w:r>
      <w:r w:rsidRPr="00661D56">
        <w:rPr>
          <w:rFonts w:ascii="Times New Roman" w:hAnsi="Times New Roman" w:cs="Times New Roman"/>
          <w:sz w:val="28"/>
          <w:szCs w:val="28"/>
          <w:lang w:val="uk-UA"/>
        </w:rPr>
        <w:t>и</w:t>
      </w:r>
      <w:r>
        <w:rPr>
          <w:rFonts w:ascii="Times New Roman" w:hAnsi="Times New Roman" w:cs="Times New Roman"/>
          <w:sz w:val="28"/>
          <w:szCs w:val="28"/>
          <w:lang w:val="uk-UA"/>
        </w:rPr>
        <w:t xml:space="preserve"> наукових досліджень</w:t>
      </w:r>
      <w:r w:rsidRPr="00661D56">
        <w:rPr>
          <w:rFonts w:ascii="Times New Roman" w:hAnsi="Times New Roman" w:cs="Times New Roman"/>
          <w:sz w:val="28"/>
          <w:szCs w:val="28"/>
          <w:lang w:val="uk-UA"/>
        </w:rPr>
        <w:t>»</w:t>
      </w:r>
      <w:r>
        <w:rPr>
          <w:rFonts w:ascii="Times New Roman" w:hAnsi="Times New Roman" w:cs="Times New Roman"/>
          <w:sz w:val="28"/>
          <w:szCs w:val="28"/>
          <w:lang w:val="uk-UA"/>
        </w:rPr>
        <w:t>.</w:t>
      </w:r>
      <w:r w:rsidRPr="00661D56">
        <w:rPr>
          <w:rFonts w:ascii="Times New Roman" w:hAnsi="Times New Roman" w:cs="Times New Roman"/>
          <w:sz w:val="28"/>
          <w:szCs w:val="28"/>
          <w:lang w:val="uk-UA"/>
        </w:rPr>
        <w:t xml:space="preserve"> </w:t>
      </w:r>
    </w:p>
    <w:p w:rsidR="00936292" w:rsidRDefault="00936292" w:rsidP="00936292">
      <w:pPr>
        <w:jc w:val="both"/>
        <w:rPr>
          <w:rFonts w:ascii="Times New Roman" w:hAnsi="Times New Roman" w:cs="Times New Roman"/>
          <w:sz w:val="28"/>
          <w:szCs w:val="28"/>
          <w:lang w:val="uk-UA"/>
        </w:rPr>
      </w:pPr>
      <w:r w:rsidRPr="00E9720B">
        <w:rPr>
          <w:rFonts w:ascii="Times New Roman" w:hAnsi="Times New Roman" w:cs="Times New Roman"/>
          <w:b/>
          <w:sz w:val="28"/>
          <w:szCs w:val="28"/>
          <w:lang w:val="uk-UA"/>
        </w:rPr>
        <w:t>Курс</w:t>
      </w:r>
      <w:r>
        <w:rPr>
          <w:rFonts w:ascii="Times New Roman" w:hAnsi="Times New Roman" w:cs="Times New Roman"/>
          <w:sz w:val="28"/>
          <w:szCs w:val="28"/>
          <w:lang w:val="uk-UA"/>
        </w:rPr>
        <w:t xml:space="preserve"> ІІІ.</w:t>
      </w:r>
    </w:p>
    <w:p w:rsidR="00936292" w:rsidRDefault="00936292" w:rsidP="00936292">
      <w:pPr>
        <w:jc w:val="both"/>
        <w:rPr>
          <w:rFonts w:ascii="Times New Roman" w:hAnsi="Times New Roman" w:cs="Times New Roman"/>
          <w:sz w:val="28"/>
          <w:szCs w:val="28"/>
          <w:lang w:val="uk-UA"/>
        </w:rPr>
      </w:pPr>
      <w:r w:rsidRPr="00810F9E">
        <w:rPr>
          <w:rFonts w:ascii="Times New Roman" w:hAnsi="Times New Roman" w:cs="Times New Roman"/>
          <w:b/>
          <w:sz w:val="28"/>
          <w:szCs w:val="28"/>
          <w:lang w:val="uk-UA"/>
        </w:rPr>
        <w:t>Прізвище та ініціали викладача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Малига</w:t>
      </w:r>
      <w:proofErr w:type="spellEnd"/>
      <w:r>
        <w:rPr>
          <w:rFonts w:ascii="Times New Roman" w:hAnsi="Times New Roman" w:cs="Times New Roman"/>
          <w:sz w:val="28"/>
          <w:szCs w:val="28"/>
          <w:lang w:val="uk-UA"/>
        </w:rPr>
        <w:t xml:space="preserve"> В.А.</w:t>
      </w:r>
    </w:p>
    <w:p w:rsidR="00936292" w:rsidRPr="00334221" w:rsidRDefault="00936292" w:rsidP="00936292">
      <w:pPr>
        <w:jc w:val="both"/>
        <w:rPr>
          <w:rFonts w:ascii="Times New Roman" w:hAnsi="Times New Roman" w:cs="Times New Roman"/>
          <w:sz w:val="28"/>
          <w:szCs w:val="28"/>
        </w:rPr>
      </w:pPr>
      <w:r w:rsidRPr="00810F9E">
        <w:rPr>
          <w:rFonts w:ascii="Times New Roman" w:hAnsi="Times New Roman" w:cs="Times New Roman"/>
          <w:b/>
          <w:sz w:val="28"/>
          <w:szCs w:val="28"/>
          <w:lang w:val="uk-UA"/>
        </w:rPr>
        <w:t xml:space="preserve">Адреса електронної пошти </w:t>
      </w:r>
      <w:proofErr w:type="spellStart"/>
      <w:r w:rsidRPr="00334221">
        <w:rPr>
          <w:rFonts w:ascii="Times New Roman" w:hAnsi="Times New Roman" w:cs="Times New Roman"/>
          <w:sz w:val="28"/>
          <w:szCs w:val="28"/>
          <w:lang w:val="en-US"/>
        </w:rPr>
        <w:t>triadama</w:t>
      </w:r>
      <w:proofErr w:type="spellEnd"/>
      <w:r w:rsidRPr="00334221">
        <w:rPr>
          <w:rFonts w:ascii="Times New Roman" w:hAnsi="Times New Roman" w:cs="Times New Roman"/>
          <w:sz w:val="28"/>
          <w:szCs w:val="28"/>
        </w:rPr>
        <w:t>@</w:t>
      </w:r>
      <w:proofErr w:type="spellStart"/>
      <w:r w:rsidRPr="00334221">
        <w:rPr>
          <w:rFonts w:ascii="Times New Roman" w:hAnsi="Times New Roman" w:cs="Times New Roman"/>
          <w:sz w:val="28"/>
          <w:szCs w:val="28"/>
          <w:lang w:val="en-US"/>
        </w:rPr>
        <w:t>i</w:t>
      </w:r>
      <w:proofErr w:type="spellEnd"/>
      <w:r w:rsidRPr="00334221">
        <w:rPr>
          <w:rFonts w:ascii="Times New Roman" w:hAnsi="Times New Roman" w:cs="Times New Roman"/>
          <w:sz w:val="28"/>
          <w:szCs w:val="28"/>
        </w:rPr>
        <w:t>.</w:t>
      </w:r>
      <w:proofErr w:type="spellStart"/>
      <w:r w:rsidRPr="00334221">
        <w:rPr>
          <w:rFonts w:ascii="Times New Roman" w:hAnsi="Times New Roman" w:cs="Times New Roman"/>
          <w:sz w:val="28"/>
          <w:szCs w:val="28"/>
          <w:lang w:val="en-US"/>
        </w:rPr>
        <w:t>ua</w:t>
      </w:r>
      <w:proofErr w:type="spellEnd"/>
    </w:p>
    <w:p w:rsidR="00936292" w:rsidRPr="00B446C2" w:rsidRDefault="00936292" w:rsidP="00936292">
      <w:pPr>
        <w:jc w:val="both"/>
        <w:rPr>
          <w:rFonts w:ascii="Times New Roman" w:hAnsi="Times New Roman" w:cs="Times New Roman"/>
          <w:b/>
          <w:sz w:val="28"/>
          <w:szCs w:val="28"/>
          <w:lang w:val="uk-UA"/>
        </w:rPr>
      </w:pPr>
      <w:r w:rsidRPr="00B446C2">
        <w:rPr>
          <w:rFonts w:ascii="Times New Roman" w:hAnsi="Times New Roman" w:cs="Times New Roman"/>
          <w:b/>
          <w:sz w:val="28"/>
          <w:szCs w:val="28"/>
        </w:rPr>
        <w:t>К</w:t>
      </w:r>
      <w:proofErr w:type="spellStart"/>
      <w:r w:rsidRPr="00B446C2">
        <w:rPr>
          <w:rFonts w:ascii="Times New Roman" w:hAnsi="Times New Roman" w:cs="Times New Roman"/>
          <w:b/>
          <w:sz w:val="28"/>
          <w:szCs w:val="28"/>
          <w:lang w:val="uk-UA"/>
        </w:rPr>
        <w:t>ількість</w:t>
      </w:r>
      <w:proofErr w:type="spellEnd"/>
      <w:r w:rsidRPr="00B446C2">
        <w:rPr>
          <w:rFonts w:ascii="Times New Roman" w:hAnsi="Times New Roman" w:cs="Times New Roman"/>
          <w:b/>
          <w:sz w:val="28"/>
          <w:szCs w:val="28"/>
          <w:lang w:val="uk-UA"/>
        </w:rPr>
        <w:t xml:space="preserve"> аудиторних годин з </w:t>
      </w:r>
      <w:r>
        <w:rPr>
          <w:rFonts w:ascii="Times New Roman" w:hAnsi="Times New Roman" w:cs="Times New Roman"/>
          <w:b/>
          <w:sz w:val="28"/>
          <w:szCs w:val="28"/>
          <w:lang w:val="uk-UA"/>
        </w:rPr>
        <w:t>24</w:t>
      </w:r>
      <w:r w:rsidRPr="00B446C2">
        <w:rPr>
          <w:rFonts w:ascii="Times New Roman" w:hAnsi="Times New Roman" w:cs="Times New Roman"/>
          <w:b/>
          <w:sz w:val="28"/>
          <w:szCs w:val="28"/>
          <w:lang w:val="uk-UA"/>
        </w:rPr>
        <w:t>.0</w:t>
      </w:r>
      <w:r>
        <w:rPr>
          <w:rFonts w:ascii="Times New Roman" w:hAnsi="Times New Roman" w:cs="Times New Roman"/>
          <w:b/>
          <w:sz w:val="28"/>
          <w:szCs w:val="28"/>
          <w:lang w:val="uk-UA"/>
        </w:rPr>
        <w:t>4</w:t>
      </w:r>
      <w:r w:rsidRPr="00B446C2">
        <w:rPr>
          <w:rFonts w:ascii="Times New Roman" w:hAnsi="Times New Roman" w:cs="Times New Roman"/>
          <w:b/>
          <w:sz w:val="28"/>
          <w:szCs w:val="28"/>
          <w:lang w:val="uk-UA"/>
        </w:rPr>
        <w:t xml:space="preserve">.2020 по </w:t>
      </w:r>
      <w:r>
        <w:rPr>
          <w:rFonts w:ascii="Times New Roman" w:hAnsi="Times New Roman" w:cs="Times New Roman"/>
          <w:b/>
          <w:sz w:val="28"/>
          <w:szCs w:val="28"/>
          <w:lang w:val="uk-UA"/>
        </w:rPr>
        <w:t>12.05</w:t>
      </w:r>
      <w:r w:rsidRPr="00B446C2">
        <w:rPr>
          <w:rFonts w:ascii="Times New Roman" w:hAnsi="Times New Roman" w:cs="Times New Roman"/>
          <w:b/>
          <w:sz w:val="28"/>
          <w:szCs w:val="28"/>
          <w:lang w:val="uk-UA"/>
        </w:rPr>
        <w:t>.2020</w:t>
      </w:r>
      <w:r>
        <w:rPr>
          <w:rFonts w:ascii="Times New Roman" w:hAnsi="Times New Roman" w:cs="Times New Roman"/>
          <w:b/>
          <w:sz w:val="28"/>
          <w:szCs w:val="28"/>
          <w:lang w:val="uk-UA"/>
        </w:rPr>
        <w:t xml:space="preserve"> (2 год. - лек.; 2 год. - сем.)</w:t>
      </w:r>
    </w:p>
    <w:p w:rsidR="00936292" w:rsidRPr="00661D56" w:rsidRDefault="00936292" w:rsidP="00936292">
      <w:pPr>
        <w:ind w:firstLine="45"/>
        <w:jc w:val="both"/>
        <w:rPr>
          <w:rFonts w:ascii="Times New Roman" w:hAnsi="Times New Roman" w:cs="Times New Roman"/>
          <w:sz w:val="28"/>
          <w:szCs w:val="28"/>
          <w:lang w:val="uk-UA"/>
        </w:rPr>
      </w:pPr>
      <w:r w:rsidRPr="00661D56">
        <w:rPr>
          <w:rFonts w:ascii="Times New Roman" w:hAnsi="Times New Roman" w:cs="Times New Roman"/>
          <w:sz w:val="28"/>
          <w:szCs w:val="28"/>
          <w:lang w:val="uk-UA"/>
        </w:rPr>
        <w:t xml:space="preserve">    У зв’язку з карантинними заходами, що запроваджені з </w:t>
      </w:r>
      <w:r>
        <w:rPr>
          <w:rFonts w:ascii="Times New Roman" w:hAnsi="Times New Roman" w:cs="Times New Roman"/>
          <w:sz w:val="28"/>
          <w:szCs w:val="28"/>
          <w:lang w:val="uk-UA"/>
        </w:rPr>
        <w:t>24</w:t>
      </w:r>
      <w:r w:rsidRPr="00661D56">
        <w:rPr>
          <w:rFonts w:ascii="Times New Roman" w:hAnsi="Times New Roman" w:cs="Times New Roman"/>
          <w:sz w:val="28"/>
          <w:szCs w:val="28"/>
          <w:lang w:val="uk-UA"/>
        </w:rPr>
        <w:t xml:space="preserve"> квітня 2020 р. </w:t>
      </w:r>
      <w:r>
        <w:rPr>
          <w:rFonts w:ascii="Times New Roman" w:hAnsi="Times New Roman" w:cs="Times New Roman"/>
          <w:sz w:val="28"/>
          <w:szCs w:val="28"/>
          <w:lang w:val="uk-UA"/>
        </w:rPr>
        <w:t xml:space="preserve"> по 12 травня 2020 р. </w:t>
      </w:r>
      <w:r w:rsidRPr="00661D56">
        <w:rPr>
          <w:rFonts w:ascii="Times New Roman" w:hAnsi="Times New Roman" w:cs="Times New Roman"/>
          <w:sz w:val="28"/>
          <w:szCs w:val="28"/>
          <w:lang w:val="uk-UA"/>
        </w:rPr>
        <w:t>подальше вивчення курсу «</w:t>
      </w:r>
      <w:r>
        <w:rPr>
          <w:rFonts w:ascii="Times New Roman" w:hAnsi="Times New Roman" w:cs="Times New Roman"/>
          <w:sz w:val="28"/>
          <w:szCs w:val="28"/>
          <w:lang w:val="uk-UA"/>
        </w:rPr>
        <w:t>Основи наукових досліджень</w:t>
      </w:r>
      <w:r w:rsidRPr="00661D56">
        <w:rPr>
          <w:rFonts w:ascii="Times New Roman" w:hAnsi="Times New Roman" w:cs="Times New Roman"/>
          <w:sz w:val="28"/>
          <w:szCs w:val="28"/>
          <w:lang w:val="uk-UA"/>
        </w:rPr>
        <w:t>» буде відбуватись у формі дистанційного навчання та передбачає наступні заходи:</w:t>
      </w:r>
    </w:p>
    <w:p w:rsidR="00936292" w:rsidRPr="00661D56" w:rsidRDefault="00936292" w:rsidP="00936292">
      <w:pPr>
        <w:pStyle w:val="a3"/>
        <w:ind w:left="405"/>
        <w:jc w:val="both"/>
        <w:rPr>
          <w:rFonts w:ascii="Times New Roman" w:hAnsi="Times New Roman" w:cs="Times New Roman"/>
          <w:sz w:val="28"/>
          <w:szCs w:val="28"/>
          <w:lang w:val="uk-UA"/>
        </w:rPr>
      </w:pPr>
      <w:r w:rsidRPr="002544DB">
        <w:rPr>
          <w:rFonts w:ascii="Times New Roman" w:hAnsi="Times New Roman" w:cs="Times New Roman"/>
          <w:i/>
          <w:sz w:val="28"/>
          <w:szCs w:val="28"/>
          <w:lang w:val="uk-UA"/>
        </w:rPr>
        <w:t>Опрацювання наступн</w:t>
      </w:r>
      <w:r>
        <w:rPr>
          <w:rFonts w:ascii="Times New Roman" w:hAnsi="Times New Roman" w:cs="Times New Roman"/>
          <w:i/>
          <w:sz w:val="28"/>
          <w:szCs w:val="28"/>
          <w:lang w:val="uk-UA"/>
        </w:rPr>
        <w:t>ої</w:t>
      </w:r>
      <w:r w:rsidRPr="002544DB">
        <w:rPr>
          <w:rFonts w:ascii="Times New Roman" w:hAnsi="Times New Roman" w:cs="Times New Roman"/>
          <w:i/>
          <w:sz w:val="28"/>
          <w:szCs w:val="28"/>
          <w:lang w:val="uk-UA"/>
        </w:rPr>
        <w:t xml:space="preserve"> тем</w:t>
      </w:r>
      <w:r>
        <w:rPr>
          <w:rFonts w:ascii="Times New Roman" w:hAnsi="Times New Roman" w:cs="Times New Roman"/>
          <w:i/>
          <w:sz w:val="28"/>
          <w:szCs w:val="28"/>
          <w:lang w:val="uk-UA"/>
        </w:rPr>
        <w:t>и</w:t>
      </w:r>
      <w:r w:rsidRPr="002544DB">
        <w:rPr>
          <w:rFonts w:ascii="Times New Roman" w:hAnsi="Times New Roman" w:cs="Times New Roman"/>
          <w:i/>
          <w:sz w:val="28"/>
          <w:szCs w:val="28"/>
          <w:lang w:val="uk-UA"/>
        </w:rPr>
        <w:t xml:space="preserve"> самостійно, а саме</w:t>
      </w:r>
      <w:r w:rsidRPr="00661D56">
        <w:rPr>
          <w:rFonts w:ascii="Times New Roman" w:hAnsi="Times New Roman" w:cs="Times New Roman"/>
          <w:sz w:val="28"/>
          <w:szCs w:val="28"/>
          <w:lang w:val="uk-UA"/>
        </w:rPr>
        <w:t>:</w:t>
      </w:r>
    </w:p>
    <w:p w:rsidR="00936292" w:rsidRDefault="00936292" w:rsidP="009471AF">
      <w:pPr>
        <w:pStyle w:val="21"/>
        <w:jc w:val="both"/>
        <w:rPr>
          <w:szCs w:val="28"/>
          <w:lang w:val="uk-UA"/>
        </w:rPr>
      </w:pPr>
      <w:r w:rsidRPr="00933CE6">
        <w:rPr>
          <w:b/>
          <w:szCs w:val="28"/>
          <w:lang w:val="uk-UA"/>
        </w:rPr>
        <w:t xml:space="preserve">Тема № 4. Методологія і методика наукового дослідження. Види методів. </w:t>
      </w:r>
      <w:r w:rsidR="00CB2E8B" w:rsidRPr="00933CE6">
        <w:rPr>
          <w:b/>
          <w:szCs w:val="28"/>
          <w:lang w:val="uk-UA"/>
        </w:rPr>
        <w:t xml:space="preserve"> </w:t>
      </w:r>
      <w:r w:rsidR="00800D45" w:rsidRPr="00933CE6">
        <w:rPr>
          <w:szCs w:val="28"/>
          <w:lang w:val="uk-UA"/>
        </w:rPr>
        <w:t>План заняття</w:t>
      </w:r>
      <w:r w:rsidR="00933CE6" w:rsidRPr="00933CE6">
        <w:rPr>
          <w:szCs w:val="28"/>
          <w:lang w:val="uk-UA"/>
        </w:rPr>
        <w:t xml:space="preserve"> </w:t>
      </w:r>
      <w:r w:rsidRPr="00933CE6">
        <w:rPr>
          <w:szCs w:val="28"/>
          <w:lang w:val="uk-UA"/>
        </w:rPr>
        <w:t>(</w:t>
      </w:r>
      <w:r w:rsidR="00933CE6" w:rsidRPr="00933CE6">
        <w:rPr>
          <w:lang w:val="uk-UA"/>
        </w:rPr>
        <w:t>Поняття методології, методики, методу. Види методів наукових досліджень. Застосування законів формальної і діалектичної</w:t>
      </w:r>
      <w:r w:rsidR="00933CE6">
        <w:rPr>
          <w:lang w:val="uk-UA"/>
        </w:rPr>
        <w:t xml:space="preserve"> логіки в наукових дослідженнях</w:t>
      </w:r>
      <w:r w:rsidRPr="00933CE6">
        <w:rPr>
          <w:szCs w:val="28"/>
          <w:lang w:val="uk-UA"/>
        </w:rPr>
        <w:t>) і відповідна література доведені до відома студентів.</w:t>
      </w:r>
    </w:p>
    <w:p w:rsidR="009471AF" w:rsidRPr="009471AF" w:rsidRDefault="009471AF" w:rsidP="009471AF">
      <w:pPr>
        <w:pStyle w:val="21"/>
        <w:tabs>
          <w:tab w:val="left" w:pos="993"/>
        </w:tabs>
        <w:jc w:val="both"/>
        <w:rPr>
          <w:b/>
          <w:szCs w:val="28"/>
          <w:lang w:val="uk-UA"/>
        </w:rPr>
      </w:pPr>
      <w:r w:rsidRPr="009471AF">
        <w:rPr>
          <w:b/>
          <w:szCs w:val="28"/>
          <w:lang w:val="uk-UA"/>
        </w:rPr>
        <w:t xml:space="preserve">Тема 5. Заключна стадія наукового дослідження. </w:t>
      </w:r>
      <w:r w:rsidRPr="009471AF">
        <w:rPr>
          <w:szCs w:val="28"/>
          <w:lang w:val="uk-UA"/>
        </w:rPr>
        <w:t>(</w:t>
      </w:r>
      <w:r w:rsidRPr="009471AF">
        <w:rPr>
          <w:lang w:val="uk-UA"/>
        </w:rPr>
        <w:t>Узагальнення результатів дослідження і конкретизація висновків. Мова та стиль наукової праці.</w:t>
      </w:r>
      <w:r w:rsidRPr="009471AF">
        <w:rPr>
          <w:lang w:val="uk-UA"/>
        </w:rPr>
        <w:t xml:space="preserve"> </w:t>
      </w:r>
      <w:r w:rsidRPr="009471AF">
        <w:rPr>
          <w:lang w:val="uk-UA"/>
        </w:rPr>
        <w:t>Оформлення результатів дослідження відповідно до встановлених вимог.</w:t>
      </w:r>
      <w:r w:rsidRPr="009471AF">
        <w:rPr>
          <w:lang w:val="uk-UA"/>
        </w:rPr>
        <w:t xml:space="preserve"> </w:t>
      </w:r>
      <w:r w:rsidRPr="009471AF">
        <w:rPr>
          <w:lang w:val="uk-UA"/>
        </w:rPr>
        <w:t>Дотримання вимог ДСТУ при оформленні науково-довідкового апарата.</w:t>
      </w:r>
      <w:r w:rsidRPr="009471AF">
        <w:rPr>
          <w:lang w:val="uk-UA"/>
        </w:rPr>
        <w:t xml:space="preserve"> </w:t>
      </w:r>
      <w:r w:rsidRPr="009471AF">
        <w:rPr>
          <w:lang w:val="uk-UA"/>
        </w:rPr>
        <w:t>Способи впровадження результатів наукового дослідження.</w:t>
      </w:r>
      <w:r w:rsidRPr="009471AF">
        <w:rPr>
          <w:lang w:val="uk-UA"/>
        </w:rPr>
        <w:t xml:space="preserve"> </w:t>
      </w:r>
      <w:r w:rsidRPr="009471AF">
        <w:rPr>
          <w:lang w:val="uk-UA"/>
        </w:rPr>
        <w:t>Захист кваліфікаційної або іншої наукової роботи. Вимоги до тексту виступу. Вибір дискусійних питань</w:t>
      </w:r>
      <w:r w:rsidRPr="009471AF">
        <w:rPr>
          <w:szCs w:val="28"/>
          <w:lang w:val="uk-UA"/>
        </w:rPr>
        <w:t>)</w:t>
      </w:r>
      <w:r>
        <w:rPr>
          <w:szCs w:val="28"/>
          <w:lang w:val="uk-UA"/>
        </w:rPr>
        <w:t>.</w:t>
      </w:r>
    </w:p>
    <w:p w:rsidR="00936292" w:rsidRPr="004E0EF6" w:rsidRDefault="00936292" w:rsidP="00936292">
      <w:pPr>
        <w:spacing w:after="0"/>
        <w:ind w:firstLine="709"/>
        <w:jc w:val="both"/>
        <w:rPr>
          <w:rFonts w:ascii="Times New Roman" w:hAnsi="Times New Roman" w:cs="Times New Roman"/>
          <w:sz w:val="28"/>
          <w:szCs w:val="28"/>
          <w:lang w:val="uk-UA"/>
        </w:rPr>
      </w:pPr>
      <w:r w:rsidRPr="004E0EF6">
        <w:rPr>
          <w:rFonts w:ascii="Times New Roman" w:hAnsi="Times New Roman" w:cs="Times New Roman"/>
          <w:sz w:val="28"/>
          <w:szCs w:val="28"/>
          <w:lang w:val="uk-UA"/>
        </w:rPr>
        <w:t>Дистанційне навчання передбачає такі способи комунікації між студентами і викладачем</w:t>
      </w:r>
      <w:r>
        <w:rPr>
          <w:rFonts w:ascii="Times New Roman" w:hAnsi="Times New Roman" w:cs="Times New Roman"/>
          <w:sz w:val="28"/>
          <w:szCs w:val="28"/>
          <w:lang w:val="uk-UA"/>
        </w:rPr>
        <w:t>:</w:t>
      </w:r>
      <w:r w:rsidRPr="004E0EF6">
        <w:rPr>
          <w:rFonts w:ascii="Times New Roman" w:hAnsi="Times New Roman" w:cs="Times New Roman"/>
          <w:sz w:val="28"/>
          <w:szCs w:val="28"/>
          <w:lang w:val="uk-UA"/>
        </w:rPr>
        <w:t xml:space="preserve"> використання електронної пошти, консультація викладача на вимогу, та в окремих випадках</w:t>
      </w:r>
      <w:r>
        <w:rPr>
          <w:rFonts w:ascii="Times New Roman" w:hAnsi="Times New Roman" w:cs="Times New Roman"/>
          <w:sz w:val="28"/>
          <w:szCs w:val="28"/>
          <w:lang w:val="uk-UA"/>
        </w:rPr>
        <w:t>,</w:t>
      </w:r>
      <w:r w:rsidRPr="004E0EF6">
        <w:rPr>
          <w:rFonts w:ascii="Times New Roman" w:hAnsi="Times New Roman" w:cs="Times New Roman"/>
          <w:sz w:val="28"/>
          <w:szCs w:val="28"/>
          <w:lang w:val="uk-UA"/>
        </w:rPr>
        <w:t xml:space="preserve"> телефонні розмови. Подача викладачем необхідної інформації у формі різних джерел та </w:t>
      </w:r>
      <w:r>
        <w:rPr>
          <w:rFonts w:ascii="Times New Roman" w:hAnsi="Times New Roman" w:cs="Times New Roman"/>
          <w:sz w:val="28"/>
          <w:szCs w:val="28"/>
          <w:lang w:val="uk-UA"/>
        </w:rPr>
        <w:t xml:space="preserve">з </w:t>
      </w:r>
      <w:r w:rsidRPr="004E0EF6">
        <w:rPr>
          <w:rFonts w:ascii="Times New Roman" w:hAnsi="Times New Roman" w:cs="Times New Roman"/>
          <w:sz w:val="28"/>
          <w:szCs w:val="28"/>
          <w:lang w:val="uk-UA"/>
        </w:rPr>
        <w:t>посиланням на важливі та необхідні веб-сайти.</w:t>
      </w:r>
    </w:p>
    <w:p w:rsidR="00936292" w:rsidRDefault="00936292" w:rsidP="00936292">
      <w:pPr>
        <w:spacing w:after="0"/>
        <w:ind w:firstLine="708"/>
        <w:jc w:val="both"/>
        <w:rPr>
          <w:rFonts w:ascii="Times New Roman" w:hAnsi="Times New Roman" w:cs="Times New Roman"/>
          <w:sz w:val="28"/>
          <w:szCs w:val="28"/>
          <w:lang w:val="uk-UA"/>
        </w:rPr>
      </w:pPr>
      <w:r w:rsidRPr="00A729AD">
        <w:rPr>
          <w:rFonts w:ascii="Times New Roman" w:hAnsi="Times New Roman" w:cs="Times New Roman"/>
          <w:sz w:val="28"/>
          <w:szCs w:val="28"/>
          <w:lang w:val="uk-UA"/>
        </w:rPr>
        <w:t>Усі види робіт буде оцінено згідно вимог у балах.</w:t>
      </w:r>
    </w:p>
    <w:p w:rsidR="00936292" w:rsidRDefault="00936292" w:rsidP="0093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Кожен студент має працювати над </w:t>
      </w:r>
      <w:r w:rsidRPr="00933CE6">
        <w:rPr>
          <w:rFonts w:ascii="Times New Roman" w:hAnsi="Times New Roman" w:cs="Times New Roman"/>
          <w:b/>
          <w:sz w:val="28"/>
          <w:szCs w:val="28"/>
          <w:lang w:val="uk-UA"/>
        </w:rPr>
        <w:t>словником</w:t>
      </w:r>
      <w:r>
        <w:rPr>
          <w:rFonts w:ascii="Times New Roman" w:hAnsi="Times New Roman" w:cs="Times New Roman"/>
          <w:sz w:val="28"/>
          <w:szCs w:val="28"/>
          <w:lang w:val="uk-UA"/>
        </w:rPr>
        <w:t>, який оформляється в  електронному</w:t>
      </w:r>
      <w:r w:rsidR="00933CE6">
        <w:rPr>
          <w:rFonts w:ascii="Times New Roman" w:hAnsi="Times New Roman" w:cs="Times New Roman"/>
          <w:sz w:val="28"/>
          <w:szCs w:val="28"/>
          <w:lang w:val="uk-UA"/>
        </w:rPr>
        <w:t xml:space="preserve"> вигляді (одним файлом)</w:t>
      </w:r>
      <w:r>
        <w:rPr>
          <w:rFonts w:ascii="Times New Roman" w:hAnsi="Times New Roman" w:cs="Times New Roman"/>
          <w:sz w:val="28"/>
          <w:szCs w:val="28"/>
          <w:lang w:val="uk-UA"/>
        </w:rPr>
        <w:t>.</w:t>
      </w:r>
    </w:p>
    <w:p w:rsidR="008768AE" w:rsidRPr="00936292" w:rsidRDefault="00936292" w:rsidP="009471AF">
      <w:pPr>
        <w:spacing w:after="0"/>
        <w:ind w:firstLine="708"/>
        <w:jc w:val="both"/>
        <w:rPr>
          <w:lang w:val="uk-UA"/>
        </w:rPr>
      </w:pPr>
      <w:r>
        <w:rPr>
          <w:rFonts w:ascii="Times New Roman" w:hAnsi="Times New Roman" w:cs="Times New Roman"/>
          <w:sz w:val="28"/>
          <w:szCs w:val="28"/>
          <w:lang w:val="uk-UA"/>
        </w:rPr>
        <w:t xml:space="preserve">Крім того, кожен студент виконує </w:t>
      </w:r>
      <w:r w:rsidRPr="00933CE6">
        <w:rPr>
          <w:rFonts w:ascii="Times New Roman" w:hAnsi="Times New Roman" w:cs="Times New Roman"/>
          <w:b/>
          <w:sz w:val="28"/>
          <w:szCs w:val="28"/>
          <w:lang w:val="uk-UA"/>
        </w:rPr>
        <w:t>самостійну (індивідуальну) роботу</w:t>
      </w:r>
      <w:r>
        <w:rPr>
          <w:rFonts w:ascii="Times New Roman" w:hAnsi="Times New Roman" w:cs="Times New Roman"/>
          <w:sz w:val="28"/>
          <w:szCs w:val="28"/>
          <w:lang w:val="uk-UA"/>
        </w:rPr>
        <w:t xml:space="preserve"> відповідно до вимог </w:t>
      </w:r>
      <w:proofErr w:type="spellStart"/>
      <w:r>
        <w:rPr>
          <w:rFonts w:ascii="Times New Roman" w:hAnsi="Times New Roman" w:cs="Times New Roman"/>
          <w:sz w:val="28"/>
          <w:szCs w:val="28"/>
          <w:lang w:val="uk-UA"/>
        </w:rPr>
        <w:t>методички</w:t>
      </w:r>
      <w:proofErr w:type="spellEnd"/>
      <w:r>
        <w:rPr>
          <w:rFonts w:ascii="Times New Roman" w:hAnsi="Times New Roman" w:cs="Times New Roman"/>
          <w:sz w:val="28"/>
          <w:szCs w:val="28"/>
          <w:lang w:val="uk-UA"/>
        </w:rPr>
        <w:t xml:space="preserve">. Для цього студенти мають працювати над тою темою, яка відповідає їх номеру в журналі викладача. Ви маєте підготувати титульну сторінку, план та анотацію (трьома мовами) курсової роботи на вказану тему. Крім того,  важливо створити та правильно оформити список використаних джерел (не менше 25 джерел) до Вашої теми. Вимоги до оформлення дивіться в </w:t>
      </w:r>
      <w:proofErr w:type="spellStart"/>
      <w:r>
        <w:rPr>
          <w:rFonts w:ascii="Times New Roman" w:hAnsi="Times New Roman" w:cs="Times New Roman"/>
          <w:sz w:val="28"/>
          <w:szCs w:val="28"/>
          <w:lang w:val="uk-UA"/>
        </w:rPr>
        <w:t>методичці</w:t>
      </w:r>
      <w:proofErr w:type="spellEnd"/>
      <w:r>
        <w:rPr>
          <w:rFonts w:ascii="Times New Roman" w:hAnsi="Times New Roman" w:cs="Times New Roman"/>
          <w:sz w:val="28"/>
          <w:szCs w:val="28"/>
          <w:lang w:val="uk-UA"/>
        </w:rPr>
        <w:t xml:space="preserve"> до курсових робіт на сайті факультету міжнародних відносин (кафедра міжнародного права). Всі ці документи мають бути одним файлом направлені мені на електронну пошту</w:t>
      </w:r>
      <w:r w:rsidR="00933CE6">
        <w:rPr>
          <w:rFonts w:ascii="Times New Roman" w:hAnsi="Times New Roman" w:cs="Times New Roman"/>
          <w:sz w:val="28"/>
          <w:szCs w:val="28"/>
          <w:lang w:val="uk-UA"/>
        </w:rPr>
        <w:t xml:space="preserve"> </w:t>
      </w:r>
      <w:hyperlink r:id="rId5" w:history="1">
        <w:r w:rsidR="00933CE6" w:rsidRPr="005F0D5E">
          <w:rPr>
            <w:rStyle w:val="a4"/>
            <w:rFonts w:ascii="Times New Roman" w:hAnsi="Times New Roman" w:cs="Times New Roman"/>
            <w:sz w:val="28"/>
            <w:szCs w:val="28"/>
            <w:lang w:val="en-US"/>
          </w:rPr>
          <w:t>triadama</w:t>
        </w:r>
        <w:r w:rsidR="00933CE6" w:rsidRPr="005F0D5E">
          <w:rPr>
            <w:rStyle w:val="a4"/>
            <w:rFonts w:ascii="Times New Roman" w:hAnsi="Times New Roman" w:cs="Times New Roman"/>
            <w:sz w:val="28"/>
            <w:szCs w:val="28"/>
          </w:rPr>
          <w:t>@</w:t>
        </w:r>
        <w:r w:rsidR="00933CE6" w:rsidRPr="005F0D5E">
          <w:rPr>
            <w:rStyle w:val="a4"/>
            <w:rFonts w:ascii="Times New Roman" w:hAnsi="Times New Roman" w:cs="Times New Roman"/>
            <w:sz w:val="28"/>
            <w:szCs w:val="28"/>
            <w:lang w:val="en-US"/>
          </w:rPr>
          <w:t>i</w:t>
        </w:r>
        <w:r w:rsidR="00933CE6" w:rsidRPr="005F0D5E">
          <w:rPr>
            <w:rStyle w:val="a4"/>
            <w:rFonts w:ascii="Times New Roman" w:hAnsi="Times New Roman" w:cs="Times New Roman"/>
            <w:sz w:val="28"/>
            <w:szCs w:val="28"/>
          </w:rPr>
          <w:t>.</w:t>
        </w:r>
        <w:proofErr w:type="spellStart"/>
        <w:r w:rsidR="00933CE6" w:rsidRPr="005F0D5E">
          <w:rPr>
            <w:rStyle w:val="a4"/>
            <w:rFonts w:ascii="Times New Roman" w:hAnsi="Times New Roman" w:cs="Times New Roman"/>
            <w:sz w:val="28"/>
            <w:szCs w:val="28"/>
            <w:lang w:val="en-US"/>
          </w:rPr>
          <w:t>ua</w:t>
        </w:r>
        <w:proofErr w:type="spellEnd"/>
      </w:hyperlink>
      <w:r w:rsidR="00933CE6" w:rsidRPr="00933CE6">
        <w:rPr>
          <w:rFonts w:ascii="Times New Roman" w:hAnsi="Times New Roman" w:cs="Times New Roman"/>
          <w:sz w:val="28"/>
          <w:szCs w:val="28"/>
        </w:rPr>
        <w:t xml:space="preserve"> </w:t>
      </w:r>
      <w:r w:rsidR="00933CE6">
        <w:rPr>
          <w:rFonts w:ascii="Times New Roman" w:hAnsi="Times New Roman" w:cs="Times New Roman"/>
          <w:sz w:val="28"/>
          <w:szCs w:val="28"/>
          <w:lang w:val="uk-UA"/>
        </w:rPr>
        <w:t>до 12.05.2020 р</w:t>
      </w:r>
      <w:r>
        <w:rPr>
          <w:rFonts w:ascii="Times New Roman" w:hAnsi="Times New Roman" w:cs="Times New Roman"/>
          <w:sz w:val="28"/>
          <w:szCs w:val="28"/>
          <w:lang w:val="uk-UA"/>
        </w:rPr>
        <w:t>.</w:t>
      </w:r>
      <w:r w:rsidR="009471AF">
        <w:rPr>
          <w:rFonts w:ascii="Times New Roman" w:hAnsi="Times New Roman" w:cs="Times New Roman"/>
          <w:sz w:val="28"/>
          <w:szCs w:val="28"/>
          <w:lang w:val="uk-UA"/>
        </w:rPr>
        <w:t xml:space="preserve"> За результатами оцінювання Вашої роботи і буде виставлено залік в електронний журнал.</w:t>
      </w:r>
      <w:bookmarkStart w:id="0" w:name="_GoBack"/>
      <w:bookmarkEnd w:id="0"/>
    </w:p>
    <w:sectPr w:rsidR="008768AE" w:rsidRPr="00936292" w:rsidSect="00B82106">
      <w:pgSz w:w="11906" w:h="16838"/>
      <w:pgMar w:top="79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57BB1"/>
    <w:multiLevelType w:val="singleLevel"/>
    <w:tmpl w:val="1EFE5FE2"/>
    <w:lvl w:ilvl="0">
      <w:start w:val="1"/>
      <w:numFmt w:val="decimal"/>
      <w:lvlText w:val="%1."/>
      <w:lvlJc w:val="left"/>
      <w:pPr>
        <w:tabs>
          <w:tab w:val="num" w:pos="1211"/>
        </w:tabs>
        <w:ind w:left="1211" w:hanging="360"/>
      </w:pPr>
      <w:rPr>
        <w:rFonts w:hint="default"/>
      </w:rPr>
    </w:lvl>
  </w:abstractNum>
  <w:abstractNum w:abstractNumId="1" w15:restartNumberingAfterBreak="0">
    <w:nsid w:val="7CAE74D3"/>
    <w:multiLevelType w:val="multilevel"/>
    <w:tmpl w:val="E4C047DA"/>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931"/>
        </w:tabs>
        <w:ind w:left="1931" w:hanging="720"/>
      </w:pPr>
      <w:rPr>
        <w:rFonts w:hint="default"/>
      </w:rPr>
    </w:lvl>
    <w:lvl w:ilvl="2">
      <w:start w:val="1"/>
      <w:numFmt w:val="decimal"/>
      <w:isLgl/>
      <w:lvlText w:val="%1.%2.%3."/>
      <w:lvlJc w:val="left"/>
      <w:pPr>
        <w:tabs>
          <w:tab w:val="num" w:pos="2291"/>
        </w:tabs>
        <w:ind w:left="2291" w:hanging="720"/>
      </w:pPr>
      <w:rPr>
        <w:rFonts w:hint="default"/>
      </w:rPr>
    </w:lvl>
    <w:lvl w:ilvl="3">
      <w:start w:val="1"/>
      <w:numFmt w:val="decimal"/>
      <w:isLgl/>
      <w:lvlText w:val="%1.%2.%3.%4."/>
      <w:lvlJc w:val="left"/>
      <w:pPr>
        <w:tabs>
          <w:tab w:val="num" w:pos="3011"/>
        </w:tabs>
        <w:ind w:left="3011" w:hanging="1080"/>
      </w:pPr>
      <w:rPr>
        <w:rFonts w:hint="default"/>
      </w:rPr>
    </w:lvl>
    <w:lvl w:ilvl="4">
      <w:start w:val="1"/>
      <w:numFmt w:val="decimal"/>
      <w:isLgl/>
      <w:lvlText w:val="%1.%2.%3.%4.%5."/>
      <w:lvlJc w:val="left"/>
      <w:pPr>
        <w:tabs>
          <w:tab w:val="num" w:pos="3371"/>
        </w:tabs>
        <w:ind w:left="3371" w:hanging="1080"/>
      </w:pPr>
      <w:rPr>
        <w:rFonts w:hint="default"/>
      </w:rPr>
    </w:lvl>
    <w:lvl w:ilvl="5">
      <w:start w:val="1"/>
      <w:numFmt w:val="decimal"/>
      <w:isLgl/>
      <w:lvlText w:val="%1.%2.%3.%4.%5.%6."/>
      <w:lvlJc w:val="left"/>
      <w:pPr>
        <w:tabs>
          <w:tab w:val="num" w:pos="4091"/>
        </w:tabs>
        <w:ind w:left="4091" w:hanging="1440"/>
      </w:pPr>
      <w:rPr>
        <w:rFonts w:hint="default"/>
      </w:rPr>
    </w:lvl>
    <w:lvl w:ilvl="6">
      <w:start w:val="1"/>
      <w:numFmt w:val="decimal"/>
      <w:isLgl/>
      <w:lvlText w:val="%1.%2.%3.%4.%5.%6.%7."/>
      <w:lvlJc w:val="left"/>
      <w:pPr>
        <w:tabs>
          <w:tab w:val="num" w:pos="4811"/>
        </w:tabs>
        <w:ind w:left="4811" w:hanging="1800"/>
      </w:pPr>
      <w:rPr>
        <w:rFonts w:hint="default"/>
      </w:rPr>
    </w:lvl>
    <w:lvl w:ilvl="7">
      <w:start w:val="1"/>
      <w:numFmt w:val="decimal"/>
      <w:isLgl/>
      <w:lvlText w:val="%1.%2.%3.%4.%5.%6.%7.%8."/>
      <w:lvlJc w:val="left"/>
      <w:pPr>
        <w:tabs>
          <w:tab w:val="num" w:pos="5171"/>
        </w:tabs>
        <w:ind w:left="5171" w:hanging="1800"/>
      </w:pPr>
      <w:rPr>
        <w:rFonts w:hint="default"/>
      </w:rPr>
    </w:lvl>
    <w:lvl w:ilvl="8">
      <w:start w:val="1"/>
      <w:numFmt w:val="decimal"/>
      <w:isLgl/>
      <w:lvlText w:val="%1.%2.%3.%4.%5.%6.%7.%8.%9."/>
      <w:lvlJc w:val="left"/>
      <w:pPr>
        <w:tabs>
          <w:tab w:val="num" w:pos="5891"/>
        </w:tabs>
        <w:ind w:left="5891"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92"/>
    <w:rsid w:val="00800D45"/>
    <w:rsid w:val="008768AE"/>
    <w:rsid w:val="00933CE6"/>
    <w:rsid w:val="00936292"/>
    <w:rsid w:val="009471AF"/>
    <w:rsid w:val="00CB2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A1CC"/>
  <w15:chartTrackingRefBased/>
  <w15:docId w15:val="{5CC3DB2E-2C46-40FE-B462-34AB1FC5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292"/>
  </w:style>
  <w:style w:type="paragraph" w:styleId="2">
    <w:name w:val="heading 2"/>
    <w:basedOn w:val="a"/>
    <w:next w:val="a"/>
    <w:link w:val="20"/>
    <w:qFormat/>
    <w:rsid w:val="00933CE6"/>
    <w:pPr>
      <w:keepNext/>
      <w:spacing w:after="0" w:line="240" w:lineRule="auto"/>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292"/>
    <w:pPr>
      <w:ind w:left="720"/>
      <w:contextualSpacing/>
    </w:pPr>
  </w:style>
  <w:style w:type="paragraph" w:styleId="21">
    <w:name w:val="Body Text Indent 2"/>
    <w:basedOn w:val="a"/>
    <w:link w:val="22"/>
    <w:rsid w:val="00936292"/>
    <w:pPr>
      <w:spacing w:after="0" w:line="240" w:lineRule="auto"/>
      <w:ind w:firstLine="851"/>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3629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33CE6"/>
    <w:rPr>
      <w:rFonts w:ascii="Times New Roman" w:eastAsia="Times New Roman" w:hAnsi="Times New Roman" w:cs="Times New Roman"/>
      <w:sz w:val="28"/>
      <w:szCs w:val="20"/>
      <w:lang w:eastAsia="ru-RU"/>
    </w:rPr>
  </w:style>
  <w:style w:type="character" w:styleId="a4">
    <w:name w:val="Hyperlink"/>
    <w:basedOn w:val="a0"/>
    <w:uiPriority w:val="99"/>
    <w:unhideWhenUsed/>
    <w:rsid w:val="00933C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adama@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395</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triadam</dc:creator>
  <cp:keywords/>
  <dc:description/>
  <cp:lastModifiedBy>triadam</cp:lastModifiedBy>
  <cp:revision>3</cp:revision>
  <dcterms:created xsi:type="dcterms:W3CDTF">2020-04-25T08:43:00Z</dcterms:created>
  <dcterms:modified xsi:type="dcterms:W3CDTF">2020-04-27T07:19:00Z</dcterms:modified>
</cp:coreProperties>
</file>