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D" w:rsidRPr="00BA4B34" w:rsidRDefault="00531DCD" w:rsidP="00531DCD">
      <w:pPr>
        <w:spacing w:after="0"/>
        <w:jc w:val="center"/>
        <w:rPr>
          <w:b/>
          <w:sz w:val="24"/>
          <w:szCs w:val="24"/>
        </w:rPr>
      </w:pPr>
      <w:r w:rsidRPr="00BA4B34">
        <w:rPr>
          <w:b/>
          <w:sz w:val="24"/>
          <w:szCs w:val="24"/>
        </w:rPr>
        <w:t>ГРАФІК ДИСТАНЦІЙНОГО НАВЧАННЯ</w:t>
      </w:r>
    </w:p>
    <w:p w:rsidR="00531DCD" w:rsidRPr="00BA4B34" w:rsidRDefault="00531DCD" w:rsidP="00531DCD">
      <w:pPr>
        <w:spacing w:after="0"/>
        <w:jc w:val="center"/>
        <w:rPr>
          <w:b/>
          <w:sz w:val="24"/>
          <w:szCs w:val="24"/>
        </w:rPr>
      </w:pPr>
      <w:r w:rsidRPr="00BA4B34">
        <w:rPr>
          <w:b/>
          <w:sz w:val="24"/>
          <w:szCs w:val="24"/>
        </w:rPr>
        <w:t>СТУДЕНТІВ ФАКУЛЬТЕТУ МІЖНАРОДНИХ ВІДНОСИН</w:t>
      </w:r>
    </w:p>
    <w:p w:rsidR="00531DCD" w:rsidRPr="00BA4B34" w:rsidRDefault="00531DCD" w:rsidP="00531DCD">
      <w:pPr>
        <w:spacing w:after="0"/>
        <w:jc w:val="center"/>
        <w:rPr>
          <w:b/>
          <w:sz w:val="24"/>
          <w:szCs w:val="24"/>
        </w:rPr>
      </w:pPr>
      <w:r w:rsidRPr="00BA4B34">
        <w:rPr>
          <w:b/>
          <w:sz w:val="24"/>
          <w:szCs w:val="24"/>
        </w:rPr>
        <w:t xml:space="preserve">НА ПЕРІОД КАРАНТИНУ з </w:t>
      </w:r>
      <w:r w:rsidR="00BA4B34" w:rsidRPr="00BA4B34">
        <w:rPr>
          <w:b/>
          <w:sz w:val="24"/>
          <w:szCs w:val="24"/>
        </w:rPr>
        <w:t>27</w:t>
      </w:r>
      <w:r w:rsidRPr="00BA4B34">
        <w:rPr>
          <w:b/>
          <w:sz w:val="24"/>
          <w:szCs w:val="24"/>
        </w:rPr>
        <w:t xml:space="preserve">.04.2020 р. по </w:t>
      </w:r>
      <w:r w:rsidR="00BA4B34" w:rsidRPr="00BA4B34">
        <w:rPr>
          <w:b/>
          <w:sz w:val="24"/>
          <w:szCs w:val="24"/>
        </w:rPr>
        <w:t>22</w:t>
      </w:r>
      <w:r w:rsidRPr="00BA4B34">
        <w:rPr>
          <w:b/>
          <w:sz w:val="24"/>
          <w:szCs w:val="24"/>
        </w:rPr>
        <w:t>.0</w:t>
      </w:r>
      <w:r w:rsidR="00BA4B34" w:rsidRPr="00BA4B34">
        <w:rPr>
          <w:b/>
          <w:sz w:val="24"/>
          <w:szCs w:val="24"/>
        </w:rPr>
        <w:t>5</w:t>
      </w:r>
      <w:r w:rsidRPr="00BA4B34">
        <w:rPr>
          <w:b/>
          <w:sz w:val="24"/>
          <w:szCs w:val="24"/>
        </w:rPr>
        <w:t>.2020 р.</w:t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>Назва навчальної дисципліни</w:t>
      </w:r>
      <w:r w:rsidRPr="00BA4B34">
        <w:rPr>
          <w:sz w:val="24"/>
          <w:szCs w:val="24"/>
        </w:rPr>
        <w:t xml:space="preserve"> Європейський ринок праці </w:t>
      </w:r>
      <w:r w:rsidRPr="00BA4B34">
        <w:rPr>
          <w:sz w:val="24"/>
          <w:szCs w:val="24"/>
        </w:rPr>
        <w:fldChar w:fldCharType="begin"/>
      </w:r>
      <w:r w:rsidRPr="00BA4B34">
        <w:rPr>
          <w:sz w:val="24"/>
          <w:szCs w:val="24"/>
        </w:rPr>
        <w:instrText xml:space="preserve"> COMMENTS   \* MERGEFORMAT </w:instrText>
      </w:r>
      <w:r w:rsidRPr="00BA4B34">
        <w:rPr>
          <w:sz w:val="24"/>
          <w:szCs w:val="24"/>
        </w:rPr>
        <w:fldChar w:fldCharType="end"/>
      </w:r>
    </w:p>
    <w:p w:rsidR="00531DCD" w:rsidRPr="00BA4B34" w:rsidRDefault="00531DCD" w:rsidP="00531DCD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BA4B34">
        <w:rPr>
          <w:b/>
          <w:sz w:val="24"/>
          <w:szCs w:val="24"/>
        </w:rPr>
        <w:t>Курс</w:t>
      </w:r>
      <w:r w:rsidRPr="00BA4B34">
        <w:rPr>
          <w:sz w:val="24"/>
          <w:szCs w:val="24"/>
        </w:rPr>
        <w:t xml:space="preserve"> 5 </w:t>
      </w:r>
      <w:r w:rsidRPr="00BA4B34">
        <w:rPr>
          <w:sz w:val="24"/>
          <w:szCs w:val="24"/>
        </w:rPr>
        <w:fldChar w:fldCharType="begin"/>
      </w:r>
      <w:r w:rsidRPr="00BA4B34">
        <w:rPr>
          <w:sz w:val="24"/>
          <w:szCs w:val="24"/>
        </w:rPr>
        <w:instrText xml:space="preserve"> FILLIN   \* MERGEFORMAT </w:instrText>
      </w:r>
      <w:r w:rsidRPr="00BA4B34">
        <w:rPr>
          <w:sz w:val="24"/>
          <w:szCs w:val="24"/>
        </w:rPr>
        <w:fldChar w:fldCharType="end"/>
      </w:r>
      <w:r w:rsidRPr="00BA4B34">
        <w:rPr>
          <w:sz w:val="24"/>
          <w:szCs w:val="24"/>
        </w:rPr>
        <w:fldChar w:fldCharType="begin"/>
      </w:r>
      <w:r w:rsidRPr="00BA4B34">
        <w:rPr>
          <w:sz w:val="24"/>
          <w:szCs w:val="24"/>
        </w:rPr>
        <w:instrText xml:space="preserve"> QUOTE   \* MERGEFORMAT </w:instrText>
      </w:r>
      <w:r w:rsidRPr="00BA4B34">
        <w:rPr>
          <w:sz w:val="24"/>
          <w:szCs w:val="24"/>
        </w:rPr>
        <w:fldChar w:fldCharType="end"/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Освітня програма </w:t>
      </w:r>
      <w:r w:rsidRPr="00BA4B34">
        <w:rPr>
          <w:sz w:val="24"/>
          <w:szCs w:val="24"/>
          <w:lang w:val="ru-RU"/>
        </w:rPr>
        <w:t>Маг</w:t>
      </w:r>
      <w:r w:rsidRPr="00BA4B34">
        <w:rPr>
          <w:sz w:val="24"/>
          <w:szCs w:val="24"/>
        </w:rPr>
        <w:t>істр</w:t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Прізвище та ініціали викладача доц. </w:t>
      </w:r>
      <w:r w:rsidRPr="00BA4B34">
        <w:rPr>
          <w:sz w:val="24"/>
          <w:szCs w:val="24"/>
        </w:rPr>
        <w:t>Єлейко І.В.</w:t>
      </w:r>
    </w:p>
    <w:p w:rsidR="00531DCD" w:rsidRPr="00BA4B34" w:rsidRDefault="00531DCD" w:rsidP="00531DCD">
      <w:pPr>
        <w:spacing w:after="0"/>
        <w:rPr>
          <w:sz w:val="24"/>
          <w:szCs w:val="24"/>
          <w:lang w:val="ru-RU"/>
        </w:rPr>
      </w:pPr>
      <w:r w:rsidRPr="00BA4B34">
        <w:rPr>
          <w:b/>
          <w:sz w:val="24"/>
          <w:szCs w:val="24"/>
        </w:rPr>
        <w:t>Адреса електронної пошти</w:t>
      </w:r>
      <w:r w:rsidRPr="00BA4B34">
        <w:rPr>
          <w:sz w:val="24"/>
          <w:szCs w:val="24"/>
        </w:rPr>
        <w:t xml:space="preserve">  </w:t>
      </w:r>
      <w:r w:rsidRPr="00BA4B34">
        <w:rPr>
          <w:sz w:val="24"/>
          <w:szCs w:val="24"/>
          <w:lang w:val="en-US"/>
        </w:rPr>
        <w:t>yeleychuk</w:t>
      </w:r>
      <w:r w:rsidRPr="00BA4B34">
        <w:rPr>
          <w:sz w:val="24"/>
          <w:szCs w:val="24"/>
          <w:lang w:val="ru-RU"/>
        </w:rPr>
        <w:t>@</w:t>
      </w:r>
      <w:r w:rsidRPr="00BA4B34">
        <w:rPr>
          <w:sz w:val="24"/>
          <w:szCs w:val="24"/>
          <w:lang w:val="en-US"/>
        </w:rPr>
        <w:t>yahoo</w:t>
      </w:r>
      <w:r w:rsidRPr="00BA4B34">
        <w:rPr>
          <w:sz w:val="24"/>
          <w:szCs w:val="24"/>
          <w:lang w:val="ru-RU"/>
        </w:rPr>
        <w:t>.</w:t>
      </w:r>
      <w:r w:rsidRPr="00BA4B34">
        <w:rPr>
          <w:sz w:val="24"/>
          <w:szCs w:val="24"/>
          <w:lang w:val="en-US"/>
        </w:rPr>
        <w:t>com</w:t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Кількість аудиторних годин з </w:t>
      </w:r>
      <w:r w:rsidR="00BA4B34" w:rsidRPr="00BA4B34">
        <w:rPr>
          <w:b/>
          <w:sz w:val="24"/>
          <w:szCs w:val="24"/>
        </w:rPr>
        <w:t>27</w:t>
      </w:r>
      <w:r w:rsidRPr="00BA4B34">
        <w:rPr>
          <w:b/>
          <w:sz w:val="24"/>
          <w:szCs w:val="24"/>
        </w:rPr>
        <w:t>.04.2020 р. по 2</w:t>
      </w:r>
      <w:r w:rsidR="00BA4B34" w:rsidRPr="00BA4B34">
        <w:rPr>
          <w:b/>
          <w:sz w:val="24"/>
          <w:szCs w:val="24"/>
        </w:rPr>
        <w:t>2</w:t>
      </w:r>
      <w:r w:rsidRPr="00BA4B34">
        <w:rPr>
          <w:b/>
          <w:sz w:val="24"/>
          <w:szCs w:val="24"/>
        </w:rPr>
        <w:t>.0</w:t>
      </w:r>
      <w:r w:rsidR="00BA4B34" w:rsidRPr="00BA4B34">
        <w:rPr>
          <w:b/>
          <w:sz w:val="24"/>
          <w:szCs w:val="24"/>
        </w:rPr>
        <w:t>5</w:t>
      </w:r>
      <w:r w:rsidRPr="00BA4B34">
        <w:rPr>
          <w:b/>
          <w:sz w:val="24"/>
          <w:szCs w:val="24"/>
        </w:rPr>
        <w:t>.2020 р</w:t>
      </w:r>
      <w:r w:rsidRPr="00BA4B34">
        <w:rPr>
          <w:sz w:val="24"/>
          <w:szCs w:val="24"/>
        </w:rPr>
        <w:t>.(</w:t>
      </w:r>
      <w:r w:rsidR="00BA4B34" w:rsidRPr="00BA4B34">
        <w:rPr>
          <w:sz w:val="24"/>
          <w:szCs w:val="24"/>
        </w:rPr>
        <w:t>8</w:t>
      </w:r>
      <w:r w:rsidRPr="00BA4B34">
        <w:rPr>
          <w:sz w:val="24"/>
          <w:szCs w:val="24"/>
        </w:rPr>
        <w:t xml:space="preserve"> год)</w:t>
      </w:r>
    </w:p>
    <w:p w:rsidR="00531DCD" w:rsidRPr="00BA4B34" w:rsidRDefault="00531DCD" w:rsidP="00531DCD">
      <w:pPr>
        <w:spacing w:after="0"/>
        <w:jc w:val="center"/>
        <w:rPr>
          <w:b/>
          <w:sz w:val="24"/>
          <w:szCs w:val="24"/>
        </w:rPr>
      </w:pPr>
      <w:r w:rsidRPr="00BA4B34">
        <w:rPr>
          <w:b/>
          <w:sz w:val="24"/>
          <w:szCs w:val="24"/>
        </w:rPr>
        <w:t>Теми та питання для опрацювання</w:t>
      </w:r>
    </w:p>
    <w:p w:rsidR="00531DCD" w:rsidRPr="00BA4B34" w:rsidRDefault="00531DCD" w:rsidP="00531DCD">
      <w:pPr>
        <w:pStyle w:val="western"/>
        <w:keepNext/>
        <w:spacing w:before="0" w:beforeAutospacing="0" w:after="0" w:line="240" w:lineRule="auto"/>
        <w:ind w:firstLine="539"/>
        <w:rPr>
          <w:rFonts w:asciiTheme="minorHAnsi" w:hAnsiTheme="minorHAnsi" w:cstheme="minorHAnsi"/>
          <w:lang w:val="ru-RU"/>
        </w:rPr>
      </w:pPr>
      <w:r w:rsidRPr="00BA4B34">
        <w:rPr>
          <w:rFonts w:asciiTheme="minorHAnsi" w:hAnsiTheme="minorHAnsi" w:cstheme="minorHAnsi"/>
          <w:lang w:val="ru-RU"/>
        </w:rPr>
        <w:t xml:space="preserve">Тема Особливості </w:t>
      </w:r>
      <w:r w:rsidR="00BA4B34" w:rsidRPr="00BA4B34">
        <w:rPr>
          <w:rFonts w:asciiTheme="minorHAnsi" w:hAnsiTheme="minorHAnsi" w:cstheme="minorHAnsi"/>
          <w:lang w:val="ru-RU"/>
        </w:rPr>
        <w:t>сучасних</w:t>
      </w:r>
      <w:r w:rsidRPr="00BA4B34">
        <w:rPr>
          <w:rFonts w:asciiTheme="minorHAnsi" w:hAnsiTheme="minorHAnsi" w:cstheme="minorHAnsi"/>
          <w:lang w:val="ru-RU"/>
        </w:rPr>
        <w:t xml:space="preserve"> міграційних процесів у країнах-членах ЄС (</w:t>
      </w:r>
      <w:r w:rsidR="00BA4B34" w:rsidRPr="00BA4B34">
        <w:rPr>
          <w:rFonts w:asciiTheme="minorHAnsi" w:hAnsiTheme="minorHAnsi" w:cstheme="minorHAnsi"/>
          <w:lang w:val="ru-RU"/>
        </w:rPr>
        <w:t>4</w:t>
      </w:r>
      <w:r w:rsidRPr="00BA4B34">
        <w:rPr>
          <w:rFonts w:asciiTheme="minorHAnsi" w:hAnsiTheme="minorHAnsi" w:cstheme="minorHAnsi"/>
          <w:lang w:val="ru-RU"/>
        </w:rPr>
        <w:t xml:space="preserve"> год)</w:t>
      </w:r>
    </w:p>
    <w:p w:rsidR="00531DCD" w:rsidRPr="00BA4B34" w:rsidRDefault="00531DCD" w:rsidP="00531DCD">
      <w:pPr>
        <w:keepNext/>
        <w:spacing w:after="0" w:line="240" w:lineRule="auto"/>
        <w:ind w:left="0" w:firstLine="539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1. </w:t>
      </w:r>
      <w:r w:rsidR="00BA4B34" w:rsidRPr="00BA4B34">
        <w:rPr>
          <w:rFonts w:eastAsia="Times New Roman" w:cstheme="minorHAnsi"/>
          <w:color w:val="000000"/>
          <w:sz w:val="24"/>
          <w:szCs w:val="24"/>
          <w:lang w:eastAsia="uk-UA"/>
        </w:rPr>
        <w:t>Особливості</w:t>
      </w: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міжнародної міграції робочої сили в Європі.</w:t>
      </w:r>
    </w:p>
    <w:p w:rsidR="00531DCD" w:rsidRPr="00BA4B34" w:rsidRDefault="00531DCD" w:rsidP="00531DCD">
      <w:pPr>
        <w:keepNext/>
        <w:spacing w:after="0" w:line="240" w:lineRule="auto"/>
        <w:ind w:left="0" w:firstLine="539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2. </w:t>
      </w:r>
      <w:r w:rsidR="00BA4B34" w:rsidRPr="00BA4B34">
        <w:rPr>
          <w:rFonts w:eastAsia="Times New Roman" w:cstheme="minorHAnsi"/>
          <w:color w:val="000000"/>
          <w:sz w:val="24"/>
          <w:szCs w:val="24"/>
          <w:lang w:eastAsia="uk-UA"/>
        </w:rPr>
        <w:t>Вплив</w:t>
      </w: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розширення ЄС</w:t>
      </w:r>
      <w:r w:rsidR="00BA4B34"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на європейський ринок праці</w:t>
      </w: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. </w:t>
      </w:r>
    </w:p>
    <w:p w:rsidR="00531DCD" w:rsidRPr="00BA4B34" w:rsidRDefault="00531DCD" w:rsidP="00531DCD">
      <w:pPr>
        <w:keepNext/>
        <w:spacing w:after="0" w:line="240" w:lineRule="auto"/>
        <w:ind w:left="0" w:firstLine="539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>3.</w:t>
      </w:r>
      <w:r w:rsidR="00BA4B34"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Міграційна криза</w:t>
      </w: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. </w:t>
      </w:r>
    </w:p>
    <w:p w:rsidR="00531DCD" w:rsidRPr="00BA4B34" w:rsidRDefault="00531DCD" w:rsidP="00531DCD">
      <w:pPr>
        <w:keepNext/>
        <w:spacing w:after="0" w:line="240" w:lineRule="auto"/>
        <w:ind w:left="0" w:firstLine="539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>4.</w:t>
      </w:r>
      <w:r w:rsidR="00BA4B34"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="00BA4B34" w:rsidRPr="00BA4B34">
        <w:rPr>
          <w:rFonts w:eastAsia="Times New Roman" w:cstheme="minorHAnsi"/>
          <w:color w:val="000000"/>
          <w:sz w:val="24"/>
          <w:szCs w:val="24"/>
          <w:lang w:eastAsia="uk-UA"/>
        </w:rPr>
        <w:t>Ситуація на ринку праці країн-членів ЄС на сучасному етапі</w:t>
      </w: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. </w:t>
      </w:r>
    </w:p>
    <w:p w:rsidR="00531DCD" w:rsidRPr="00BA4B34" w:rsidRDefault="00531DCD" w:rsidP="00531DC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A4B34">
        <w:rPr>
          <w:rFonts w:cstheme="minorHAnsi"/>
          <w:i/>
          <w:sz w:val="24"/>
          <w:szCs w:val="24"/>
        </w:rPr>
        <w:t>Література та джерела</w:t>
      </w:r>
    </w:p>
    <w:p w:rsidR="00531DCD" w:rsidRPr="00BA4B34" w:rsidRDefault="00531DCD" w:rsidP="00531DCD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>Волкова О.В. Ринок праці: Навч. посіб. – К.: Центр учбової літератури, 2007. – 624 с.</w:t>
      </w:r>
    </w:p>
    <w:p w:rsidR="00531DCD" w:rsidRPr="00BA4B34" w:rsidRDefault="00531DCD" w:rsidP="00531DC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A4B34">
        <w:rPr>
          <w:rFonts w:cstheme="minorHAnsi"/>
          <w:sz w:val="24"/>
          <w:szCs w:val="24"/>
        </w:rPr>
        <w:t xml:space="preserve">Калина А.В. </w:t>
      </w:r>
      <w:r w:rsidRPr="00BA4B34">
        <w:rPr>
          <w:rStyle w:val="A40"/>
          <w:rFonts w:cstheme="minorHAnsi"/>
          <w:sz w:val="24"/>
          <w:szCs w:val="24"/>
        </w:rPr>
        <w:t>Ринок праці (національний та міжнародний аспекти): навч. посіб. / А. В. Калина. — К. : ДП «Вид. дім «Персонал», 2010.</w:t>
      </w:r>
    </w:p>
    <w:p w:rsidR="00531DCD" w:rsidRPr="00BA4B34" w:rsidRDefault="00531DCD" w:rsidP="00531DC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A4B34">
        <w:rPr>
          <w:rFonts w:cstheme="minorHAnsi"/>
          <w:sz w:val="24"/>
          <w:szCs w:val="24"/>
        </w:rPr>
        <w:t xml:space="preserve"> Петюх В.М. Ринок праці: Навч. посіб. – К.: КНЕУ, 1999. –288 с.</w:t>
      </w:r>
    </w:p>
    <w:p w:rsidR="00531DCD" w:rsidRPr="00BA4B34" w:rsidRDefault="00531DCD" w:rsidP="00531DCD">
      <w:pPr>
        <w:spacing w:after="0" w:line="240" w:lineRule="auto"/>
        <w:ind w:left="68" w:firstLine="0"/>
        <w:rPr>
          <w:sz w:val="24"/>
          <w:szCs w:val="24"/>
        </w:rPr>
      </w:pPr>
      <w:r w:rsidRPr="00BA4B34">
        <w:rPr>
          <w:sz w:val="24"/>
          <w:szCs w:val="24"/>
        </w:rPr>
        <w:t>……………………………………………………..</w:t>
      </w:r>
    </w:p>
    <w:p w:rsidR="00531DCD" w:rsidRPr="00BA4B34" w:rsidRDefault="00531DCD" w:rsidP="00531DCD">
      <w:pPr>
        <w:spacing w:after="0" w:line="240" w:lineRule="auto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Форма контролю </w:t>
      </w:r>
      <w:r w:rsidRPr="00BA4B34">
        <w:rPr>
          <w:sz w:val="24"/>
          <w:szCs w:val="24"/>
        </w:rPr>
        <w:t>індивідуальні завдання</w:t>
      </w:r>
    </w:p>
    <w:p w:rsidR="00531DCD" w:rsidRPr="00BA4B34" w:rsidRDefault="00531DCD" w:rsidP="00531DCD">
      <w:pPr>
        <w:spacing w:after="0" w:line="240" w:lineRule="auto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Термін звітності </w:t>
      </w:r>
      <w:r w:rsidRPr="00BA4B34">
        <w:rPr>
          <w:sz w:val="24"/>
          <w:szCs w:val="24"/>
        </w:rPr>
        <w:t>після закінчення терміну карантину</w:t>
      </w:r>
    </w:p>
    <w:p w:rsidR="00531DCD" w:rsidRPr="00BA4B34" w:rsidRDefault="00531DCD" w:rsidP="00531DCD">
      <w:pPr>
        <w:spacing w:after="0" w:line="240" w:lineRule="auto"/>
        <w:rPr>
          <w:sz w:val="24"/>
          <w:szCs w:val="24"/>
        </w:rPr>
      </w:pPr>
    </w:p>
    <w:p w:rsidR="00531DCD" w:rsidRPr="00BA4B34" w:rsidRDefault="00531DCD" w:rsidP="00531DCD">
      <w:pPr>
        <w:pStyle w:val="western"/>
        <w:keepNext/>
        <w:spacing w:before="0" w:beforeAutospacing="0" w:after="0" w:line="240" w:lineRule="auto"/>
        <w:ind w:firstLine="539"/>
        <w:rPr>
          <w:rFonts w:asciiTheme="minorHAnsi" w:hAnsiTheme="minorHAnsi" w:cstheme="minorHAnsi"/>
          <w:lang w:val="ru-RU"/>
        </w:rPr>
      </w:pPr>
      <w:r w:rsidRPr="00BA4B34">
        <w:rPr>
          <w:rFonts w:asciiTheme="minorHAnsi" w:hAnsiTheme="minorHAnsi" w:cstheme="minorHAnsi"/>
        </w:rPr>
        <w:t xml:space="preserve">Тема </w:t>
      </w:r>
      <w:r w:rsidR="00BA4B34" w:rsidRPr="00BA4B34">
        <w:rPr>
          <w:rFonts w:asciiTheme="minorHAnsi" w:hAnsiTheme="minorHAnsi" w:cstheme="minorHAnsi"/>
          <w:lang w:val="ru-RU"/>
        </w:rPr>
        <w:t>Особливості сучасних міграційних процесів в Україні</w:t>
      </w:r>
      <w:r w:rsidRPr="00BA4B34">
        <w:rPr>
          <w:rFonts w:asciiTheme="minorHAnsi" w:hAnsiTheme="minorHAnsi" w:cstheme="minorHAnsi"/>
          <w:lang w:val="ru-RU"/>
        </w:rPr>
        <w:t xml:space="preserve"> (4 год)</w:t>
      </w:r>
    </w:p>
    <w:p w:rsidR="00531DCD" w:rsidRPr="00BA4B34" w:rsidRDefault="00531DCD" w:rsidP="00531DCD">
      <w:pPr>
        <w:pStyle w:val="western"/>
        <w:keepNext/>
        <w:shd w:val="clear" w:color="auto" w:fill="FFFFFF"/>
        <w:spacing w:before="0" w:beforeAutospacing="0" w:after="0" w:line="240" w:lineRule="auto"/>
        <w:ind w:firstLine="539"/>
        <w:rPr>
          <w:rFonts w:asciiTheme="minorHAnsi" w:hAnsiTheme="minorHAnsi" w:cstheme="minorHAnsi"/>
        </w:rPr>
      </w:pPr>
      <w:r w:rsidRPr="00BA4B34">
        <w:rPr>
          <w:rFonts w:asciiTheme="minorHAnsi" w:hAnsiTheme="minorHAnsi" w:cstheme="minorHAnsi"/>
        </w:rPr>
        <w:t xml:space="preserve">1. </w:t>
      </w:r>
      <w:r w:rsidR="0001529B">
        <w:rPr>
          <w:rFonts w:asciiTheme="minorHAnsi" w:hAnsiTheme="minorHAnsi" w:cstheme="minorHAnsi"/>
        </w:rPr>
        <w:t>М</w:t>
      </w:r>
      <w:r w:rsidR="00BA4B34" w:rsidRPr="00BA4B34">
        <w:rPr>
          <w:rFonts w:asciiTheme="minorHAnsi" w:hAnsiTheme="minorHAnsi" w:cstheme="minorHAnsi"/>
        </w:rPr>
        <w:t>іжнародн</w:t>
      </w:r>
      <w:r w:rsidR="0001529B">
        <w:rPr>
          <w:rFonts w:asciiTheme="minorHAnsi" w:hAnsiTheme="minorHAnsi" w:cstheme="minorHAnsi"/>
        </w:rPr>
        <w:t>а</w:t>
      </w:r>
      <w:r w:rsidR="00BA4B34" w:rsidRPr="00BA4B34">
        <w:rPr>
          <w:rFonts w:asciiTheme="minorHAnsi" w:hAnsiTheme="minorHAnsi" w:cstheme="minorHAnsi"/>
        </w:rPr>
        <w:t xml:space="preserve"> міграці</w:t>
      </w:r>
      <w:r w:rsidR="0001529B">
        <w:rPr>
          <w:rFonts w:asciiTheme="minorHAnsi" w:hAnsiTheme="minorHAnsi" w:cstheme="minorHAnsi"/>
        </w:rPr>
        <w:t>я протягом 2013-2020рр</w:t>
      </w:r>
      <w:r w:rsidRPr="00BA4B34">
        <w:rPr>
          <w:rFonts w:asciiTheme="minorHAnsi" w:hAnsiTheme="minorHAnsi" w:cstheme="minorHAnsi"/>
        </w:rPr>
        <w:t xml:space="preserve">. </w:t>
      </w:r>
    </w:p>
    <w:p w:rsidR="00531DCD" w:rsidRPr="00BA4B34" w:rsidRDefault="00531DCD" w:rsidP="00531DCD">
      <w:pPr>
        <w:pStyle w:val="western"/>
        <w:keepNext/>
        <w:shd w:val="clear" w:color="auto" w:fill="FFFFFF"/>
        <w:spacing w:before="0" w:beforeAutospacing="0" w:after="0" w:line="240" w:lineRule="auto"/>
        <w:ind w:firstLine="539"/>
        <w:rPr>
          <w:rFonts w:asciiTheme="minorHAnsi" w:hAnsiTheme="minorHAnsi" w:cstheme="minorHAnsi"/>
        </w:rPr>
      </w:pPr>
      <w:r w:rsidRPr="00BA4B34">
        <w:rPr>
          <w:rFonts w:asciiTheme="minorHAnsi" w:hAnsiTheme="minorHAnsi" w:cstheme="minorHAnsi"/>
        </w:rPr>
        <w:t xml:space="preserve">2. </w:t>
      </w:r>
      <w:r w:rsidR="00BA4B34" w:rsidRPr="00BA4B34">
        <w:rPr>
          <w:rFonts w:asciiTheme="minorHAnsi" w:hAnsiTheme="minorHAnsi" w:cstheme="minorHAnsi"/>
        </w:rPr>
        <w:t>Місце українських мігрантів на європейському ринку праці (на прикладі Польщі, Португалії, Іспанії, Чехії, Литви)</w:t>
      </w:r>
      <w:r w:rsidRPr="00BA4B34">
        <w:rPr>
          <w:rFonts w:asciiTheme="minorHAnsi" w:hAnsiTheme="minorHAnsi" w:cstheme="minorHAnsi"/>
        </w:rPr>
        <w:t xml:space="preserve">. </w:t>
      </w:r>
    </w:p>
    <w:p w:rsidR="00531DCD" w:rsidRDefault="00531DCD" w:rsidP="00531DCD">
      <w:pPr>
        <w:pStyle w:val="western"/>
        <w:spacing w:before="0" w:beforeAutospacing="0" w:after="0" w:line="240" w:lineRule="auto"/>
        <w:ind w:firstLine="539"/>
        <w:rPr>
          <w:rFonts w:asciiTheme="minorHAnsi" w:hAnsiTheme="minorHAnsi" w:cstheme="minorHAnsi"/>
        </w:rPr>
      </w:pPr>
      <w:r w:rsidRPr="00BA4B34">
        <w:rPr>
          <w:rFonts w:asciiTheme="minorHAnsi" w:hAnsiTheme="minorHAnsi" w:cstheme="minorHAnsi"/>
        </w:rPr>
        <w:t>3. Міграційна політика</w:t>
      </w:r>
      <w:r w:rsidR="00BA4B34" w:rsidRPr="00BA4B34">
        <w:rPr>
          <w:rFonts w:asciiTheme="minorHAnsi" w:hAnsiTheme="minorHAnsi" w:cstheme="minorHAnsi"/>
        </w:rPr>
        <w:t xml:space="preserve"> України</w:t>
      </w:r>
      <w:r w:rsidRPr="00BA4B34">
        <w:rPr>
          <w:rFonts w:asciiTheme="minorHAnsi" w:hAnsiTheme="minorHAnsi" w:cstheme="minorHAnsi"/>
        </w:rPr>
        <w:t>: проблеми та рекомендації.</w:t>
      </w:r>
    </w:p>
    <w:p w:rsidR="0001529B" w:rsidRPr="00BA4B34" w:rsidRDefault="0001529B" w:rsidP="00531DCD">
      <w:pPr>
        <w:pStyle w:val="western"/>
        <w:spacing w:before="0" w:beforeAutospacing="0" w:after="0" w:line="240" w:lineRule="auto"/>
        <w:ind w:firstLine="5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bookmarkStart w:id="0" w:name="_GoBack"/>
      <w:bookmarkEnd w:id="0"/>
      <w:r w:rsidRPr="00BA4B34">
        <w:rPr>
          <w:rFonts w:asciiTheme="minorHAnsi" w:hAnsiTheme="minorHAnsi" w:cstheme="minorHAnsi"/>
        </w:rPr>
        <w:t>. Особливості міжнародної трудової міграції у час пандемії.</w:t>
      </w:r>
    </w:p>
    <w:p w:rsidR="00531DCD" w:rsidRPr="00BA4B34" w:rsidRDefault="00531DCD" w:rsidP="00531DCD">
      <w:pPr>
        <w:spacing w:after="0" w:line="240" w:lineRule="auto"/>
        <w:jc w:val="center"/>
        <w:rPr>
          <w:i/>
          <w:sz w:val="24"/>
          <w:szCs w:val="24"/>
        </w:rPr>
      </w:pPr>
      <w:r w:rsidRPr="00BA4B34">
        <w:rPr>
          <w:i/>
          <w:sz w:val="24"/>
          <w:szCs w:val="24"/>
        </w:rPr>
        <w:t>Література та джерела</w:t>
      </w:r>
    </w:p>
    <w:p w:rsidR="00531DCD" w:rsidRPr="00BA4B34" w:rsidRDefault="00531DCD" w:rsidP="00531DCD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>Волкова О.В. Ринок праці: Навч. посіб. – К.: Центр учбової літератури, 2007. – 624 с.</w:t>
      </w:r>
    </w:p>
    <w:p w:rsidR="00531DCD" w:rsidRPr="00BA4B34" w:rsidRDefault="00531DCD" w:rsidP="00531DC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A4B34">
        <w:rPr>
          <w:rFonts w:cstheme="minorHAnsi"/>
          <w:sz w:val="24"/>
          <w:szCs w:val="24"/>
        </w:rPr>
        <w:t xml:space="preserve">Калина А.В. </w:t>
      </w:r>
      <w:r w:rsidRPr="00BA4B34">
        <w:rPr>
          <w:rStyle w:val="A40"/>
          <w:rFonts w:cstheme="minorHAnsi"/>
          <w:sz w:val="24"/>
          <w:szCs w:val="24"/>
        </w:rPr>
        <w:t>Ринок праці (національний та міжнародний аспекти): навч. посіб. / А. В. Калина. — К. : ДП «Вид. дім «Персонал», 2010.</w:t>
      </w:r>
    </w:p>
    <w:p w:rsidR="00531DCD" w:rsidRPr="00BA4B34" w:rsidRDefault="00531DCD" w:rsidP="00531DC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A4B34">
        <w:rPr>
          <w:rFonts w:cstheme="minorHAnsi"/>
          <w:sz w:val="24"/>
          <w:szCs w:val="24"/>
        </w:rPr>
        <w:t xml:space="preserve"> Петюх В.М. Ринок праці: Навч. посіб. – К.: КНЕУ, 1999. –288 с.</w:t>
      </w:r>
    </w:p>
    <w:p w:rsidR="00531DCD" w:rsidRPr="00BA4B34" w:rsidRDefault="00531DCD" w:rsidP="00531DCD">
      <w:pPr>
        <w:spacing w:after="0" w:line="240" w:lineRule="auto"/>
        <w:ind w:left="68" w:firstLine="0"/>
        <w:jc w:val="both"/>
        <w:rPr>
          <w:sz w:val="24"/>
          <w:szCs w:val="24"/>
        </w:rPr>
      </w:pPr>
      <w:r w:rsidRPr="00BA4B34">
        <w:rPr>
          <w:sz w:val="24"/>
          <w:szCs w:val="24"/>
        </w:rPr>
        <w:t>……………………………………………………..</w:t>
      </w:r>
    </w:p>
    <w:p w:rsidR="00531DCD" w:rsidRPr="00BA4B34" w:rsidRDefault="00531DCD" w:rsidP="00531DCD">
      <w:pPr>
        <w:spacing w:after="0" w:line="240" w:lineRule="auto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Форма контролю </w:t>
      </w:r>
      <w:r w:rsidRPr="00BA4B34">
        <w:rPr>
          <w:sz w:val="24"/>
          <w:szCs w:val="24"/>
        </w:rPr>
        <w:t>індивідуальні завдання</w:t>
      </w:r>
    </w:p>
    <w:p w:rsidR="00531DCD" w:rsidRPr="00BA4B34" w:rsidRDefault="00531DCD" w:rsidP="00531DCD">
      <w:pPr>
        <w:spacing w:after="0" w:line="240" w:lineRule="auto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Термін звітності </w:t>
      </w:r>
      <w:r w:rsidRPr="00BA4B34">
        <w:rPr>
          <w:sz w:val="24"/>
          <w:szCs w:val="24"/>
        </w:rPr>
        <w:t>після закінчення терміну карантину</w:t>
      </w:r>
    </w:p>
    <w:p w:rsidR="00531DCD" w:rsidRPr="00BA4B34" w:rsidRDefault="00531DCD" w:rsidP="00531DCD">
      <w:pPr>
        <w:spacing w:after="0"/>
        <w:jc w:val="center"/>
        <w:rPr>
          <w:b/>
          <w:sz w:val="24"/>
          <w:szCs w:val="24"/>
        </w:rPr>
      </w:pPr>
      <w:r w:rsidRPr="00BA4B34">
        <w:rPr>
          <w:b/>
          <w:sz w:val="24"/>
          <w:szCs w:val="24"/>
        </w:rPr>
        <w:t>Додаткова інформація</w:t>
      </w:r>
    </w:p>
    <w:p w:rsidR="00531DCD" w:rsidRPr="00BA4B34" w:rsidRDefault="00531DCD" w:rsidP="00531DCD">
      <w:pPr>
        <w:spacing w:after="0"/>
        <w:jc w:val="both"/>
        <w:rPr>
          <w:sz w:val="24"/>
          <w:szCs w:val="24"/>
        </w:rPr>
      </w:pPr>
      <w:r w:rsidRPr="00BA4B34">
        <w:rPr>
          <w:sz w:val="24"/>
          <w:szCs w:val="24"/>
        </w:rPr>
        <w:t>Матеріали надсилаються на електронну адресу групи</w:t>
      </w:r>
    </w:p>
    <w:p w:rsidR="00531DCD" w:rsidRPr="00BA4B34" w:rsidRDefault="00531DCD" w:rsidP="00531DCD">
      <w:pPr>
        <w:rPr>
          <w:b/>
          <w:sz w:val="24"/>
          <w:szCs w:val="24"/>
        </w:rPr>
      </w:pPr>
      <w:r w:rsidRPr="00BA4B34">
        <w:rPr>
          <w:b/>
          <w:sz w:val="24"/>
          <w:szCs w:val="24"/>
        </w:rPr>
        <w:br w:type="page"/>
      </w:r>
    </w:p>
    <w:p w:rsidR="00531DCD" w:rsidRPr="00BA4B34" w:rsidRDefault="00531DCD" w:rsidP="00531DCD">
      <w:pPr>
        <w:rPr>
          <w:sz w:val="24"/>
          <w:szCs w:val="24"/>
        </w:rPr>
      </w:pPr>
      <w:r w:rsidRPr="00BA4B34">
        <w:rPr>
          <w:b/>
          <w:sz w:val="24"/>
          <w:szCs w:val="24"/>
        </w:rPr>
        <w:lastRenderedPageBreak/>
        <w:t>Назва навчальної дисципліни</w:t>
      </w:r>
      <w:r w:rsidRPr="00BA4B34">
        <w:rPr>
          <w:sz w:val="24"/>
          <w:szCs w:val="24"/>
        </w:rPr>
        <w:t xml:space="preserve">  Міжнародні економічні відносини</w:t>
      </w:r>
      <w:r w:rsidRPr="00BA4B34">
        <w:rPr>
          <w:sz w:val="24"/>
          <w:szCs w:val="24"/>
        </w:rPr>
        <w:fldChar w:fldCharType="begin"/>
      </w:r>
      <w:r w:rsidRPr="00BA4B34">
        <w:rPr>
          <w:sz w:val="24"/>
          <w:szCs w:val="24"/>
        </w:rPr>
        <w:instrText xml:space="preserve"> COMMENTS   \* MERGEFORMAT </w:instrText>
      </w:r>
      <w:r w:rsidRPr="00BA4B34">
        <w:rPr>
          <w:sz w:val="24"/>
          <w:szCs w:val="24"/>
        </w:rPr>
        <w:fldChar w:fldCharType="end"/>
      </w:r>
    </w:p>
    <w:p w:rsidR="00531DCD" w:rsidRPr="00BA4B34" w:rsidRDefault="00531DCD" w:rsidP="00531DCD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BA4B34">
        <w:rPr>
          <w:b/>
          <w:sz w:val="24"/>
          <w:szCs w:val="24"/>
        </w:rPr>
        <w:t>Курс</w:t>
      </w:r>
      <w:r w:rsidRPr="00BA4B34">
        <w:rPr>
          <w:sz w:val="24"/>
          <w:szCs w:val="24"/>
        </w:rPr>
        <w:t xml:space="preserve"> 2</w:t>
      </w:r>
      <w:r w:rsidRPr="00BA4B34">
        <w:rPr>
          <w:sz w:val="24"/>
          <w:szCs w:val="24"/>
        </w:rPr>
        <w:fldChar w:fldCharType="begin"/>
      </w:r>
      <w:r w:rsidRPr="00BA4B34">
        <w:rPr>
          <w:sz w:val="24"/>
          <w:szCs w:val="24"/>
        </w:rPr>
        <w:instrText xml:space="preserve"> FILLIN   \* MERGEFORMAT </w:instrText>
      </w:r>
      <w:r w:rsidRPr="00BA4B34">
        <w:rPr>
          <w:sz w:val="24"/>
          <w:szCs w:val="24"/>
        </w:rPr>
        <w:fldChar w:fldCharType="end"/>
      </w:r>
      <w:r w:rsidRPr="00BA4B34">
        <w:rPr>
          <w:sz w:val="24"/>
          <w:szCs w:val="24"/>
        </w:rPr>
        <w:fldChar w:fldCharType="begin"/>
      </w:r>
      <w:r w:rsidRPr="00BA4B34">
        <w:rPr>
          <w:sz w:val="24"/>
          <w:szCs w:val="24"/>
        </w:rPr>
        <w:instrText xml:space="preserve"> QUOTE   \* MERGEFORMAT </w:instrText>
      </w:r>
      <w:r w:rsidRPr="00BA4B34">
        <w:rPr>
          <w:sz w:val="24"/>
          <w:szCs w:val="24"/>
        </w:rPr>
        <w:fldChar w:fldCharType="end"/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Освітня програма </w:t>
      </w:r>
      <w:r w:rsidRPr="00BA4B34">
        <w:rPr>
          <w:sz w:val="24"/>
          <w:szCs w:val="24"/>
        </w:rPr>
        <w:t>бакалавр</w:t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Прізвище та ініціали викладача </w:t>
      </w:r>
      <w:r w:rsidRPr="00BA4B34">
        <w:rPr>
          <w:sz w:val="24"/>
          <w:szCs w:val="24"/>
        </w:rPr>
        <w:t>Єлейко І.В.</w:t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>Адреса електронної пошти</w:t>
      </w:r>
      <w:r w:rsidRPr="00BA4B34">
        <w:rPr>
          <w:sz w:val="24"/>
          <w:szCs w:val="24"/>
        </w:rPr>
        <w:t xml:space="preserve">       </w:t>
      </w:r>
      <w:r w:rsidRPr="00BA4B34">
        <w:rPr>
          <w:sz w:val="24"/>
          <w:szCs w:val="24"/>
          <w:lang w:val="en-US"/>
        </w:rPr>
        <w:t>yeleychuk</w:t>
      </w:r>
      <w:r w:rsidRPr="00BA4B34">
        <w:rPr>
          <w:sz w:val="24"/>
          <w:szCs w:val="24"/>
          <w:lang w:val="ru-RU"/>
        </w:rPr>
        <w:t>@</w:t>
      </w:r>
      <w:r w:rsidRPr="00BA4B34">
        <w:rPr>
          <w:sz w:val="24"/>
          <w:szCs w:val="24"/>
          <w:lang w:val="en-US"/>
        </w:rPr>
        <w:t>yahoo</w:t>
      </w:r>
      <w:r w:rsidRPr="00BA4B34">
        <w:rPr>
          <w:sz w:val="24"/>
          <w:szCs w:val="24"/>
          <w:lang w:val="ru-RU"/>
        </w:rPr>
        <w:t>.</w:t>
      </w:r>
      <w:r w:rsidRPr="00BA4B34">
        <w:rPr>
          <w:sz w:val="24"/>
          <w:szCs w:val="24"/>
          <w:lang w:val="en-US"/>
        </w:rPr>
        <w:t>com</w:t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Кількість аудиторних годин з </w:t>
      </w:r>
      <w:r w:rsidRPr="00BA4B34">
        <w:rPr>
          <w:b/>
          <w:sz w:val="24"/>
          <w:szCs w:val="24"/>
        </w:rPr>
        <w:t>27</w:t>
      </w:r>
      <w:r w:rsidRPr="00BA4B34">
        <w:rPr>
          <w:b/>
          <w:sz w:val="24"/>
          <w:szCs w:val="24"/>
        </w:rPr>
        <w:t>.04.2020 р. по 2</w:t>
      </w:r>
      <w:r w:rsidR="00BA4B34" w:rsidRPr="00BA4B34">
        <w:rPr>
          <w:b/>
          <w:sz w:val="24"/>
          <w:szCs w:val="24"/>
        </w:rPr>
        <w:t>2</w:t>
      </w:r>
      <w:r w:rsidRPr="00BA4B34">
        <w:rPr>
          <w:b/>
          <w:sz w:val="24"/>
          <w:szCs w:val="24"/>
        </w:rPr>
        <w:t>.0</w:t>
      </w:r>
      <w:r w:rsidRPr="00BA4B34">
        <w:rPr>
          <w:b/>
          <w:sz w:val="24"/>
          <w:szCs w:val="24"/>
        </w:rPr>
        <w:t>5</w:t>
      </w:r>
      <w:r w:rsidRPr="00BA4B34">
        <w:rPr>
          <w:b/>
          <w:sz w:val="24"/>
          <w:szCs w:val="24"/>
        </w:rPr>
        <w:t xml:space="preserve">.2020 р. </w:t>
      </w:r>
      <w:r w:rsidRPr="00BA4B34">
        <w:rPr>
          <w:sz w:val="24"/>
          <w:szCs w:val="24"/>
        </w:rPr>
        <w:t>(</w:t>
      </w:r>
      <w:r w:rsidRPr="00BA4B34">
        <w:rPr>
          <w:sz w:val="24"/>
          <w:szCs w:val="24"/>
        </w:rPr>
        <w:t>4</w:t>
      </w:r>
      <w:r w:rsidRPr="00BA4B34">
        <w:rPr>
          <w:sz w:val="24"/>
          <w:szCs w:val="24"/>
        </w:rPr>
        <w:t xml:space="preserve"> год)</w:t>
      </w:r>
    </w:p>
    <w:p w:rsidR="00531DCD" w:rsidRPr="00BA4B34" w:rsidRDefault="00531DCD" w:rsidP="00531DCD">
      <w:pPr>
        <w:spacing w:after="0"/>
        <w:jc w:val="center"/>
        <w:rPr>
          <w:b/>
          <w:sz w:val="24"/>
          <w:szCs w:val="24"/>
        </w:rPr>
      </w:pPr>
      <w:r w:rsidRPr="00BA4B34">
        <w:rPr>
          <w:b/>
          <w:sz w:val="24"/>
          <w:szCs w:val="24"/>
        </w:rPr>
        <w:t>Теми та питання для опрацювання</w:t>
      </w:r>
    </w:p>
    <w:p w:rsidR="00EB2DB7" w:rsidRPr="00EB2DB7" w:rsidRDefault="00EB2DB7" w:rsidP="00EB2DB7">
      <w:p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bCs/>
          <w:color w:val="000000"/>
          <w:sz w:val="24"/>
          <w:szCs w:val="24"/>
          <w:lang w:eastAsia="uk-UA"/>
        </w:rPr>
        <w:t>Тема. Міжнародний рух капіталу: іноземне інвестування. (2 год.)</w:t>
      </w:r>
    </w:p>
    <w:p w:rsidR="00EB2DB7" w:rsidRPr="00EB2DB7" w:rsidRDefault="00EB2DB7" w:rsidP="00EB2DB7">
      <w:p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1. Поняття, зміст, види та форми іноземних інвестицій. </w:t>
      </w:r>
    </w:p>
    <w:p w:rsidR="00EB2DB7" w:rsidRPr="00EB2DB7" w:rsidRDefault="00EB2DB7" w:rsidP="00EB2DB7">
      <w:p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2. Суть та причини прямих іноземних інвестицій. </w:t>
      </w:r>
    </w:p>
    <w:p w:rsidR="00EB2DB7" w:rsidRPr="00EB2DB7" w:rsidRDefault="00EB2DB7" w:rsidP="00EB2DB7">
      <w:p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color w:val="000000"/>
          <w:sz w:val="24"/>
          <w:szCs w:val="24"/>
          <w:lang w:eastAsia="uk-UA"/>
        </w:rPr>
        <w:t>3. Основні тенденції розвитку ринку прямих іноземних інвестицій.</w:t>
      </w:r>
    </w:p>
    <w:p w:rsidR="00EB2DB7" w:rsidRPr="00EB2DB7" w:rsidRDefault="00EB2DB7" w:rsidP="00EB2DB7">
      <w:p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4. Місце та роль ТНК в міжнародній виробничій та інвестиційній діяльності. </w:t>
      </w:r>
    </w:p>
    <w:p w:rsidR="00EB2DB7" w:rsidRPr="00EB2DB7" w:rsidRDefault="00EB2DB7" w:rsidP="00EB2DB7">
      <w:p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5. Спільні підприємства у системі МЕВ </w:t>
      </w:r>
    </w:p>
    <w:p w:rsidR="00531DCD" w:rsidRPr="00BA4B34" w:rsidRDefault="00531DCD" w:rsidP="00531DCD">
      <w:p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</w:p>
    <w:p w:rsidR="00531DCD" w:rsidRPr="00BA4B34" w:rsidRDefault="00531DCD" w:rsidP="00531DCD">
      <w:pPr>
        <w:spacing w:after="0"/>
        <w:ind w:left="426"/>
        <w:jc w:val="center"/>
        <w:rPr>
          <w:i/>
          <w:sz w:val="24"/>
          <w:szCs w:val="24"/>
        </w:rPr>
      </w:pPr>
      <w:r w:rsidRPr="00BA4B34">
        <w:rPr>
          <w:i/>
          <w:sz w:val="24"/>
          <w:szCs w:val="24"/>
        </w:rPr>
        <w:t>Література та джерела</w:t>
      </w:r>
    </w:p>
    <w:p w:rsidR="00531DCD" w:rsidRPr="00BA4B34" w:rsidRDefault="00531DCD" w:rsidP="00531DCD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>Киреев А.П. Международная экономика. В 2-х ч. – М.: Междунар. Отношения, 2000. – 416 с.</w:t>
      </w:r>
    </w:p>
    <w:p w:rsidR="00531DCD" w:rsidRPr="00BA4B34" w:rsidRDefault="00531DCD" w:rsidP="00531DCD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>Козак Ю.Г., Лук’яненко Д.Г., Макогін Ю.В. та ін. Міжнародна економіка: Навч. посібник. – Вид. 2-ге, перероб. та доп. – Київ: Центр навчальної літератури, 2004. – 672 с.</w:t>
      </w:r>
    </w:p>
    <w:p w:rsidR="00531DCD" w:rsidRPr="00BA4B34" w:rsidRDefault="00531DCD" w:rsidP="00531DCD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Козик В.В. </w:t>
      </w:r>
      <w:r w:rsidRPr="00BA4B34">
        <w:rPr>
          <w:rStyle w:val="a6"/>
          <w:rFonts w:cstheme="minorHAnsi"/>
          <w:sz w:val="24"/>
          <w:szCs w:val="24"/>
        </w:rPr>
        <w:t>Міжнародні економічні відносини:</w:t>
      </w:r>
      <w:r w:rsidRPr="00BA4B34">
        <w:rPr>
          <w:rFonts w:cstheme="minorHAnsi"/>
          <w:sz w:val="24"/>
          <w:szCs w:val="24"/>
        </w:rPr>
        <w:t xml:space="preserve"> Навч. посіб. / В.В. Козик, Л.А. Панкова, Н.Б. Даниленко. — 9-те вид., стер. — К. : Знання, 2013. — 469 с.</w:t>
      </w:r>
    </w:p>
    <w:p w:rsidR="00531DCD" w:rsidRPr="00BA4B34" w:rsidRDefault="00531DCD" w:rsidP="00531DCD">
      <w:pPr>
        <w:spacing w:after="0"/>
        <w:ind w:left="68" w:firstLine="0"/>
        <w:rPr>
          <w:sz w:val="24"/>
          <w:szCs w:val="24"/>
        </w:rPr>
      </w:pPr>
      <w:r w:rsidRPr="00BA4B34">
        <w:rPr>
          <w:sz w:val="24"/>
          <w:szCs w:val="24"/>
        </w:rPr>
        <w:t>……………………………………………………..</w:t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Форма контролю </w:t>
      </w:r>
      <w:r w:rsidRPr="00BA4B34">
        <w:rPr>
          <w:sz w:val="24"/>
          <w:szCs w:val="24"/>
        </w:rPr>
        <w:t>індивідуальні завдання</w:t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Термін звітності </w:t>
      </w:r>
      <w:r w:rsidRPr="00BA4B34">
        <w:rPr>
          <w:sz w:val="24"/>
          <w:szCs w:val="24"/>
        </w:rPr>
        <w:t>після закінчення терміну карантину</w:t>
      </w:r>
      <w:r w:rsidRPr="00BA4B34">
        <w:rPr>
          <w:b/>
          <w:sz w:val="24"/>
          <w:szCs w:val="24"/>
        </w:rPr>
        <w:t xml:space="preserve"> </w:t>
      </w:r>
    </w:p>
    <w:p w:rsidR="00531DCD" w:rsidRPr="00BA4B34" w:rsidRDefault="00531DCD" w:rsidP="00531DCD">
      <w:pPr>
        <w:spacing w:after="0"/>
        <w:rPr>
          <w:sz w:val="24"/>
          <w:szCs w:val="24"/>
        </w:rPr>
      </w:pPr>
    </w:p>
    <w:p w:rsidR="00531DCD" w:rsidRPr="00BA4B34" w:rsidRDefault="00531DCD" w:rsidP="00531DCD">
      <w:pPr>
        <w:spacing w:after="0"/>
        <w:jc w:val="center"/>
        <w:rPr>
          <w:b/>
          <w:sz w:val="24"/>
          <w:szCs w:val="24"/>
        </w:rPr>
      </w:pPr>
      <w:r w:rsidRPr="00BA4B34">
        <w:rPr>
          <w:b/>
          <w:sz w:val="24"/>
          <w:szCs w:val="24"/>
        </w:rPr>
        <w:t>Додаткова інформація</w:t>
      </w:r>
    </w:p>
    <w:p w:rsidR="00531DCD" w:rsidRPr="00BA4B34" w:rsidRDefault="00531DCD" w:rsidP="00531DCD">
      <w:pPr>
        <w:spacing w:after="0"/>
        <w:jc w:val="both"/>
        <w:rPr>
          <w:sz w:val="24"/>
          <w:szCs w:val="24"/>
        </w:rPr>
      </w:pPr>
      <w:r w:rsidRPr="00BA4B34">
        <w:rPr>
          <w:sz w:val="24"/>
          <w:szCs w:val="24"/>
        </w:rPr>
        <w:t>Матеріали надсилаються на електронну адресу групи</w:t>
      </w:r>
    </w:p>
    <w:p w:rsidR="00531DCD" w:rsidRPr="00BA4B34" w:rsidRDefault="00531DCD" w:rsidP="00531DCD">
      <w:pPr>
        <w:spacing w:after="0"/>
        <w:jc w:val="center"/>
        <w:rPr>
          <w:b/>
          <w:sz w:val="24"/>
          <w:szCs w:val="24"/>
        </w:rPr>
      </w:pPr>
    </w:p>
    <w:p w:rsidR="00EB2DB7" w:rsidRPr="00BA4B34" w:rsidRDefault="00EB2DB7" w:rsidP="00EB2DB7">
      <w:pPr>
        <w:pStyle w:val="western"/>
        <w:shd w:val="clear" w:color="auto" w:fill="FFFFFF"/>
        <w:spacing w:before="0" w:beforeAutospacing="0" w:after="0" w:line="240" w:lineRule="auto"/>
        <w:ind w:firstLine="709"/>
        <w:rPr>
          <w:rFonts w:asciiTheme="minorHAnsi" w:hAnsiTheme="minorHAnsi" w:cstheme="minorHAnsi"/>
          <w:lang w:val="ru-RU"/>
        </w:rPr>
      </w:pPr>
      <w:r w:rsidRPr="00EB2DB7">
        <w:rPr>
          <w:rFonts w:asciiTheme="minorHAnsi" w:hAnsiTheme="minorHAnsi" w:cstheme="minorHAnsi"/>
          <w:bCs/>
        </w:rPr>
        <w:t xml:space="preserve">Тема. </w:t>
      </w:r>
      <w:r w:rsidRPr="00BA4B34">
        <w:rPr>
          <w:rFonts w:asciiTheme="minorHAnsi" w:hAnsiTheme="minorHAnsi" w:cstheme="minorHAnsi"/>
          <w:bCs/>
        </w:rPr>
        <w:t>Світова валютна система і міжнародні валютні відносини. (2 год.)</w:t>
      </w:r>
    </w:p>
    <w:p w:rsidR="00EB2DB7" w:rsidRPr="00EB2DB7" w:rsidRDefault="00EB2DB7" w:rsidP="00EB2DB7">
      <w:p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1. Світова валютна система, її сутність та елементи. </w:t>
      </w:r>
    </w:p>
    <w:p w:rsidR="00EB2DB7" w:rsidRPr="00EB2DB7" w:rsidRDefault="00EB2DB7" w:rsidP="00EB2DB7">
      <w:p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2. Еволюція світової валютної системи. </w:t>
      </w:r>
    </w:p>
    <w:p w:rsidR="00EB2DB7" w:rsidRPr="00EB2DB7" w:rsidRDefault="00EB2DB7" w:rsidP="00EB2DB7">
      <w:p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3. Міжнародний валютний ринок. </w:t>
      </w:r>
    </w:p>
    <w:p w:rsidR="00EB2DB7" w:rsidRPr="00EB2DB7" w:rsidRDefault="00EB2DB7" w:rsidP="00EB2DB7">
      <w:p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EB2DB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4. Система валютних курсів. </w:t>
      </w:r>
    </w:p>
    <w:p w:rsidR="00EB2DB7" w:rsidRPr="00BA4B34" w:rsidRDefault="00EB2DB7" w:rsidP="00EB2DB7">
      <w:pPr>
        <w:spacing w:after="0"/>
        <w:ind w:left="426"/>
        <w:jc w:val="center"/>
        <w:rPr>
          <w:i/>
          <w:sz w:val="24"/>
          <w:szCs w:val="24"/>
        </w:rPr>
      </w:pPr>
      <w:r w:rsidRPr="00BA4B34">
        <w:rPr>
          <w:i/>
          <w:sz w:val="24"/>
          <w:szCs w:val="24"/>
        </w:rPr>
        <w:t>Література та джерела</w:t>
      </w:r>
    </w:p>
    <w:p w:rsidR="00EB2DB7" w:rsidRPr="00BA4B34" w:rsidRDefault="00EB2DB7" w:rsidP="00EB2DB7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>Киреев А.П. Международная экономика. В 2-х ч. – М.: Междунар. Отношения, 2000. – 416 с.</w:t>
      </w:r>
    </w:p>
    <w:p w:rsidR="00EB2DB7" w:rsidRPr="00BA4B34" w:rsidRDefault="00EB2DB7" w:rsidP="00EB2DB7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>Козак Ю.Г., Лук’яненко Д.Г., Макогін Ю.В. та ін. Міжнародна економіка: Навч. посібник. – Вид. 2-ге, перероб. та доп. – Київ: Центр навчальної літератури, 2004. – 672 с.</w:t>
      </w:r>
    </w:p>
    <w:p w:rsidR="00EB2DB7" w:rsidRPr="00BA4B34" w:rsidRDefault="00EB2DB7" w:rsidP="00EB2DB7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BA4B34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Козик В.В. </w:t>
      </w:r>
      <w:r w:rsidRPr="00BA4B34">
        <w:rPr>
          <w:rStyle w:val="a6"/>
          <w:rFonts w:cstheme="minorHAnsi"/>
          <w:sz w:val="24"/>
          <w:szCs w:val="24"/>
        </w:rPr>
        <w:t>Міжнародні економічні відносини:</w:t>
      </w:r>
      <w:r w:rsidRPr="00BA4B34">
        <w:rPr>
          <w:rFonts w:cstheme="minorHAnsi"/>
          <w:sz w:val="24"/>
          <w:szCs w:val="24"/>
        </w:rPr>
        <w:t xml:space="preserve"> Навч. посіб. / В.В. Козик, Л.А. Панкова, Н.Б. Даниленко. — 9-те вид., стер. — К. : Знання, 2013. — 469 с.</w:t>
      </w:r>
    </w:p>
    <w:p w:rsidR="00EB2DB7" w:rsidRPr="00BA4B34" w:rsidRDefault="00EB2DB7" w:rsidP="00EB2DB7">
      <w:pPr>
        <w:spacing w:after="0"/>
        <w:ind w:left="68" w:firstLine="0"/>
        <w:rPr>
          <w:sz w:val="24"/>
          <w:szCs w:val="24"/>
        </w:rPr>
      </w:pPr>
      <w:r w:rsidRPr="00BA4B34">
        <w:rPr>
          <w:sz w:val="24"/>
          <w:szCs w:val="24"/>
        </w:rPr>
        <w:t>……………………………………………………..</w:t>
      </w:r>
    </w:p>
    <w:p w:rsidR="00EB2DB7" w:rsidRPr="00BA4B34" w:rsidRDefault="00EB2DB7" w:rsidP="00EB2DB7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Форма контролю </w:t>
      </w:r>
      <w:r w:rsidRPr="00BA4B34">
        <w:rPr>
          <w:sz w:val="24"/>
          <w:szCs w:val="24"/>
        </w:rPr>
        <w:t>індивідуальні завдання</w:t>
      </w:r>
    </w:p>
    <w:p w:rsidR="00EB2DB7" w:rsidRPr="00BA4B34" w:rsidRDefault="00EB2DB7" w:rsidP="00EB2DB7">
      <w:pPr>
        <w:spacing w:after="0"/>
        <w:rPr>
          <w:sz w:val="24"/>
          <w:szCs w:val="24"/>
        </w:rPr>
      </w:pPr>
      <w:r w:rsidRPr="00BA4B34">
        <w:rPr>
          <w:b/>
          <w:sz w:val="24"/>
          <w:szCs w:val="24"/>
        </w:rPr>
        <w:t xml:space="preserve">Термін звітності </w:t>
      </w:r>
      <w:r w:rsidRPr="00BA4B34">
        <w:rPr>
          <w:sz w:val="24"/>
          <w:szCs w:val="24"/>
        </w:rPr>
        <w:t>після закінчення терміну карантину</w:t>
      </w:r>
      <w:r w:rsidRPr="00BA4B34">
        <w:rPr>
          <w:b/>
          <w:sz w:val="24"/>
          <w:szCs w:val="24"/>
        </w:rPr>
        <w:t xml:space="preserve"> </w:t>
      </w:r>
    </w:p>
    <w:p w:rsidR="00EB2DB7" w:rsidRPr="00BA4B34" w:rsidRDefault="00EB2DB7" w:rsidP="00EB2DB7">
      <w:pPr>
        <w:spacing w:after="0"/>
        <w:jc w:val="center"/>
        <w:rPr>
          <w:b/>
          <w:sz w:val="24"/>
          <w:szCs w:val="24"/>
        </w:rPr>
      </w:pPr>
      <w:r w:rsidRPr="00BA4B34">
        <w:rPr>
          <w:b/>
          <w:sz w:val="24"/>
          <w:szCs w:val="24"/>
        </w:rPr>
        <w:t>Додаткова інформація</w:t>
      </w:r>
    </w:p>
    <w:p w:rsidR="00FB6B35" w:rsidRPr="00BA4B34" w:rsidRDefault="00EB2DB7" w:rsidP="00BA4B34">
      <w:pPr>
        <w:spacing w:after="0"/>
        <w:jc w:val="both"/>
        <w:rPr>
          <w:sz w:val="24"/>
          <w:szCs w:val="24"/>
        </w:rPr>
      </w:pPr>
      <w:r w:rsidRPr="00BA4B34">
        <w:rPr>
          <w:sz w:val="24"/>
          <w:szCs w:val="24"/>
        </w:rPr>
        <w:t>Матеріали надсилаються на електронну адресу групи</w:t>
      </w:r>
    </w:p>
    <w:sectPr w:rsidR="00FB6B35" w:rsidRPr="00BA4B34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CA5"/>
    <w:multiLevelType w:val="multilevel"/>
    <w:tmpl w:val="5812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7B81A6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612E722A"/>
    <w:multiLevelType w:val="hybridMultilevel"/>
    <w:tmpl w:val="257AFB24"/>
    <w:lvl w:ilvl="0" w:tplc="79A8B91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2BE38DB"/>
    <w:multiLevelType w:val="hybridMultilevel"/>
    <w:tmpl w:val="257AFB24"/>
    <w:lvl w:ilvl="0" w:tplc="79A8B91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CD"/>
    <w:rsid w:val="0001529B"/>
    <w:rsid w:val="00531DCD"/>
    <w:rsid w:val="00BA4B34"/>
    <w:rsid w:val="00EB2DB7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592-42BB-44B1-BF74-0CA10F73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CD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1DCD"/>
  </w:style>
  <w:style w:type="paragraph" w:customStyle="1" w:styleId="western">
    <w:name w:val="western"/>
    <w:basedOn w:val="a"/>
    <w:rsid w:val="00531DCD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0">
    <w:name w:val="A4"/>
    <w:uiPriority w:val="99"/>
    <w:rsid w:val="00531DCD"/>
    <w:rPr>
      <w:rFonts w:cs="PetersburgC"/>
      <w:color w:val="000000"/>
    </w:rPr>
  </w:style>
  <w:style w:type="character" w:styleId="a6">
    <w:name w:val="Strong"/>
    <w:basedOn w:val="a0"/>
    <w:uiPriority w:val="22"/>
    <w:qFormat/>
    <w:rsid w:val="00531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2020-04-26T20:39:00Z</dcterms:created>
  <dcterms:modified xsi:type="dcterms:W3CDTF">2020-04-26T21:03:00Z</dcterms:modified>
</cp:coreProperties>
</file>