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D5" w:rsidRPr="00F868DE" w:rsidRDefault="00FE42D5" w:rsidP="00FE42D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E42D5" w:rsidRPr="00F868DE" w:rsidRDefault="00FE42D5" w:rsidP="00FE42D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FE42D5" w:rsidRPr="00F868DE" w:rsidRDefault="00FE42D5" w:rsidP="00FE42D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FA13D8">
        <w:rPr>
          <w:b/>
          <w:sz w:val="26"/>
          <w:szCs w:val="26"/>
        </w:rPr>
        <w:t>06</w:t>
      </w:r>
      <w:r w:rsidRPr="00F868DE">
        <w:rPr>
          <w:b/>
          <w:sz w:val="26"/>
          <w:szCs w:val="26"/>
        </w:rPr>
        <w:t>.0</w:t>
      </w:r>
      <w:r w:rsidR="00FA13D8"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FA13D8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7D6145" w:rsidRDefault="007D6145" w:rsidP="00FE42D5">
      <w:pPr>
        <w:spacing w:after="0"/>
        <w:rPr>
          <w:b/>
          <w:sz w:val="26"/>
          <w:szCs w:val="26"/>
        </w:rPr>
      </w:pPr>
    </w:p>
    <w:p w:rsidR="00FE42D5" w:rsidRPr="00AF03F5" w:rsidRDefault="00FE42D5" w:rsidP="00FE42D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="007D6145">
        <w:rPr>
          <w:sz w:val="26"/>
          <w:szCs w:val="26"/>
        </w:rPr>
        <w:t>Перша і</w:t>
      </w:r>
      <w:r>
        <w:rPr>
          <w:sz w:val="26"/>
          <w:szCs w:val="26"/>
        </w:rPr>
        <w:t xml:space="preserve">ноземна мова </w:t>
      </w:r>
      <w:r w:rsidR="002C49F7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2C49F7" w:rsidRPr="00AF03F5">
        <w:rPr>
          <w:sz w:val="26"/>
          <w:szCs w:val="26"/>
        </w:rPr>
        <w:fldChar w:fldCharType="end"/>
      </w:r>
    </w:p>
    <w:p w:rsidR="00FE42D5" w:rsidRPr="00AF03F5" w:rsidRDefault="00FE42D5" w:rsidP="00FE42D5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7D6145">
        <w:rPr>
          <w:sz w:val="26"/>
          <w:szCs w:val="26"/>
        </w:rPr>
        <w:t>ІІ</w:t>
      </w:r>
      <w:r w:rsidR="002C49F7">
        <w:fldChar w:fldCharType="begin"/>
      </w:r>
      <w:r>
        <w:instrText xml:space="preserve"> FILLIN   \* MERGEFORMAT </w:instrText>
      </w:r>
      <w:r w:rsidR="002C49F7">
        <w:fldChar w:fldCharType="end"/>
      </w:r>
      <w:r w:rsidR="002C49F7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2C49F7" w:rsidRPr="00AF03F5">
        <w:rPr>
          <w:sz w:val="26"/>
          <w:szCs w:val="26"/>
        </w:rPr>
        <w:fldChar w:fldCharType="end"/>
      </w:r>
    </w:p>
    <w:p w:rsidR="00FE42D5" w:rsidRPr="00CD6DE0" w:rsidRDefault="00FE42D5" w:rsidP="00FE42D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="007D6145">
        <w:rPr>
          <w:bCs/>
          <w:sz w:val="26"/>
          <w:szCs w:val="26"/>
        </w:rPr>
        <w:t>Міжнародні відносини</w:t>
      </w:r>
    </w:p>
    <w:p w:rsidR="00FE42D5" w:rsidRPr="00AF03F5" w:rsidRDefault="00FE42D5" w:rsidP="00FE42D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Pr="00DA3D39">
        <w:rPr>
          <w:bCs/>
          <w:sz w:val="26"/>
          <w:szCs w:val="26"/>
        </w:rPr>
        <w:t>Долінська Н.В.</w:t>
      </w:r>
    </w:p>
    <w:p w:rsidR="00FE42D5" w:rsidRPr="00AF03F5" w:rsidRDefault="00FE42D5" w:rsidP="00FE42D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</w:t>
      </w:r>
      <w:hyperlink r:id="rId5" w:history="1">
        <w:r w:rsidR="007D6145" w:rsidRPr="006B5DE4">
          <w:rPr>
            <w:rStyle w:val="a6"/>
            <w:sz w:val="26"/>
            <w:szCs w:val="26"/>
            <w:lang w:val="en-US"/>
          </w:rPr>
          <w:t>nataliya</w:t>
        </w:r>
        <w:r w:rsidR="007D6145" w:rsidRPr="006B5DE4">
          <w:rPr>
            <w:rStyle w:val="a6"/>
            <w:sz w:val="26"/>
            <w:szCs w:val="26"/>
            <w:lang w:val="ru-RU"/>
          </w:rPr>
          <w:t>.</w:t>
        </w:r>
        <w:r w:rsidR="007D6145" w:rsidRPr="006B5DE4">
          <w:rPr>
            <w:rStyle w:val="a6"/>
            <w:sz w:val="26"/>
            <w:szCs w:val="26"/>
            <w:lang w:val="en-US"/>
          </w:rPr>
          <w:t>dolinska</w:t>
        </w:r>
        <w:r w:rsidR="007D6145" w:rsidRPr="006B5DE4">
          <w:rPr>
            <w:rStyle w:val="a6"/>
            <w:sz w:val="26"/>
            <w:szCs w:val="26"/>
            <w:lang w:val="ru-RU"/>
          </w:rPr>
          <w:t>@</w:t>
        </w:r>
        <w:r w:rsidR="007D6145" w:rsidRPr="006B5DE4">
          <w:rPr>
            <w:rStyle w:val="a6"/>
            <w:sz w:val="26"/>
            <w:szCs w:val="26"/>
            <w:lang w:val="en-US"/>
          </w:rPr>
          <w:t>lnu</w:t>
        </w:r>
        <w:r w:rsidR="007D6145" w:rsidRPr="006B5DE4">
          <w:rPr>
            <w:rStyle w:val="a6"/>
            <w:sz w:val="26"/>
            <w:szCs w:val="26"/>
            <w:lang w:val="ru-RU"/>
          </w:rPr>
          <w:t>.</w:t>
        </w:r>
        <w:r w:rsidR="007D6145" w:rsidRPr="006B5DE4">
          <w:rPr>
            <w:rStyle w:val="a6"/>
            <w:sz w:val="26"/>
            <w:szCs w:val="26"/>
            <w:lang w:val="en-US"/>
          </w:rPr>
          <w:t>edu</w:t>
        </w:r>
        <w:r w:rsidR="007D6145" w:rsidRPr="006B5DE4">
          <w:rPr>
            <w:rStyle w:val="a6"/>
            <w:sz w:val="26"/>
            <w:szCs w:val="26"/>
            <w:lang w:val="ru-RU"/>
          </w:rPr>
          <w:t>.</w:t>
        </w:r>
        <w:proofErr w:type="spellStart"/>
        <w:r w:rsidR="007D6145" w:rsidRPr="006B5DE4">
          <w:rPr>
            <w:rStyle w:val="a6"/>
            <w:sz w:val="26"/>
            <w:szCs w:val="26"/>
            <w:lang w:val="en-US"/>
          </w:rPr>
          <w:t>ua</w:t>
        </w:r>
        <w:proofErr w:type="spellEnd"/>
      </w:hyperlink>
      <w:r w:rsidR="007D6145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   </w:t>
      </w:r>
    </w:p>
    <w:p w:rsidR="00FE42D5" w:rsidRPr="00AF03F5" w:rsidRDefault="00FE42D5" w:rsidP="00FE42D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>
        <w:rPr>
          <w:b/>
          <w:sz w:val="26"/>
          <w:szCs w:val="26"/>
        </w:rPr>
        <w:t>06</w:t>
      </w:r>
      <w:r w:rsidRPr="00AF03F5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>
        <w:rPr>
          <w:b/>
          <w:sz w:val="26"/>
          <w:szCs w:val="26"/>
        </w:rPr>
        <w:t xml:space="preserve"> </w:t>
      </w:r>
    </w:p>
    <w:p w:rsidR="007D6145" w:rsidRDefault="007D6145" w:rsidP="00FE42D5">
      <w:pPr>
        <w:spacing w:after="0"/>
        <w:jc w:val="center"/>
        <w:rPr>
          <w:b/>
          <w:sz w:val="26"/>
          <w:szCs w:val="26"/>
        </w:rPr>
      </w:pPr>
    </w:p>
    <w:p w:rsidR="00FE42D5" w:rsidRPr="00F868DE" w:rsidRDefault="00FE42D5" w:rsidP="00FE42D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E42D5" w:rsidRPr="00FE42D5" w:rsidRDefault="00FE42D5" w:rsidP="00FE42D5">
      <w:pPr>
        <w:spacing w:after="0"/>
        <w:jc w:val="center"/>
        <w:rPr>
          <w:i/>
          <w:iCs/>
          <w:sz w:val="26"/>
          <w:szCs w:val="26"/>
          <w:lang w:val="en-US"/>
        </w:rPr>
      </w:pPr>
      <w:r w:rsidRPr="00FE42D5">
        <w:rPr>
          <w:i/>
          <w:iCs/>
          <w:sz w:val="26"/>
          <w:szCs w:val="26"/>
        </w:rPr>
        <w:t xml:space="preserve">ТЕМА 1. </w:t>
      </w:r>
      <w:r w:rsidRPr="00FE42D5">
        <w:rPr>
          <w:i/>
          <w:iCs/>
          <w:sz w:val="26"/>
          <w:szCs w:val="26"/>
          <w:lang w:val="en-US"/>
        </w:rPr>
        <w:t>FOOD</w:t>
      </w:r>
    </w:p>
    <w:p w:rsidR="00FE42D5" w:rsidRPr="00F868DE" w:rsidRDefault="00FE42D5" w:rsidP="00FE42D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What’s cooking?</w:t>
      </w:r>
    </w:p>
    <w:p w:rsidR="00FE42D5" w:rsidRPr="00DA3D39" w:rsidRDefault="00FE42D5" w:rsidP="00FE42D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This takes me back: food, friends, family.</w:t>
      </w:r>
    </w:p>
    <w:p w:rsidR="00FE42D5" w:rsidRPr="00FE42D5" w:rsidRDefault="00FE42D5" w:rsidP="00FE42D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Food for thought.</w:t>
      </w:r>
    </w:p>
    <w:p w:rsidR="00FE42D5" w:rsidRPr="00FE42D5" w:rsidRDefault="00FE42D5" w:rsidP="00FE42D5">
      <w:pPr>
        <w:pStyle w:val="a3"/>
        <w:spacing w:after="0"/>
        <w:ind w:left="788" w:firstLine="0"/>
        <w:jc w:val="center"/>
        <w:rPr>
          <w:i/>
          <w:iCs/>
          <w:sz w:val="26"/>
          <w:szCs w:val="26"/>
          <w:lang w:val="en-US"/>
        </w:rPr>
      </w:pPr>
      <w:r w:rsidRPr="00FE42D5">
        <w:rPr>
          <w:i/>
          <w:iCs/>
          <w:sz w:val="26"/>
          <w:szCs w:val="26"/>
        </w:rPr>
        <w:t xml:space="preserve">ТЕМА </w:t>
      </w:r>
      <w:r w:rsidRPr="00FE42D5">
        <w:rPr>
          <w:i/>
          <w:iCs/>
          <w:sz w:val="26"/>
          <w:szCs w:val="26"/>
          <w:lang w:val="en-US"/>
        </w:rPr>
        <w:t>2</w:t>
      </w:r>
      <w:r w:rsidRPr="00FE42D5">
        <w:rPr>
          <w:i/>
          <w:iCs/>
          <w:sz w:val="26"/>
          <w:szCs w:val="26"/>
        </w:rPr>
        <w:t>.</w:t>
      </w:r>
      <w:r w:rsidRPr="00FE42D5">
        <w:rPr>
          <w:i/>
          <w:iCs/>
          <w:sz w:val="26"/>
          <w:szCs w:val="26"/>
          <w:lang w:val="en-US"/>
        </w:rPr>
        <w:t xml:space="preserve"> Grammar</w:t>
      </w:r>
    </w:p>
    <w:p w:rsidR="00FE42D5" w:rsidRPr="009E0A81" w:rsidRDefault="00FE42D5" w:rsidP="00FE42D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Linking devices.</w:t>
      </w:r>
    </w:p>
    <w:p w:rsidR="00FE42D5" w:rsidRPr="009E0A81" w:rsidRDefault="00FE42D5" w:rsidP="00FE42D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Word formation: prefixes.</w:t>
      </w:r>
    </w:p>
    <w:p w:rsidR="00FE42D5" w:rsidRPr="009E0A81" w:rsidRDefault="00FE42D5" w:rsidP="00FE42D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Reported Speech.</w:t>
      </w:r>
    </w:p>
    <w:p w:rsidR="00FE42D5" w:rsidRPr="00F868DE" w:rsidRDefault="00FE42D5" w:rsidP="00FE42D5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E42D5" w:rsidRPr="009E0A81" w:rsidRDefault="00FE42D5" w:rsidP="00FE42D5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Outcomes Upper-Intermediate Student`s Book, pp 1</w:t>
      </w:r>
      <w:r>
        <w:rPr>
          <w:sz w:val="26"/>
          <w:szCs w:val="26"/>
        </w:rPr>
        <w:t>3</w:t>
      </w:r>
      <w:r>
        <w:rPr>
          <w:sz w:val="26"/>
          <w:szCs w:val="26"/>
          <w:lang w:val="en-US"/>
        </w:rPr>
        <w:t>2-13</w:t>
      </w:r>
      <w:r>
        <w:rPr>
          <w:sz w:val="26"/>
          <w:szCs w:val="26"/>
        </w:rPr>
        <w:t>9</w:t>
      </w:r>
    </w:p>
    <w:p w:rsidR="00FE42D5" w:rsidRPr="009E0A81" w:rsidRDefault="00FE42D5" w:rsidP="00FE42D5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9E0A81">
        <w:rPr>
          <w:sz w:val="26"/>
          <w:szCs w:val="26"/>
          <w:lang w:val="en-US"/>
        </w:rPr>
        <w:t xml:space="preserve">Outcomes Upper-Intermediate </w:t>
      </w:r>
      <w:r>
        <w:rPr>
          <w:sz w:val="26"/>
          <w:szCs w:val="26"/>
          <w:lang w:val="en-US"/>
        </w:rPr>
        <w:t>Work</w:t>
      </w:r>
      <w:r w:rsidRPr="009E0A81">
        <w:rPr>
          <w:sz w:val="26"/>
          <w:szCs w:val="26"/>
          <w:lang w:val="en-US"/>
        </w:rPr>
        <w:t xml:space="preserve"> Book</w:t>
      </w:r>
      <w:r>
        <w:rPr>
          <w:sz w:val="26"/>
          <w:szCs w:val="26"/>
          <w:lang w:val="en-US"/>
        </w:rPr>
        <w:t>, Unit 15</w:t>
      </w:r>
    </w:p>
    <w:p w:rsidR="00FE42D5" w:rsidRPr="009E0A81" w:rsidRDefault="00FE42D5" w:rsidP="00FE42D5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Grammarway</w:t>
      </w:r>
      <w:proofErr w:type="spellEnd"/>
      <w:r>
        <w:rPr>
          <w:sz w:val="26"/>
          <w:szCs w:val="26"/>
          <w:lang w:val="en-US"/>
        </w:rPr>
        <w:t xml:space="preserve"> 4 Units 7,10</w:t>
      </w:r>
    </w:p>
    <w:p w:rsidR="00FE42D5" w:rsidRPr="00FE42D5" w:rsidRDefault="00FE42D5" w:rsidP="00FE42D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DA3D39">
        <w:rPr>
          <w:bCs/>
          <w:sz w:val="26"/>
          <w:szCs w:val="26"/>
          <w:lang w:val="en-US"/>
        </w:rPr>
        <w:t>Test</w:t>
      </w:r>
    </w:p>
    <w:p w:rsidR="00FE42D5" w:rsidRPr="00DA3D39" w:rsidRDefault="00FE42D5" w:rsidP="00FE42D5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16</w:t>
      </w:r>
      <w:r w:rsidRPr="009E0A81">
        <w:rPr>
          <w:bCs/>
          <w:sz w:val="26"/>
          <w:szCs w:val="26"/>
          <w:lang w:val="en-US"/>
        </w:rPr>
        <w:t>.0</w:t>
      </w:r>
      <w:r>
        <w:rPr>
          <w:bCs/>
          <w:sz w:val="26"/>
          <w:szCs w:val="26"/>
          <w:lang w:val="en-US"/>
        </w:rPr>
        <w:t>4</w:t>
      </w:r>
      <w:r w:rsidRPr="009E0A81">
        <w:rPr>
          <w:bCs/>
          <w:sz w:val="26"/>
          <w:szCs w:val="26"/>
          <w:lang w:val="en-US"/>
        </w:rPr>
        <w:t>.20</w:t>
      </w:r>
    </w:p>
    <w:p w:rsidR="00FE42D5" w:rsidRDefault="00FE42D5" w:rsidP="00FE42D5">
      <w:pPr>
        <w:spacing w:after="0"/>
        <w:rPr>
          <w:sz w:val="26"/>
          <w:szCs w:val="26"/>
        </w:rPr>
      </w:pPr>
    </w:p>
    <w:p w:rsidR="00FE42D5" w:rsidRPr="00FE42D5" w:rsidRDefault="00FE42D5" w:rsidP="00FE42D5">
      <w:pPr>
        <w:spacing w:after="0"/>
        <w:jc w:val="center"/>
        <w:rPr>
          <w:i/>
          <w:iCs/>
          <w:sz w:val="26"/>
          <w:szCs w:val="26"/>
          <w:lang w:val="en-US"/>
        </w:rPr>
      </w:pPr>
      <w:r w:rsidRPr="00FE42D5">
        <w:rPr>
          <w:i/>
          <w:iCs/>
          <w:sz w:val="26"/>
          <w:szCs w:val="26"/>
        </w:rPr>
        <w:t xml:space="preserve">ТЕМА </w:t>
      </w:r>
      <w:r w:rsidRPr="00FE42D5">
        <w:rPr>
          <w:i/>
          <w:iCs/>
          <w:sz w:val="26"/>
          <w:szCs w:val="26"/>
          <w:lang w:val="en-US"/>
        </w:rPr>
        <w:t>3.</w:t>
      </w:r>
    </w:p>
    <w:p w:rsidR="00FE42D5" w:rsidRPr="00F868DE" w:rsidRDefault="00FE42D5" w:rsidP="00FE42D5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Home reading.</w:t>
      </w:r>
    </w:p>
    <w:p w:rsidR="00FE42D5" w:rsidRPr="00F868DE" w:rsidRDefault="00FE42D5" w:rsidP="00FE42D5">
      <w:pPr>
        <w:pStyle w:val="a3"/>
        <w:spacing w:after="0"/>
        <w:ind w:left="788" w:firstLine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E42D5" w:rsidRPr="00FE42D5" w:rsidRDefault="00FE42D5" w:rsidP="00FE42D5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Short stories for home reading. Unit 3</w:t>
      </w:r>
    </w:p>
    <w:p w:rsidR="00FE42D5" w:rsidRPr="00AF03F5" w:rsidRDefault="00FE42D5" w:rsidP="00FE42D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DA3D39">
        <w:rPr>
          <w:bCs/>
          <w:sz w:val="26"/>
          <w:szCs w:val="26"/>
          <w:lang w:val="en-US"/>
        </w:rPr>
        <w:t>Test</w:t>
      </w:r>
    </w:p>
    <w:p w:rsidR="00FE42D5" w:rsidRPr="00FE42D5" w:rsidRDefault="00FE42D5" w:rsidP="00FE42D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24</w:t>
      </w:r>
      <w:r w:rsidRPr="009E0A81">
        <w:rPr>
          <w:bCs/>
          <w:sz w:val="26"/>
          <w:szCs w:val="26"/>
        </w:rPr>
        <w:t>.0</w:t>
      </w:r>
      <w:r w:rsidRPr="009E0A81">
        <w:rPr>
          <w:bCs/>
          <w:sz w:val="26"/>
          <w:szCs w:val="26"/>
          <w:lang w:val="ru-RU"/>
        </w:rPr>
        <w:t>4</w:t>
      </w:r>
      <w:r w:rsidRPr="009E0A81">
        <w:rPr>
          <w:bCs/>
          <w:sz w:val="26"/>
          <w:szCs w:val="26"/>
        </w:rPr>
        <w:t>.20</w:t>
      </w:r>
    </w:p>
    <w:p w:rsidR="00AF330B" w:rsidRDefault="00AF330B"/>
    <w:sectPr w:rsidR="00AF330B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mirrorMargins/>
  <w:gutterAtTop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FE42D5"/>
    <w:rsid w:val="002C49F7"/>
    <w:rsid w:val="005835A9"/>
    <w:rsid w:val="007D6145"/>
    <w:rsid w:val="00984FC1"/>
    <w:rsid w:val="00AF330B"/>
    <w:rsid w:val="00FA13D8"/>
    <w:rsid w:val="00FE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D5"/>
    <w:pPr>
      <w:spacing w:after="200" w:line="276" w:lineRule="auto"/>
      <w:ind w:left="425" w:hanging="35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E42D5"/>
    <w:rPr>
      <w:sz w:val="22"/>
      <w:szCs w:val="22"/>
      <w:lang w:val="uk-UA"/>
    </w:rPr>
  </w:style>
  <w:style w:type="character" w:styleId="a6">
    <w:name w:val="Hyperlink"/>
    <w:basedOn w:val="a0"/>
    <w:uiPriority w:val="99"/>
    <w:unhideWhenUsed/>
    <w:rsid w:val="007D61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.dolinsk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Dolinska</dc:creator>
  <cp:keywords/>
  <dc:description/>
  <cp:lastModifiedBy>User</cp:lastModifiedBy>
  <cp:revision>3</cp:revision>
  <dcterms:created xsi:type="dcterms:W3CDTF">2020-04-07T12:50:00Z</dcterms:created>
  <dcterms:modified xsi:type="dcterms:W3CDTF">2020-04-07T14:15:00Z</dcterms:modified>
</cp:coreProperties>
</file>