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8D323D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ГРАФІК ДИСТАНЦІЙНОГО НАВЧАННЯ</w:t>
      </w:r>
    </w:p>
    <w:p w:rsidR="00F868DE" w:rsidRPr="008D323D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СТУДЕНТІВ ФАКУЛЬТЕТУ МІЖНАРОДНИХ ВІДНОСИН</w:t>
      </w:r>
    </w:p>
    <w:p w:rsidR="00474C92" w:rsidRPr="008D323D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 xml:space="preserve">НА ПЕРІОД КАРАНТИНУ з 12.03.2020 р. по </w:t>
      </w:r>
      <w:r w:rsidR="00785AF8" w:rsidRPr="008D323D">
        <w:rPr>
          <w:b/>
          <w:sz w:val="26"/>
          <w:szCs w:val="26"/>
        </w:rPr>
        <w:t>0</w:t>
      </w:r>
      <w:r w:rsidRPr="008D323D">
        <w:rPr>
          <w:b/>
          <w:sz w:val="26"/>
          <w:szCs w:val="26"/>
        </w:rPr>
        <w:t>3.04.2020 р.</w:t>
      </w:r>
    </w:p>
    <w:p w:rsidR="008D323D" w:rsidRPr="008D323D" w:rsidRDefault="008D323D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F868DE" w:rsidRPr="008D323D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>Назва навчальної дисципліни</w:t>
      </w:r>
      <w:r w:rsidR="00610068" w:rsidRPr="008D323D">
        <w:rPr>
          <w:sz w:val="26"/>
          <w:szCs w:val="26"/>
        </w:rPr>
        <w:t>:</w:t>
      </w:r>
      <w:r w:rsidRPr="008D323D">
        <w:rPr>
          <w:sz w:val="26"/>
          <w:szCs w:val="26"/>
        </w:rPr>
        <w:t xml:space="preserve"> </w:t>
      </w:r>
      <w:r w:rsidR="00AF03F5" w:rsidRPr="008D323D">
        <w:rPr>
          <w:sz w:val="26"/>
          <w:szCs w:val="26"/>
        </w:rPr>
        <w:t xml:space="preserve"> </w:t>
      </w:r>
      <w:r w:rsidR="00610068" w:rsidRPr="008D323D">
        <w:rPr>
          <w:b/>
          <w:sz w:val="26"/>
          <w:szCs w:val="26"/>
        </w:rPr>
        <w:t>СУЧАСНІ МОДЕЛІ ЕКОНОМІЧНИХ СИСТЕМ</w:t>
      </w:r>
      <w:r w:rsidR="00880554" w:rsidRPr="008D323D">
        <w:rPr>
          <w:sz w:val="26"/>
          <w:szCs w:val="26"/>
        </w:rPr>
        <w:fldChar w:fldCharType="begin"/>
      </w:r>
      <w:r w:rsidR="00880554" w:rsidRPr="008D323D">
        <w:rPr>
          <w:sz w:val="26"/>
          <w:szCs w:val="26"/>
        </w:rPr>
        <w:instrText xml:space="preserve"> COMMENTS   \* MERGEFORMAT </w:instrText>
      </w:r>
      <w:r w:rsidR="00880554" w:rsidRPr="008D323D">
        <w:rPr>
          <w:sz w:val="26"/>
          <w:szCs w:val="26"/>
        </w:rPr>
        <w:fldChar w:fldCharType="end"/>
      </w:r>
    </w:p>
    <w:p w:rsidR="00F868DE" w:rsidRPr="008D323D" w:rsidRDefault="00062014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>Освітня програма</w:t>
      </w:r>
      <w:r w:rsidR="00AF03F5" w:rsidRPr="008D323D">
        <w:rPr>
          <w:sz w:val="26"/>
          <w:szCs w:val="26"/>
        </w:rPr>
        <w:t xml:space="preserve"> </w:t>
      </w:r>
      <w:r w:rsidR="00610068" w:rsidRPr="008D323D">
        <w:rPr>
          <w:sz w:val="26"/>
          <w:szCs w:val="26"/>
        </w:rPr>
        <w:t>-</w:t>
      </w:r>
      <w:r w:rsidR="00610068" w:rsidRPr="008D323D">
        <w:rPr>
          <w:b/>
          <w:sz w:val="26"/>
          <w:szCs w:val="26"/>
        </w:rPr>
        <w:t xml:space="preserve"> мігістратура</w:t>
      </w:r>
    </w:p>
    <w:p w:rsidR="00F868DE" w:rsidRPr="008D323D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>Прізвище та ініціали викладача</w:t>
      </w:r>
      <w:r w:rsidR="00610068" w:rsidRPr="008D323D">
        <w:rPr>
          <w:sz w:val="26"/>
          <w:szCs w:val="26"/>
        </w:rPr>
        <w:t>:</w:t>
      </w:r>
      <w:r w:rsidR="00AF03F5" w:rsidRPr="008D323D">
        <w:rPr>
          <w:b/>
          <w:sz w:val="26"/>
          <w:szCs w:val="26"/>
        </w:rPr>
        <w:t xml:space="preserve"> </w:t>
      </w:r>
      <w:r w:rsidR="00610068" w:rsidRPr="008D323D">
        <w:rPr>
          <w:b/>
          <w:sz w:val="26"/>
          <w:szCs w:val="26"/>
        </w:rPr>
        <w:t xml:space="preserve">  проф. Грабинський І.М.</w:t>
      </w:r>
    </w:p>
    <w:p w:rsidR="00F868DE" w:rsidRPr="008D323D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>Адреса електронної пошти</w:t>
      </w:r>
      <w:r w:rsidR="00610068" w:rsidRPr="008D323D">
        <w:rPr>
          <w:sz w:val="26"/>
          <w:szCs w:val="26"/>
        </w:rPr>
        <w:t>:</w:t>
      </w:r>
      <w:r w:rsidR="00AF03F5" w:rsidRPr="008D323D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</w:t>
      </w:r>
      <w:r w:rsidR="00610068" w:rsidRPr="008D323D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</w:t>
      </w:r>
      <w:r w:rsidR="00610068" w:rsidRPr="008D323D">
        <w:rPr>
          <w:rFonts w:cs="Helvetica"/>
          <w:b/>
          <w:color w:val="000000"/>
          <w:sz w:val="26"/>
          <w:szCs w:val="26"/>
          <w:shd w:val="clear" w:color="auto" w:fill="FFFFFF"/>
        </w:rPr>
        <w:t>ihor.hrabynskyi@lnu.edu.ua</w:t>
      </w:r>
      <w:r w:rsidR="00AF03F5" w:rsidRPr="008D323D">
        <w:rPr>
          <w:sz w:val="26"/>
          <w:szCs w:val="26"/>
        </w:rPr>
        <w:t xml:space="preserve">    </w:t>
      </w:r>
    </w:p>
    <w:p w:rsidR="00F868DE" w:rsidRPr="008D323D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 xml:space="preserve">Кількість аудиторних годин з 12.03.2020 р. по </w:t>
      </w:r>
      <w:r w:rsidR="0059224A" w:rsidRPr="008D323D">
        <w:rPr>
          <w:sz w:val="26"/>
          <w:szCs w:val="26"/>
        </w:rPr>
        <w:t>0</w:t>
      </w:r>
      <w:r w:rsidRPr="008D323D">
        <w:rPr>
          <w:sz w:val="26"/>
          <w:szCs w:val="26"/>
        </w:rPr>
        <w:t>3.04.2020 р.</w:t>
      </w:r>
      <w:r w:rsidR="00AF03F5" w:rsidRPr="008D323D">
        <w:rPr>
          <w:b/>
          <w:sz w:val="26"/>
          <w:szCs w:val="26"/>
        </w:rPr>
        <w:t xml:space="preserve"> </w:t>
      </w:r>
      <w:r w:rsidR="00610068" w:rsidRPr="008D323D">
        <w:rPr>
          <w:sz w:val="26"/>
          <w:szCs w:val="26"/>
        </w:rPr>
        <w:t>–</w:t>
      </w:r>
      <w:r w:rsidR="006A7F8B" w:rsidRPr="008D323D">
        <w:rPr>
          <w:b/>
          <w:sz w:val="26"/>
          <w:szCs w:val="26"/>
        </w:rPr>
        <w:t xml:space="preserve"> </w:t>
      </w:r>
      <w:r w:rsidR="004C77AA" w:rsidRPr="008D323D">
        <w:rPr>
          <w:b/>
          <w:sz w:val="26"/>
          <w:szCs w:val="26"/>
        </w:rPr>
        <w:t>6</w:t>
      </w:r>
      <w:r w:rsidR="00610068" w:rsidRPr="008D323D">
        <w:rPr>
          <w:b/>
          <w:sz w:val="26"/>
          <w:szCs w:val="26"/>
        </w:rPr>
        <w:t xml:space="preserve"> год.</w:t>
      </w:r>
      <w:r w:rsidR="008D323D" w:rsidRPr="008D323D">
        <w:rPr>
          <w:b/>
          <w:sz w:val="26"/>
          <w:szCs w:val="26"/>
        </w:rPr>
        <w:t xml:space="preserve"> (2 год. лекц., 4 год. практ.)</w:t>
      </w: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</w:p>
    <w:p w:rsidR="00F12B2A" w:rsidRPr="008D323D" w:rsidRDefault="00F12B2A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Лекція 3. СИСТЕМА ЕКОНОМІЧНОГО ЛІБЕРАЛІЗМУ (КАПІТАЛІЗМ)</w:t>
      </w:r>
    </w:p>
    <w:p w:rsidR="00343F4B" w:rsidRPr="008D323D" w:rsidRDefault="00343F4B" w:rsidP="008D323D">
      <w:pPr>
        <w:tabs>
          <w:tab w:val="left" w:pos="142"/>
        </w:tabs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 xml:space="preserve">Текст лекції доступний на </w:t>
      </w:r>
      <w:r w:rsidRPr="008D323D">
        <w:rPr>
          <w:sz w:val="26"/>
          <w:szCs w:val="26"/>
          <w:lang w:val="pl-PL"/>
        </w:rPr>
        <w:t>web</w:t>
      </w:r>
      <w:r w:rsidRPr="008D323D">
        <w:rPr>
          <w:sz w:val="26"/>
          <w:szCs w:val="26"/>
          <w:lang w:val="ru-RU"/>
        </w:rPr>
        <w:t>-</w:t>
      </w:r>
      <w:r w:rsidRPr="008D323D">
        <w:rPr>
          <w:sz w:val="26"/>
          <w:szCs w:val="26"/>
        </w:rPr>
        <w:t xml:space="preserve">сторінці кафедри  </w:t>
      </w:r>
      <w:hyperlink r:id="rId8" w:history="1">
        <w:r w:rsidRPr="008D323D">
          <w:rPr>
            <w:rStyle w:val="aa"/>
            <w:sz w:val="26"/>
            <w:szCs w:val="26"/>
          </w:rPr>
          <w:t>https://intrel.lnu.edu.ua/course/naukovi-osnovy-analizu-ekonomichnyh-system</w:t>
        </w:r>
      </w:hyperlink>
      <w:r w:rsidRPr="008D323D">
        <w:rPr>
          <w:sz w:val="26"/>
          <w:szCs w:val="26"/>
        </w:rPr>
        <w:t xml:space="preserve">  або за коротким посиланням </w:t>
      </w:r>
      <w:hyperlink r:id="rId9" w:history="1">
        <w:r w:rsidRPr="008D323D">
          <w:rPr>
            <w:rStyle w:val="aa"/>
            <w:sz w:val="26"/>
            <w:szCs w:val="26"/>
          </w:rPr>
          <w:t>https://bit.ly/2TZxW3c</w:t>
        </w:r>
      </w:hyperlink>
      <w:r w:rsidRPr="008D323D">
        <w:rPr>
          <w:sz w:val="26"/>
          <w:szCs w:val="26"/>
        </w:rPr>
        <w:t xml:space="preserve"> . </w:t>
      </w:r>
      <w:r w:rsidR="008D323D" w:rsidRPr="008D323D">
        <w:rPr>
          <w:sz w:val="26"/>
          <w:szCs w:val="26"/>
        </w:rPr>
        <w:t>Див. стор. 51-63.</w:t>
      </w:r>
    </w:p>
    <w:p w:rsidR="00F12B2A" w:rsidRPr="008D323D" w:rsidRDefault="00F12B2A" w:rsidP="008D323D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 xml:space="preserve">Тема 2. </w:t>
      </w:r>
      <w:r w:rsidRPr="008D323D">
        <w:rPr>
          <w:b/>
          <w:caps/>
          <w:sz w:val="26"/>
          <w:szCs w:val="26"/>
        </w:rPr>
        <w:t>Критерії порівняння економічних систем</w:t>
      </w: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План практичного заняття: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sz w:val="26"/>
          <w:szCs w:val="26"/>
        </w:rPr>
        <w:t>1. Підходи до порівняння економічних систем.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sz w:val="26"/>
          <w:szCs w:val="26"/>
        </w:rPr>
        <w:t>2. Структура сучасних економічних систем.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sz w:val="26"/>
          <w:szCs w:val="26"/>
        </w:rPr>
        <w:t>3. Модель економічної системи.</w:t>
      </w:r>
    </w:p>
    <w:p w:rsidR="006A7F8B" w:rsidRPr="008D323D" w:rsidRDefault="006A7F8B" w:rsidP="008D323D">
      <w:pPr>
        <w:tabs>
          <w:tab w:val="left" w:pos="56"/>
        </w:tabs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sz w:val="26"/>
          <w:szCs w:val="26"/>
        </w:rPr>
        <w:t>4. Критерії ефективності економічних систем.</w:t>
      </w: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Проблеми для обговорення: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Чи характеризують економічні системи такі поняття, як соціальна справедливість, соціальний захист, соціальний мир?  Чи можна вважати усі сучасні економічні системи змі</w:t>
      </w:r>
      <w:r w:rsidRPr="008D323D">
        <w:rPr>
          <w:sz w:val="26"/>
          <w:szCs w:val="26"/>
        </w:rPr>
        <w:softHyphen/>
        <w:t>ша</w:t>
      </w:r>
      <w:r w:rsidRPr="008D323D">
        <w:rPr>
          <w:sz w:val="26"/>
          <w:szCs w:val="26"/>
        </w:rPr>
        <w:softHyphen/>
        <w:t>ними?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Чи допомагає знання структур економічних систем їх по</w:t>
      </w:r>
      <w:r w:rsidRPr="008D323D">
        <w:rPr>
          <w:sz w:val="26"/>
          <w:szCs w:val="26"/>
        </w:rPr>
        <w:softHyphen/>
        <w:t>рівняльному аналізу? Поясніть свою думку.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Які головні хиби математичного моделювання економічних систем?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За якими критеріями можна визначити соціальну, економічну та екологічну ефективність економічних систем?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 xml:space="preserve">Що таке </w:t>
      </w:r>
      <w:r w:rsidRPr="008D323D">
        <w:rPr>
          <w:i/>
          <w:sz w:val="26"/>
          <w:szCs w:val="26"/>
        </w:rPr>
        <w:t>відходи</w:t>
      </w:r>
      <w:r w:rsidRPr="008D323D">
        <w:rPr>
          <w:sz w:val="26"/>
          <w:szCs w:val="26"/>
        </w:rPr>
        <w:t xml:space="preserve">? Чи їх економічне та екологічне визначення тотожні? Чому? </w:t>
      </w:r>
    </w:p>
    <w:p w:rsidR="006A7F8B" w:rsidRPr="008D323D" w:rsidRDefault="006A7F8B" w:rsidP="008D32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Що, на Вашу думку, ефективніше - адміністративно обме</w:t>
      </w:r>
      <w:r w:rsidRPr="008D323D">
        <w:rPr>
          <w:sz w:val="26"/>
          <w:szCs w:val="26"/>
        </w:rPr>
        <w:softHyphen/>
        <w:t>жити забруднення довкілля чи продати права на можли</w:t>
      </w:r>
      <w:r w:rsidRPr="008D323D">
        <w:rPr>
          <w:sz w:val="26"/>
          <w:szCs w:val="26"/>
        </w:rPr>
        <w:softHyphen/>
        <w:t>вість його забруднювати? Який із цих підходів придатний для української практики?</w:t>
      </w: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Ретроспективні літературні джерела: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Гаврилишин Б.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Дороговкази в майбутнє: До ефективніших сус</w:t>
      </w:r>
      <w:r w:rsidRPr="008D323D">
        <w:rPr>
          <w:sz w:val="26"/>
          <w:szCs w:val="26"/>
        </w:rPr>
        <w:softHyphen/>
        <w:t>пільств. Доповідь Римському клубові. - К.: Основи, 1993.- С.9-39, 206-238.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Грабинський І.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Cучасні економічні системи: Навчальний посіб</w:t>
      </w:r>
      <w:r w:rsidRPr="008D323D">
        <w:rPr>
          <w:sz w:val="26"/>
          <w:szCs w:val="26"/>
        </w:rPr>
        <w:softHyphen/>
        <w:t>ник.-</w:t>
      </w:r>
      <w:r w:rsidRPr="008D323D">
        <w:rPr>
          <w:i/>
          <w:sz w:val="26"/>
          <w:szCs w:val="26"/>
        </w:rPr>
        <w:t xml:space="preserve"> </w:t>
      </w:r>
      <w:r w:rsidRPr="008D323D">
        <w:rPr>
          <w:sz w:val="26"/>
          <w:szCs w:val="26"/>
        </w:rPr>
        <w:t>Львів: Інтереко, 1997.- С.47-72.</w:t>
      </w:r>
      <w:r w:rsidR="00621819" w:rsidRPr="008D323D">
        <w:rPr>
          <w:sz w:val="26"/>
          <w:szCs w:val="26"/>
        </w:rPr>
        <w:t xml:space="preserve"> 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Грабинський І.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Сучасні економічні системи: Тексти лекцій.- Львів: ЛДУ, 1996.- С.45-65.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i/>
          <w:sz w:val="26"/>
          <w:szCs w:val="26"/>
        </w:rPr>
        <w:t xml:space="preserve">Evolutionary </w:t>
      </w:r>
      <w:r w:rsidRPr="008D323D">
        <w:rPr>
          <w:sz w:val="26"/>
          <w:szCs w:val="26"/>
        </w:rPr>
        <w:t>Concepts in Contemporary Economics / Ed. by R.W.Eng</w:t>
      </w:r>
      <w:r w:rsidRPr="008D323D">
        <w:rPr>
          <w:sz w:val="26"/>
          <w:szCs w:val="26"/>
        </w:rPr>
        <w:softHyphen/>
        <w:t>land.- Ann Arbor: The University of Michigan Press, 1994.- P.213-225</w:t>
      </w:r>
      <w:r w:rsidRPr="008D323D">
        <w:rPr>
          <w:i/>
          <w:sz w:val="26"/>
          <w:szCs w:val="26"/>
        </w:rPr>
        <w:t>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Haslett D.W.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Capitalism with Morality.- Oxford: Clarendon Press, 1994.- P.1-46.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lastRenderedPageBreak/>
        <w:t xml:space="preserve">Pejovich S. </w:t>
      </w:r>
      <w:r w:rsidRPr="008D323D">
        <w:rPr>
          <w:sz w:val="26"/>
          <w:szCs w:val="26"/>
        </w:rPr>
        <w:t>Economic Analysis of Institutions and Systems.- Dordrecht etc.: Kluwer, 1998.- 217 p.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Schnitzer M.C., Nordyke J.W.</w:t>
      </w:r>
      <w:r w:rsidRPr="008D323D">
        <w:rPr>
          <w:sz w:val="26"/>
          <w:szCs w:val="26"/>
        </w:rPr>
        <w:t xml:space="preserve"> Comparative Economic Systems.- Cincin</w:t>
      </w:r>
      <w:r w:rsidRPr="008D323D">
        <w:rPr>
          <w:sz w:val="26"/>
          <w:szCs w:val="26"/>
        </w:rPr>
        <w:softHyphen/>
        <w:t>nati etc.: South-Western, 1971.- P.17-146.</w:t>
      </w:r>
    </w:p>
    <w:p w:rsidR="006A7F8B" w:rsidRPr="008D323D" w:rsidRDefault="006A7F8B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Zimbalist A., Sherman H.J., Brown S.</w:t>
      </w:r>
      <w:r w:rsidRPr="008D323D">
        <w:rPr>
          <w:sz w:val="26"/>
          <w:szCs w:val="26"/>
        </w:rPr>
        <w:t xml:space="preserve"> Comparing Economic Systems: A Political-Economic Approach.- N.Y. etc.: Harcourt Brace Jovano</w:t>
      </w:r>
      <w:r w:rsidRPr="008D323D">
        <w:rPr>
          <w:sz w:val="26"/>
          <w:szCs w:val="26"/>
        </w:rPr>
        <w:softHyphen/>
        <w:t>vich, 1989.</w:t>
      </w:r>
      <w:r w:rsidRPr="008D323D">
        <w:rPr>
          <w:b/>
          <w:sz w:val="26"/>
          <w:szCs w:val="26"/>
        </w:rPr>
        <w:t>-</w:t>
      </w:r>
      <w:r w:rsidRPr="008D323D">
        <w:rPr>
          <w:sz w:val="26"/>
          <w:szCs w:val="26"/>
        </w:rPr>
        <w:t xml:space="preserve"> P.446-467.</w:t>
      </w:r>
    </w:p>
    <w:p w:rsidR="004C77AA" w:rsidRPr="008D323D" w:rsidRDefault="004C77AA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b/>
          <w:sz w:val="26"/>
          <w:szCs w:val="26"/>
        </w:rPr>
        <w:t>Форма контролю</w:t>
      </w:r>
      <w:r w:rsidRPr="008D323D">
        <w:rPr>
          <w:b/>
          <w:sz w:val="26"/>
          <w:szCs w:val="26"/>
        </w:rPr>
        <w:t xml:space="preserve">: </w:t>
      </w:r>
      <w:r w:rsidRPr="008D323D">
        <w:rPr>
          <w:sz w:val="26"/>
          <w:szCs w:val="26"/>
        </w:rPr>
        <w:t>Тестування на практичному занятті після завершення карантину.</w:t>
      </w:r>
      <w:r w:rsidRPr="008D323D">
        <w:rPr>
          <w:sz w:val="26"/>
          <w:szCs w:val="26"/>
        </w:rPr>
        <w:t xml:space="preserve"> </w:t>
      </w:r>
    </w:p>
    <w:p w:rsidR="004C77AA" w:rsidRPr="008D323D" w:rsidRDefault="004C77AA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b/>
          <w:sz w:val="26"/>
          <w:szCs w:val="26"/>
        </w:rPr>
        <w:t>Термін звітності</w:t>
      </w:r>
      <w:r w:rsidRPr="008D323D">
        <w:rPr>
          <w:b/>
          <w:sz w:val="26"/>
          <w:szCs w:val="26"/>
        </w:rPr>
        <w:t xml:space="preserve">:  </w:t>
      </w:r>
      <w:r w:rsidR="00F12B2A" w:rsidRPr="008D323D">
        <w:rPr>
          <w:sz w:val="26"/>
          <w:szCs w:val="26"/>
        </w:rPr>
        <w:t>Навчальний тиждень 13-17.04.2020.</w:t>
      </w:r>
    </w:p>
    <w:p w:rsidR="006A7F8B" w:rsidRPr="008D323D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4C77AA" w:rsidRPr="008D323D" w:rsidRDefault="004C77AA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 xml:space="preserve">Тема 3. </w:t>
      </w:r>
      <w:r w:rsidRPr="008D323D">
        <w:rPr>
          <w:b/>
          <w:caps/>
          <w:sz w:val="26"/>
          <w:szCs w:val="26"/>
        </w:rPr>
        <w:t>Економічна система США</w:t>
      </w:r>
    </w:p>
    <w:p w:rsidR="004C77AA" w:rsidRPr="008D323D" w:rsidRDefault="004C77AA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План практичного заняття: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sz w:val="26"/>
          <w:szCs w:val="26"/>
        </w:rPr>
        <w:t>1. Теорія економічного лібералізму.</w:t>
      </w:r>
    </w:p>
    <w:p w:rsidR="004C77AA" w:rsidRPr="008D323D" w:rsidRDefault="004C77AA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sz w:val="26"/>
          <w:szCs w:val="26"/>
        </w:rPr>
        <w:t>2. Особливості становлення системи національних цінностей та формування політичної системи США.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sz w:val="26"/>
          <w:szCs w:val="26"/>
        </w:rPr>
        <w:t>3. Економічна система вільного підприємництва.</w:t>
      </w:r>
    </w:p>
    <w:p w:rsidR="004C77AA" w:rsidRPr="008D323D" w:rsidRDefault="004C77AA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Проблеми для обговорення:</w:t>
      </w:r>
    </w:p>
    <w:p w:rsidR="004C77AA" w:rsidRPr="008D323D" w:rsidRDefault="004C77AA" w:rsidP="008D32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Які особливості формування американської системи цін</w:t>
      </w:r>
      <w:r w:rsidRPr="008D323D">
        <w:rPr>
          <w:sz w:val="26"/>
          <w:szCs w:val="26"/>
        </w:rPr>
        <w:softHyphen/>
        <w:t>нос</w:t>
      </w:r>
      <w:r w:rsidRPr="008D323D">
        <w:rPr>
          <w:sz w:val="26"/>
          <w:szCs w:val="26"/>
        </w:rPr>
        <w:softHyphen/>
        <w:t xml:space="preserve">тей? Які способи її підтримання? </w:t>
      </w:r>
    </w:p>
    <w:p w:rsidR="004C77AA" w:rsidRPr="008D323D" w:rsidRDefault="004C77AA" w:rsidP="008D32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Скориставшись статистичним довідником, проаналізуйте ефек</w:t>
      </w:r>
      <w:r w:rsidRPr="008D323D">
        <w:rPr>
          <w:sz w:val="26"/>
          <w:szCs w:val="26"/>
        </w:rPr>
        <w:softHyphen/>
        <w:t>тив</w:t>
      </w:r>
      <w:r w:rsidRPr="008D323D">
        <w:rPr>
          <w:sz w:val="26"/>
          <w:szCs w:val="26"/>
        </w:rPr>
        <w:softHyphen/>
        <w:t>ність економічної сис</w:t>
      </w:r>
      <w:r w:rsidRPr="008D323D">
        <w:rPr>
          <w:sz w:val="26"/>
          <w:szCs w:val="26"/>
        </w:rPr>
        <w:t>теми США (астрагуючись від абсо</w:t>
      </w:r>
      <w:r w:rsidRPr="008D323D">
        <w:rPr>
          <w:sz w:val="26"/>
          <w:szCs w:val="26"/>
        </w:rPr>
        <w:t>лютних та відносних переваг їх зовнішньої торгівлі). Які переваги економічної системи США?</w:t>
      </w:r>
    </w:p>
    <w:p w:rsidR="004C77AA" w:rsidRPr="008D323D" w:rsidRDefault="004C77AA" w:rsidP="008D32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 xml:space="preserve">Чи справедливо говорити, що сьогодні у США існує </w:t>
      </w:r>
      <w:r w:rsidRPr="008D323D">
        <w:rPr>
          <w:i/>
          <w:sz w:val="26"/>
          <w:szCs w:val="26"/>
        </w:rPr>
        <w:t>система економічного лібералізму</w:t>
      </w:r>
      <w:r w:rsidRPr="008D323D">
        <w:rPr>
          <w:sz w:val="26"/>
          <w:szCs w:val="26"/>
        </w:rPr>
        <w:t>? Обґрунтуйте свою відповідь.</w:t>
      </w:r>
    </w:p>
    <w:p w:rsidR="004C77AA" w:rsidRPr="008D323D" w:rsidRDefault="004C77AA" w:rsidP="008D32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Чи структура політичн</w:t>
      </w:r>
      <w:r w:rsidRPr="008D323D">
        <w:rPr>
          <w:sz w:val="26"/>
          <w:szCs w:val="26"/>
        </w:rPr>
        <w:t>ої влади у США справді демокра</w:t>
      </w:r>
      <w:r w:rsidRPr="008D323D">
        <w:rPr>
          <w:sz w:val="26"/>
          <w:szCs w:val="26"/>
        </w:rPr>
        <w:t>тична?</w:t>
      </w:r>
    </w:p>
    <w:p w:rsidR="004C77AA" w:rsidRPr="008D323D" w:rsidRDefault="004C77AA" w:rsidP="008D32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6"/>
          <w:szCs w:val="26"/>
        </w:rPr>
      </w:pPr>
      <w:r w:rsidRPr="008D323D">
        <w:rPr>
          <w:sz w:val="26"/>
          <w:szCs w:val="26"/>
        </w:rPr>
        <w:t>Чи сформована у США форма політичного правління, а також економічна система прийнятні для України? Поясніть.</w:t>
      </w:r>
    </w:p>
    <w:p w:rsidR="004C77AA" w:rsidRPr="008D323D" w:rsidRDefault="004C77AA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D323D">
        <w:rPr>
          <w:b/>
          <w:sz w:val="26"/>
          <w:szCs w:val="26"/>
        </w:rPr>
        <w:t>Ретроспективні літературні джерела:</w:t>
      </w:r>
    </w:p>
    <w:p w:rsidR="004C77AA" w:rsidRPr="008D323D" w:rsidRDefault="004C77AA" w:rsidP="008D323D">
      <w:pPr>
        <w:tabs>
          <w:tab w:val="left" w:pos="0"/>
        </w:tabs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8D323D">
        <w:rPr>
          <w:i/>
          <w:sz w:val="26"/>
          <w:szCs w:val="26"/>
        </w:rPr>
        <w:t>Гаврилишин Б.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Дороговкази в майбутнє: До ефективніших суспільств. Доповідь Римському клубові. - К.: Основи, 1993.</w:t>
      </w:r>
      <w:r w:rsidRPr="008D323D">
        <w:rPr>
          <w:b/>
          <w:sz w:val="26"/>
          <w:szCs w:val="26"/>
        </w:rPr>
        <w:t xml:space="preserve">- </w:t>
      </w:r>
      <w:r w:rsidRPr="008D323D">
        <w:rPr>
          <w:sz w:val="26"/>
          <w:szCs w:val="26"/>
        </w:rPr>
        <w:t>С.21-39.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Грабинський І.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Cучасні економічні системи: Навчальний посіб</w:t>
      </w:r>
      <w:r w:rsidRPr="008D323D">
        <w:rPr>
          <w:sz w:val="26"/>
          <w:szCs w:val="26"/>
        </w:rPr>
        <w:softHyphen/>
        <w:t>ник.-</w:t>
      </w:r>
      <w:r w:rsidRPr="008D323D">
        <w:rPr>
          <w:i/>
          <w:sz w:val="26"/>
          <w:szCs w:val="26"/>
        </w:rPr>
        <w:t xml:space="preserve"> </w:t>
      </w:r>
      <w:r w:rsidRPr="008D323D">
        <w:rPr>
          <w:sz w:val="26"/>
          <w:szCs w:val="26"/>
        </w:rPr>
        <w:t>Львів: Інтереко, 1997.- С.73-91.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Грабинський І.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Сучасні економічні системи: Тексти лекцій.- Львів: ЛДУ, 1996.- С.66-85.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 xml:space="preserve">Грабинський І. </w:t>
      </w:r>
      <w:r w:rsidRPr="008D323D">
        <w:rPr>
          <w:sz w:val="26"/>
          <w:szCs w:val="26"/>
        </w:rPr>
        <w:t>Еколого-економічна система України: Порів</w:t>
      </w:r>
      <w:r w:rsidRPr="008D323D">
        <w:rPr>
          <w:sz w:val="26"/>
          <w:szCs w:val="26"/>
        </w:rPr>
        <w:softHyphen/>
        <w:t>няль</w:t>
      </w:r>
      <w:r w:rsidRPr="008D323D">
        <w:rPr>
          <w:sz w:val="26"/>
          <w:szCs w:val="26"/>
        </w:rPr>
        <w:softHyphen/>
        <w:t>ний аналіз.- Львів: НТШ, 1997.- С.82-95.</w:t>
      </w:r>
    </w:p>
    <w:p w:rsidR="004C77AA" w:rsidRPr="008D323D" w:rsidRDefault="004C77AA" w:rsidP="008D323D">
      <w:pPr>
        <w:tabs>
          <w:tab w:val="left" w:pos="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Haslett D.W.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Capitalism with Morality.- Oxford: Clarendon Press, 1994.- P.47-86.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pacing w:val="-4"/>
          <w:sz w:val="26"/>
          <w:szCs w:val="26"/>
        </w:rPr>
      </w:pPr>
      <w:r w:rsidRPr="008D323D">
        <w:rPr>
          <w:i/>
          <w:spacing w:val="-4"/>
          <w:sz w:val="26"/>
          <w:szCs w:val="26"/>
        </w:rPr>
        <w:t>Heilbroner R.</w:t>
      </w:r>
      <w:r w:rsidRPr="008D323D">
        <w:rPr>
          <w:spacing w:val="-4"/>
          <w:sz w:val="26"/>
          <w:szCs w:val="26"/>
        </w:rPr>
        <w:t xml:space="preserve"> 21st Century Capitalism.- N.Y., L.: Norton, 1993.- 175 p.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i/>
          <w:sz w:val="26"/>
          <w:szCs w:val="26"/>
        </w:rPr>
        <w:t>Kenworthy L.</w:t>
      </w:r>
      <w:r w:rsidRPr="008D323D">
        <w:rPr>
          <w:b/>
          <w:sz w:val="26"/>
          <w:szCs w:val="26"/>
        </w:rPr>
        <w:t xml:space="preserve"> </w:t>
      </w:r>
      <w:r w:rsidRPr="008D323D">
        <w:rPr>
          <w:sz w:val="26"/>
          <w:szCs w:val="26"/>
        </w:rPr>
        <w:t>In Search of National Economic Success: Balancing Competition and Cooperation.- Thousand Oaks etc.: Sage, 1995.- P.1-12.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i/>
          <w:sz w:val="26"/>
          <w:szCs w:val="26"/>
        </w:rPr>
        <w:t>Oxenfeldt A.R., Holubnychy V.</w:t>
      </w:r>
      <w:r w:rsidRPr="008D323D">
        <w:rPr>
          <w:sz w:val="26"/>
          <w:szCs w:val="26"/>
        </w:rPr>
        <w:t xml:space="preserve"> Economic Systems in Action: The United States, The Soviet Union, and France.- 3rd ed.- N.Y. etc.: Holt, Rinehart &amp; Winston, 1965.- P.7-73.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i/>
          <w:sz w:val="26"/>
          <w:szCs w:val="26"/>
        </w:rPr>
        <w:t xml:space="preserve">Pejovich S. </w:t>
      </w:r>
      <w:r w:rsidRPr="008D323D">
        <w:rPr>
          <w:sz w:val="26"/>
          <w:szCs w:val="26"/>
        </w:rPr>
        <w:t>Economic Analysis of Institutions and Systems.- Dordrecht etc.: Kluwer, 1998.- P.123-138.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i/>
          <w:sz w:val="26"/>
          <w:szCs w:val="26"/>
        </w:rPr>
      </w:pPr>
      <w:r w:rsidRPr="008D323D">
        <w:rPr>
          <w:i/>
          <w:sz w:val="26"/>
          <w:szCs w:val="26"/>
        </w:rPr>
        <w:t xml:space="preserve">Reisman G. </w:t>
      </w:r>
      <w:r w:rsidRPr="008D323D">
        <w:rPr>
          <w:sz w:val="26"/>
          <w:szCs w:val="26"/>
        </w:rPr>
        <w:t>The Government Against the Economy.- Ottawa, Il.: Jameson Books, 1979.- 207 p.</w:t>
      </w:r>
    </w:p>
    <w:p w:rsidR="004C77AA" w:rsidRPr="008D323D" w:rsidRDefault="004C77AA" w:rsidP="008D323D">
      <w:pPr>
        <w:spacing w:after="0" w:line="240" w:lineRule="auto"/>
        <w:ind w:left="0" w:firstLine="0"/>
        <w:jc w:val="both"/>
        <w:rPr>
          <w:spacing w:val="-2"/>
          <w:sz w:val="26"/>
          <w:szCs w:val="26"/>
        </w:rPr>
      </w:pPr>
      <w:r w:rsidRPr="008D323D">
        <w:rPr>
          <w:i/>
          <w:sz w:val="26"/>
          <w:szCs w:val="26"/>
        </w:rPr>
        <w:lastRenderedPageBreak/>
        <w:t>Thurow L.C.</w:t>
      </w:r>
      <w:r w:rsidRPr="008D323D">
        <w:rPr>
          <w:i/>
          <w:spacing w:val="-2"/>
          <w:sz w:val="26"/>
          <w:szCs w:val="26"/>
        </w:rPr>
        <w:t xml:space="preserve"> </w:t>
      </w:r>
      <w:r w:rsidRPr="008D323D">
        <w:rPr>
          <w:spacing w:val="-2"/>
          <w:sz w:val="26"/>
          <w:szCs w:val="26"/>
        </w:rPr>
        <w:t>The Future of Capitalism: How Today's Economic For</w:t>
      </w:r>
      <w:r w:rsidRPr="008D323D">
        <w:rPr>
          <w:spacing w:val="-2"/>
          <w:sz w:val="26"/>
          <w:szCs w:val="26"/>
        </w:rPr>
        <w:softHyphen/>
        <w:t>ces Shape Tomorrow's World.- N.Y. etc.: Penguin Books, 1997.- 385 p.</w:t>
      </w:r>
    </w:p>
    <w:p w:rsidR="004C77AA" w:rsidRPr="008D323D" w:rsidRDefault="004C77AA" w:rsidP="008D323D">
      <w:pPr>
        <w:tabs>
          <w:tab w:val="left" w:pos="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D323D">
        <w:rPr>
          <w:sz w:val="26"/>
          <w:szCs w:val="26"/>
        </w:rPr>
        <w:t xml:space="preserve">The </w:t>
      </w:r>
      <w:r w:rsidRPr="008D323D">
        <w:rPr>
          <w:i/>
          <w:sz w:val="26"/>
          <w:szCs w:val="26"/>
        </w:rPr>
        <w:t xml:space="preserve">World </w:t>
      </w:r>
      <w:r w:rsidRPr="008D323D">
        <w:rPr>
          <w:sz w:val="26"/>
          <w:szCs w:val="26"/>
        </w:rPr>
        <w:t>Almanac and Book of Facts, 1998.- Mahwah, N.J.: World Almanac Books, 1997.- 976 p.</w:t>
      </w:r>
    </w:p>
    <w:p w:rsidR="00F12B2A" w:rsidRPr="008D323D" w:rsidRDefault="00F12B2A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b/>
          <w:sz w:val="26"/>
          <w:szCs w:val="26"/>
        </w:rPr>
        <w:t xml:space="preserve">Форма контролю: </w:t>
      </w:r>
      <w:r w:rsidRPr="008D323D">
        <w:rPr>
          <w:sz w:val="26"/>
          <w:szCs w:val="26"/>
        </w:rPr>
        <w:t xml:space="preserve">Тестування на практичному занятті після завершення карантину. </w:t>
      </w:r>
    </w:p>
    <w:p w:rsidR="00F12B2A" w:rsidRPr="008D323D" w:rsidRDefault="00F12B2A" w:rsidP="008D323D">
      <w:pPr>
        <w:spacing w:after="0" w:line="240" w:lineRule="auto"/>
        <w:ind w:left="0" w:firstLine="0"/>
        <w:rPr>
          <w:sz w:val="26"/>
          <w:szCs w:val="26"/>
        </w:rPr>
      </w:pPr>
      <w:r w:rsidRPr="008D323D">
        <w:rPr>
          <w:b/>
          <w:sz w:val="26"/>
          <w:szCs w:val="26"/>
        </w:rPr>
        <w:t xml:space="preserve">Термін звітності:  </w:t>
      </w:r>
      <w:r w:rsidRPr="008D323D">
        <w:rPr>
          <w:sz w:val="26"/>
          <w:szCs w:val="26"/>
        </w:rPr>
        <w:t>Навчальний тиждень 13-17.04.2020.</w:t>
      </w:r>
    </w:p>
    <w:p w:rsidR="004C77AA" w:rsidRPr="008D323D" w:rsidRDefault="004C77AA" w:rsidP="008D323D">
      <w:pPr>
        <w:tabs>
          <w:tab w:val="left" w:pos="0"/>
        </w:tabs>
        <w:spacing w:after="0" w:line="240" w:lineRule="auto"/>
        <w:ind w:left="0" w:firstLine="0"/>
        <w:jc w:val="both"/>
        <w:rPr>
          <w:sz w:val="26"/>
          <w:szCs w:val="26"/>
        </w:rPr>
      </w:pPr>
    </w:p>
    <w:sectPr w:rsidR="004C77AA" w:rsidRPr="008D323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03" w:rsidRDefault="000B6E03" w:rsidP="00F868DE">
      <w:pPr>
        <w:spacing w:after="0" w:line="240" w:lineRule="auto"/>
      </w:pPr>
      <w:r>
        <w:separator/>
      </w:r>
    </w:p>
  </w:endnote>
  <w:endnote w:type="continuationSeparator" w:id="0">
    <w:p w:rsidR="000B6E03" w:rsidRDefault="000B6E0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03" w:rsidRDefault="000B6E03" w:rsidP="00F868DE">
      <w:pPr>
        <w:spacing w:after="0" w:line="240" w:lineRule="auto"/>
      </w:pPr>
      <w:r>
        <w:separator/>
      </w:r>
    </w:p>
  </w:footnote>
  <w:footnote w:type="continuationSeparator" w:id="0">
    <w:p w:rsidR="000B6E03" w:rsidRDefault="000B6E0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DA9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08040CE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B6E03"/>
    <w:rsid w:val="002A20BD"/>
    <w:rsid w:val="00343F4B"/>
    <w:rsid w:val="00474C92"/>
    <w:rsid w:val="004C77AA"/>
    <w:rsid w:val="0059224A"/>
    <w:rsid w:val="005C4B6B"/>
    <w:rsid w:val="00610068"/>
    <w:rsid w:val="00621819"/>
    <w:rsid w:val="006A7F8B"/>
    <w:rsid w:val="007073FA"/>
    <w:rsid w:val="0072180F"/>
    <w:rsid w:val="007379DC"/>
    <w:rsid w:val="00785AF8"/>
    <w:rsid w:val="0083784B"/>
    <w:rsid w:val="00880554"/>
    <w:rsid w:val="008D323D"/>
    <w:rsid w:val="009C2112"/>
    <w:rsid w:val="00A7699E"/>
    <w:rsid w:val="00AF03F5"/>
    <w:rsid w:val="00E46C9A"/>
    <w:rsid w:val="00F12B2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17E8-2732-4CF2-97E7-C352117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81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1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el.lnu.edu.ua/course/naukovi-osnovy-analizu-ekonomichnyh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2TZx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5B88-6E18-405A-9ADD-179F8D1C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 Грабинський</cp:lastModifiedBy>
  <cp:revision>3</cp:revision>
  <dcterms:created xsi:type="dcterms:W3CDTF">2020-03-17T13:08:00Z</dcterms:created>
  <dcterms:modified xsi:type="dcterms:W3CDTF">2020-03-17T15:00:00Z</dcterms:modified>
</cp:coreProperties>
</file>