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326BB4" w:rsidRDefault="00F868DE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326BB4">
        <w:rPr>
          <w:b/>
          <w:sz w:val="26"/>
          <w:szCs w:val="26"/>
        </w:rPr>
        <w:t>ГРАФІК ДИСТАНЦІЙНОГО НАВЧАННЯ</w:t>
      </w:r>
    </w:p>
    <w:p w:rsidR="00F868DE" w:rsidRPr="00326BB4" w:rsidRDefault="00F868DE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326BB4">
        <w:rPr>
          <w:b/>
          <w:sz w:val="26"/>
          <w:szCs w:val="26"/>
        </w:rPr>
        <w:t>СТУДЕНТІВ ФАКУЛЬТЕТУ МІЖНАРОДНИХ ВІДНОСИН</w:t>
      </w:r>
    </w:p>
    <w:p w:rsidR="00474C92" w:rsidRPr="00326BB4" w:rsidRDefault="00F868DE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326BB4">
        <w:rPr>
          <w:b/>
          <w:sz w:val="26"/>
          <w:szCs w:val="26"/>
        </w:rPr>
        <w:t xml:space="preserve">НА ПЕРІОД КАРАНТИНУ з 12.03.2020 р. по </w:t>
      </w:r>
      <w:r w:rsidR="00785AF8" w:rsidRPr="00326BB4">
        <w:rPr>
          <w:b/>
          <w:sz w:val="26"/>
          <w:szCs w:val="26"/>
        </w:rPr>
        <w:t>0</w:t>
      </w:r>
      <w:r w:rsidRPr="00326BB4">
        <w:rPr>
          <w:b/>
          <w:sz w:val="26"/>
          <w:szCs w:val="26"/>
        </w:rPr>
        <w:t>3.04.2020 р.</w:t>
      </w:r>
    </w:p>
    <w:p w:rsidR="008D323D" w:rsidRPr="00326BB4" w:rsidRDefault="008D323D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F868DE" w:rsidRPr="00326BB4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>Назва навчальної дисципліни</w:t>
      </w:r>
      <w:r w:rsidR="00610068" w:rsidRPr="00326BB4">
        <w:rPr>
          <w:sz w:val="26"/>
          <w:szCs w:val="26"/>
        </w:rPr>
        <w:t>:</w:t>
      </w:r>
      <w:r w:rsidRPr="00326BB4">
        <w:rPr>
          <w:sz w:val="26"/>
          <w:szCs w:val="26"/>
        </w:rPr>
        <w:t xml:space="preserve"> </w:t>
      </w:r>
      <w:r w:rsidR="00AF03F5" w:rsidRPr="00326BB4">
        <w:rPr>
          <w:sz w:val="26"/>
          <w:szCs w:val="26"/>
        </w:rPr>
        <w:t xml:space="preserve"> </w:t>
      </w:r>
      <w:r w:rsidR="00E820FD" w:rsidRPr="00326BB4">
        <w:rPr>
          <w:b/>
          <w:sz w:val="26"/>
          <w:szCs w:val="26"/>
        </w:rPr>
        <w:t>ОСНОВИ НАУКОВИХ ДОСЛІДЖЕНЬ</w:t>
      </w:r>
      <w:bookmarkStart w:id="0" w:name="_GoBack"/>
      <w:bookmarkEnd w:id="0"/>
      <w:r w:rsidR="00880554" w:rsidRPr="00326BB4">
        <w:rPr>
          <w:sz w:val="26"/>
          <w:szCs w:val="26"/>
        </w:rPr>
        <w:fldChar w:fldCharType="begin"/>
      </w:r>
      <w:r w:rsidR="00880554" w:rsidRPr="00326BB4">
        <w:rPr>
          <w:sz w:val="26"/>
          <w:szCs w:val="26"/>
        </w:rPr>
        <w:instrText xml:space="preserve"> COMMENTS   \* MERGEFORMAT </w:instrText>
      </w:r>
      <w:r w:rsidR="00880554" w:rsidRPr="00326BB4">
        <w:rPr>
          <w:sz w:val="26"/>
          <w:szCs w:val="26"/>
        </w:rPr>
        <w:fldChar w:fldCharType="end"/>
      </w:r>
    </w:p>
    <w:p w:rsidR="00F868DE" w:rsidRPr="00326BB4" w:rsidRDefault="00062014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>Освітня програма</w:t>
      </w:r>
      <w:r w:rsidR="00AF03F5" w:rsidRPr="00326BB4">
        <w:rPr>
          <w:sz w:val="26"/>
          <w:szCs w:val="26"/>
        </w:rPr>
        <w:t xml:space="preserve"> </w:t>
      </w:r>
      <w:r w:rsidR="00610068" w:rsidRPr="00326BB4">
        <w:rPr>
          <w:sz w:val="26"/>
          <w:szCs w:val="26"/>
        </w:rPr>
        <w:t>-</w:t>
      </w:r>
      <w:r w:rsidR="00610068" w:rsidRPr="00326BB4">
        <w:rPr>
          <w:b/>
          <w:sz w:val="26"/>
          <w:szCs w:val="26"/>
        </w:rPr>
        <w:t xml:space="preserve"> </w:t>
      </w:r>
      <w:r w:rsidR="00E820FD" w:rsidRPr="00326BB4">
        <w:rPr>
          <w:b/>
          <w:sz w:val="26"/>
          <w:szCs w:val="26"/>
        </w:rPr>
        <w:t>бакалавр</w:t>
      </w:r>
    </w:p>
    <w:p w:rsidR="00F868DE" w:rsidRPr="00326BB4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>Прізвище та ініціали викладача</w:t>
      </w:r>
      <w:r w:rsidR="00610068" w:rsidRPr="00326BB4">
        <w:rPr>
          <w:sz w:val="26"/>
          <w:szCs w:val="26"/>
        </w:rPr>
        <w:t>:</w:t>
      </w:r>
      <w:r w:rsidR="00AF03F5" w:rsidRPr="00326BB4">
        <w:rPr>
          <w:b/>
          <w:sz w:val="26"/>
          <w:szCs w:val="26"/>
        </w:rPr>
        <w:t xml:space="preserve"> </w:t>
      </w:r>
      <w:r w:rsidR="00610068" w:rsidRPr="00326BB4">
        <w:rPr>
          <w:b/>
          <w:sz w:val="26"/>
          <w:szCs w:val="26"/>
        </w:rPr>
        <w:t xml:space="preserve">  проф. Грабинський І.М.</w:t>
      </w:r>
    </w:p>
    <w:p w:rsidR="00F868DE" w:rsidRPr="00326BB4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>Адреса електронної пошти</w:t>
      </w:r>
      <w:r w:rsidR="00610068" w:rsidRPr="00326BB4">
        <w:rPr>
          <w:sz w:val="26"/>
          <w:szCs w:val="26"/>
        </w:rPr>
        <w:t>:</w:t>
      </w:r>
      <w:r w:rsidR="00AF03F5" w:rsidRPr="00326BB4">
        <w:rPr>
          <w:rFonts w:cs="Helvetica"/>
          <w:b/>
          <w:color w:val="000000"/>
          <w:sz w:val="26"/>
          <w:szCs w:val="26"/>
          <w:shd w:val="clear" w:color="auto" w:fill="FFFFFF"/>
        </w:rPr>
        <w:t xml:space="preserve">   </w:t>
      </w:r>
      <w:r w:rsidR="00610068" w:rsidRPr="00326BB4">
        <w:rPr>
          <w:rFonts w:cs="Helvetica"/>
          <w:b/>
          <w:color w:val="000000"/>
          <w:sz w:val="26"/>
          <w:szCs w:val="26"/>
          <w:shd w:val="clear" w:color="auto" w:fill="FFFFFF"/>
        </w:rPr>
        <w:t xml:space="preserve">   </w:t>
      </w:r>
      <w:r w:rsidR="00610068" w:rsidRPr="00326BB4">
        <w:rPr>
          <w:rFonts w:cs="Helvetica"/>
          <w:b/>
          <w:color w:val="000000"/>
          <w:sz w:val="26"/>
          <w:szCs w:val="26"/>
          <w:shd w:val="clear" w:color="auto" w:fill="FFFFFF"/>
        </w:rPr>
        <w:t>ihor.hrabynskyi@lnu.edu.ua</w:t>
      </w:r>
      <w:r w:rsidR="00AF03F5" w:rsidRPr="00326BB4">
        <w:rPr>
          <w:sz w:val="26"/>
          <w:szCs w:val="26"/>
        </w:rPr>
        <w:t xml:space="preserve">    </w:t>
      </w:r>
    </w:p>
    <w:p w:rsidR="00F868DE" w:rsidRPr="00326BB4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Кількість аудиторних годин з 12.03.2020 р. по </w:t>
      </w:r>
      <w:r w:rsidR="0059224A" w:rsidRPr="00326BB4">
        <w:rPr>
          <w:sz w:val="26"/>
          <w:szCs w:val="26"/>
        </w:rPr>
        <w:t>0</w:t>
      </w:r>
      <w:r w:rsidRPr="00326BB4">
        <w:rPr>
          <w:sz w:val="26"/>
          <w:szCs w:val="26"/>
        </w:rPr>
        <w:t>3.04.2020 р.</w:t>
      </w:r>
      <w:r w:rsidR="00AF03F5" w:rsidRPr="00326BB4">
        <w:rPr>
          <w:b/>
          <w:sz w:val="26"/>
          <w:szCs w:val="26"/>
        </w:rPr>
        <w:t xml:space="preserve"> </w:t>
      </w:r>
      <w:r w:rsidR="00610068" w:rsidRPr="00326BB4">
        <w:rPr>
          <w:sz w:val="26"/>
          <w:szCs w:val="26"/>
        </w:rPr>
        <w:t>–</w:t>
      </w:r>
      <w:r w:rsidR="00E820FD" w:rsidRPr="00326BB4">
        <w:rPr>
          <w:sz w:val="26"/>
          <w:szCs w:val="26"/>
        </w:rPr>
        <w:t xml:space="preserve"> </w:t>
      </w:r>
      <w:r w:rsidR="008D323D" w:rsidRPr="00326BB4">
        <w:rPr>
          <w:b/>
          <w:sz w:val="26"/>
          <w:szCs w:val="26"/>
        </w:rPr>
        <w:t xml:space="preserve">4 год. </w:t>
      </w:r>
      <w:r w:rsidR="00E820FD" w:rsidRPr="00326BB4">
        <w:rPr>
          <w:b/>
          <w:sz w:val="26"/>
          <w:szCs w:val="26"/>
        </w:rPr>
        <w:t>лекцій.</w:t>
      </w:r>
    </w:p>
    <w:p w:rsidR="006A7F8B" w:rsidRPr="00326BB4" w:rsidRDefault="006A7F8B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F12B2A" w:rsidRPr="00326BB4" w:rsidRDefault="00F12B2A" w:rsidP="008D323D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E820FD" w:rsidRPr="00326BB4" w:rsidRDefault="00326BB4" w:rsidP="00326BB4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326BB4">
        <w:rPr>
          <w:b/>
          <w:sz w:val="26"/>
          <w:szCs w:val="26"/>
        </w:rPr>
        <w:t>Лекція</w:t>
      </w:r>
      <w:r w:rsidR="00E820FD" w:rsidRPr="00326BB4">
        <w:rPr>
          <w:b/>
          <w:sz w:val="26"/>
          <w:szCs w:val="26"/>
        </w:rPr>
        <w:t xml:space="preserve"> 2</w:t>
      </w:r>
      <w:r w:rsidRPr="00326BB4">
        <w:rPr>
          <w:b/>
          <w:sz w:val="26"/>
          <w:szCs w:val="26"/>
        </w:rPr>
        <w:t>.</w:t>
      </w:r>
      <w:r w:rsidR="00E820FD" w:rsidRPr="00326BB4">
        <w:rPr>
          <w:b/>
          <w:sz w:val="26"/>
          <w:szCs w:val="26"/>
        </w:rPr>
        <w:t xml:space="preserve"> </w:t>
      </w:r>
      <w:r w:rsidR="00E820FD" w:rsidRPr="00326BB4">
        <w:rPr>
          <w:rFonts w:cstheme="minorHAnsi"/>
          <w:b/>
          <w:caps/>
          <w:sz w:val="26"/>
          <w:szCs w:val="26"/>
        </w:rPr>
        <w:t>Формулювання теми, цілей та завдань наукового дослідження</w:t>
      </w:r>
    </w:p>
    <w:p w:rsidR="00E820FD" w:rsidRPr="00326BB4" w:rsidRDefault="00E820FD" w:rsidP="00326BB4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326BB4">
        <w:rPr>
          <w:sz w:val="26"/>
          <w:szCs w:val="26"/>
        </w:rPr>
        <w:t>П л а н</w:t>
      </w: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1. Етапи постановки проблеми: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a) формулювання проблеми;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b) формулювання структури проблеми (проблем, підтем, питань);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c) визначення актуальності проблеми. </w:t>
      </w: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2. Вибір теми: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a) актуальність дослідження;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b) значення для розв’язання важливої наукової проблеми;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c) значення одержаних результатів для економіки України. </w:t>
      </w: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3. Презентація вибору теми: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a) обґрунтування постановки питання;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b) ступінь дослідження проблеми (в опублікованих наукових працях працях);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c) очікувані результати. </w:t>
      </w: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4. Методи оцінки перспективності теми: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a) формалізовані методи (математичні);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>b) експертних оцінок.</w:t>
      </w: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</w:p>
    <w:p w:rsidR="00326BB4" w:rsidRPr="00326BB4" w:rsidRDefault="00326BB4" w:rsidP="00326BB4">
      <w:pPr>
        <w:spacing w:after="0" w:line="240" w:lineRule="auto"/>
        <w:ind w:left="0" w:firstLine="0"/>
        <w:jc w:val="center"/>
        <w:rPr>
          <w:rStyle w:val="ac"/>
          <w:rFonts w:cs="Arial"/>
          <w:color w:val="333333"/>
          <w:sz w:val="26"/>
          <w:szCs w:val="26"/>
          <w:shd w:val="clear" w:color="auto" w:fill="FFFFFF"/>
        </w:rPr>
      </w:pPr>
      <w:r w:rsidRPr="00326BB4">
        <w:rPr>
          <w:rStyle w:val="ac"/>
          <w:rFonts w:cs="Arial"/>
          <w:color w:val="333333"/>
          <w:sz w:val="26"/>
          <w:szCs w:val="26"/>
          <w:shd w:val="clear" w:color="auto" w:fill="FFFFFF"/>
        </w:rPr>
        <w:t>Джерела для самостійного опрацювання:</w:t>
      </w:r>
    </w:p>
    <w:p w:rsidR="00326BB4" w:rsidRPr="00326BB4" w:rsidRDefault="00326BB4" w:rsidP="00326BB4">
      <w:pPr>
        <w:tabs>
          <w:tab w:val="left" w:pos="1185"/>
        </w:tabs>
        <w:spacing w:after="0" w:line="240" w:lineRule="auto"/>
        <w:ind w:left="0" w:firstLine="426"/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</w:pPr>
      <w:r w:rsidRPr="00326BB4"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  <w:t>1. Що допомагає вченому прийняти рішення: читати статтю колеги чи ні? Перш за все це назва, але наступним і важливим кроком в ознайомлені з науковою роботою буде анотація, про яку і піде мова у цьому матеріалі.  https://nim.media/articles/shcho-mozhe-sponukati-vchenogo-prochitati-vashu-stattyu?fbclid=IwAR17e6mv9QQfl2o-HKs6zZJyMG9WTYd_5ThFE2SuzfiDOJNxSwV4MJ_d_Xg</w:t>
      </w:r>
    </w:p>
    <w:p w:rsidR="00326BB4" w:rsidRPr="00326BB4" w:rsidRDefault="00326BB4" w:rsidP="00326BB4">
      <w:pPr>
        <w:tabs>
          <w:tab w:val="left" w:pos="1185"/>
        </w:tabs>
        <w:spacing w:after="0" w:line="240" w:lineRule="auto"/>
        <w:ind w:left="0" w:firstLine="426"/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</w:pPr>
      <w:r w:rsidRPr="00326BB4"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  <w:t>2. Як оцінюється науково-публікаційна діяльність вченого, наукової організації, журналу?  https://nim.media/articles/yak-otsinyuyetsya-naukovo-publikatsiyna-diyalnist-vchenogo-naukovoyi-organizatsiyi-zhurnalu</w:t>
      </w:r>
    </w:p>
    <w:p w:rsidR="004A7C42" w:rsidRPr="00326BB4" w:rsidRDefault="00326BB4" w:rsidP="00326BB4">
      <w:pPr>
        <w:tabs>
          <w:tab w:val="left" w:pos="1185"/>
        </w:tabs>
        <w:spacing w:after="0" w:line="240" w:lineRule="auto"/>
        <w:ind w:left="0" w:firstLine="426"/>
        <w:rPr>
          <w:sz w:val="26"/>
          <w:szCs w:val="26"/>
        </w:rPr>
      </w:pPr>
      <w:r w:rsidRPr="00326BB4"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  <w:t>3. Як оформити наукову статтю? Структура IMRAD  https://nim.media/articles/yak-oformiti-naukovu-stattyu-struktura-imrad</w:t>
      </w:r>
    </w:p>
    <w:p w:rsidR="004A7C42" w:rsidRPr="00326BB4" w:rsidRDefault="004A7C42" w:rsidP="008D323D">
      <w:pPr>
        <w:spacing w:after="0" w:line="240" w:lineRule="auto"/>
        <w:ind w:left="0" w:firstLine="0"/>
        <w:rPr>
          <w:sz w:val="26"/>
          <w:szCs w:val="26"/>
        </w:rPr>
      </w:pPr>
    </w:p>
    <w:p w:rsidR="004A7C42" w:rsidRPr="00326BB4" w:rsidRDefault="004A7C42" w:rsidP="008D323D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</w:p>
    <w:p w:rsidR="00E820FD" w:rsidRPr="00326BB4" w:rsidRDefault="00E820FD" w:rsidP="00326BB4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326BB4">
        <w:rPr>
          <w:b/>
          <w:sz w:val="26"/>
          <w:szCs w:val="26"/>
        </w:rPr>
        <w:t>Тема 3. НАУКОВІ ВИДАННЯ</w:t>
      </w:r>
    </w:p>
    <w:p w:rsidR="00E820FD" w:rsidRPr="00326BB4" w:rsidRDefault="00E820FD" w:rsidP="00326BB4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326BB4">
        <w:rPr>
          <w:sz w:val="26"/>
          <w:szCs w:val="26"/>
        </w:rPr>
        <w:t>План</w:t>
      </w: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1. Мета та особливості наукової публікації. Загальні вимоги до наукових публікацій: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а) раніше не публіковане, самостійне дослідження;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б) наукова новизна (оригінальність); </w:t>
      </w:r>
    </w:p>
    <w:p w:rsidR="00E820FD" w:rsidRPr="00326BB4" w:rsidRDefault="00326BB4" w:rsidP="00326BB4">
      <w:pPr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в</w:t>
      </w:r>
      <w:r w:rsidR="00E820FD" w:rsidRPr="00326BB4">
        <w:rPr>
          <w:sz w:val="26"/>
          <w:szCs w:val="26"/>
        </w:rPr>
        <w:t xml:space="preserve">) запозичення в роботі. Проблема незастережених запозичень (плагіат); </w:t>
      </w:r>
    </w:p>
    <w:p w:rsidR="00E820FD" w:rsidRPr="00326BB4" w:rsidRDefault="00326BB4" w:rsidP="00326BB4">
      <w:pPr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E820FD" w:rsidRPr="00326BB4">
        <w:rPr>
          <w:sz w:val="26"/>
          <w:szCs w:val="26"/>
        </w:rPr>
        <w:t xml:space="preserve">) обсяг роботи. </w:t>
      </w: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2. Основні види наукових видань: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а) монографія;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б) збірник наукових праць;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в) матеріали наукової конференції; </w:t>
      </w:r>
    </w:p>
    <w:p w:rsidR="00E820FD" w:rsidRPr="00326BB4" w:rsidRDefault="00E820FD" w:rsidP="00326BB4">
      <w:pPr>
        <w:spacing w:after="0" w:line="240" w:lineRule="auto"/>
        <w:ind w:left="567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г) препринт. </w:t>
      </w: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3. Тези доповідей на науковій конференції. </w:t>
      </w:r>
    </w:p>
    <w:p w:rsidR="00E820FD" w:rsidRPr="00326BB4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sz w:val="26"/>
          <w:szCs w:val="26"/>
        </w:rPr>
        <w:t xml:space="preserve">4. Науковий журнал. Наукова стаття. </w:t>
      </w:r>
    </w:p>
    <w:p w:rsidR="00E820FD" w:rsidRPr="00326BB4" w:rsidRDefault="00E820FD" w:rsidP="008D323D">
      <w:pPr>
        <w:spacing w:after="0" w:line="240" w:lineRule="auto"/>
        <w:ind w:left="0" w:firstLine="0"/>
        <w:rPr>
          <w:b/>
          <w:sz w:val="26"/>
          <w:szCs w:val="26"/>
        </w:rPr>
      </w:pPr>
      <w:r w:rsidRPr="00326BB4">
        <w:rPr>
          <w:sz w:val="26"/>
          <w:szCs w:val="26"/>
        </w:rPr>
        <w:t>5. Дисертація. Автореферат.</w:t>
      </w:r>
    </w:p>
    <w:p w:rsidR="00E820FD" w:rsidRDefault="00E820FD" w:rsidP="008D323D">
      <w:pPr>
        <w:spacing w:after="0" w:line="240" w:lineRule="auto"/>
        <w:ind w:left="0" w:firstLine="0"/>
        <w:rPr>
          <w:sz w:val="26"/>
          <w:szCs w:val="26"/>
        </w:rPr>
      </w:pPr>
    </w:p>
    <w:p w:rsidR="00326BB4" w:rsidRPr="00326BB4" w:rsidRDefault="00326BB4" w:rsidP="00326BB4">
      <w:pPr>
        <w:spacing w:after="0" w:line="240" w:lineRule="auto"/>
        <w:ind w:left="0" w:firstLine="0"/>
        <w:jc w:val="center"/>
        <w:rPr>
          <w:rStyle w:val="ac"/>
          <w:rFonts w:cs="Arial"/>
          <w:color w:val="333333"/>
          <w:sz w:val="26"/>
          <w:szCs w:val="26"/>
          <w:shd w:val="clear" w:color="auto" w:fill="FFFFFF"/>
        </w:rPr>
      </w:pPr>
      <w:r w:rsidRPr="00326BB4">
        <w:rPr>
          <w:rStyle w:val="ac"/>
          <w:rFonts w:cs="Arial"/>
          <w:color w:val="333333"/>
          <w:sz w:val="26"/>
          <w:szCs w:val="26"/>
          <w:shd w:val="clear" w:color="auto" w:fill="FFFFFF"/>
        </w:rPr>
        <w:t>Джерела для самостійного опрацювання:</w:t>
      </w:r>
    </w:p>
    <w:p w:rsidR="00326BB4" w:rsidRPr="00326BB4" w:rsidRDefault="00326BB4" w:rsidP="00326BB4">
      <w:pPr>
        <w:spacing w:after="0" w:line="240" w:lineRule="auto"/>
        <w:ind w:left="0" w:firstLine="426"/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</w:pPr>
      <w:r w:rsidRPr="00326BB4"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  <w:t>1. Що допомагає вченому прийняти рішення: читати статтю колеги чи ні? Перш за все це назва, але наступним і важливим кроком в ознайомлені з науковою роботою буде анотація, про яку і піде мова у цьому матеріалі. https://nim.media/articles/shcho-mozhe-sponukati-vchenogo-prochitati-vashu-stattyu</w:t>
      </w:r>
    </w:p>
    <w:p w:rsidR="00326BB4" w:rsidRPr="00326BB4" w:rsidRDefault="00326BB4" w:rsidP="00326BB4">
      <w:pPr>
        <w:spacing w:after="0" w:line="240" w:lineRule="auto"/>
        <w:ind w:left="0" w:firstLine="426"/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</w:pPr>
      <w:r w:rsidRPr="00326BB4"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  <w:t>2. У наукометрії індекс Гірша відіграє важливу роль, бо допомагає демонструвати діяльності вченого. Завдяки цьому можна прослідкувати його активність та проаналізувати його внесок у наукову сферу. https://nim.media/articles/video-pidkast-5-yak-pidvishchiti-indeks-girsha</w:t>
      </w:r>
    </w:p>
    <w:p w:rsidR="004A7C42" w:rsidRPr="00326BB4" w:rsidRDefault="00326BB4" w:rsidP="00326BB4">
      <w:pPr>
        <w:spacing w:after="0" w:line="240" w:lineRule="auto"/>
        <w:ind w:left="0" w:firstLine="426"/>
        <w:rPr>
          <w:sz w:val="26"/>
          <w:szCs w:val="26"/>
        </w:rPr>
      </w:pPr>
      <w:r w:rsidRPr="00326BB4">
        <w:rPr>
          <w:rStyle w:val="ac"/>
          <w:rFonts w:cs="Arial"/>
          <w:b w:val="0"/>
          <w:color w:val="333333"/>
          <w:sz w:val="26"/>
          <w:szCs w:val="26"/>
          <w:shd w:val="clear" w:color="auto" w:fill="FFFFFF"/>
        </w:rPr>
        <w:t>3. Як оформити наукову статтю? Структура IMRAD  https://nim.media/articles/yak-oformiti-naukovu-stattyu-struktura-imrad</w:t>
      </w:r>
    </w:p>
    <w:p w:rsidR="008E6CA1" w:rsidRPr="00326BB4" w:rsidRDefault="008E6CA1" w:rsidP="008D323D">
      <w:pPr>
        <w:spacing w:after="0" w:line="240" w:lineRule="auto"/>
        <w:ind w:left="0" w:firstLine="0"/>
        <w:rPr>
          <w:sz w:val="26"/>
          <w:szCs w:val="26"/>
        </w:rPr>
      </w:pPr>
    </w:p>
    <w:p w:rsidR="00F12B2A" w:rsidRPr="00326BB4" w:rsidRDefault="00F12B2A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b/>
          <w:sz w:val="26"/>
          <w:szCs w:val="26"/>
        </w:rPr>
        <w:t xml:space="preserve">Форма контролю: </w:t>
      </w:r>
      <w:r w:rsidR="008E6CA1" w:rsidRPr="00326BB4">
        <w:rPr>
          <w:sz w:val="26"/>
          <w:szCs w:val="26"/>
        </w:rPr>
        <w:t>Сконтактуйтесь з в</w:t>
      </w:r>
      <w:r w:rsidR="00326BB4" w:rsidRPr="00326BB4">
        <w:rPr>
          <w:sz w:val="26"/>
          <w:szCs w:val="26"/>
        </w:rPr>
        <w:t>икладачем, який проводить практичні заняття у Вашій академічній групі</w:t>
      </w:r>
      <w:r w:rsidRPr="00326BB4">
        <w:rPr>
          <w:sz w:val="26"/>
          <w:szCs w:val="26"/>
        </w:rPr>
        <w:t xml:space="preserve">. </w:t>
      </w:r>
    </w:p>
    <w:p w:rsidR="00F12B2A" w:rsidRPr="00326BB4" w:rsidRDefault="00F12B2A" w:rsidP="008D323D">
      <w:pPr>
        <w:spacing w:after="0" w:line="240" w:lineRule="auto"/>
        <w:ind w:left="0" w:firstLine="0"/>
        <w:rPr>
          <w:sz w:val="26"/>
          <w:szCs w:val="26"/>
        </w:rPr>
      </w:pPr>
      <w:r w:rsidRPr="00326BB4">
        <w:rPr>
          <w:b/>
          <w:sz w:val="26"/>
          <w:szCs w:val="26"/>
        </w:rPr>
        <w:t xml:space="preserve">Термін звітності:  </w:t>
      </w:r>
      <w:r w:rsidR="00326BB4" w:rsidRPr="00326BB4">
        <w:rPr>
          <w:sz w:val="26"/>
          <w:szCs w:val="26"/>
        </w:rPr>
        <w:t>Сконтактуйтесь з викладачем, який проводить практичні заняття у Вашій академічній групі</w:t>
      </w:r>
      <w:r w:rsidRPr="00326BB4">
        <w:rPr>
          <w:sz w:val="26"/>
          <w:szCs w:val="26"/>
        </w:rPr>
        <w:t>.</w:t>
      </w:r>
    </w:p>
    <w:p w:rsidR="004C77AA" w:rsidRPr="00326BB4" w:rsidRDefault="004C77AA" w:rsidP="008D323D">
      <w:pPr>
        <w:tabs>
          <w:tab w:val="left" w:pos="0"/>
        </w:tabs>
        <w:spacing w:after="0" w:line="240" w:lineRule="auto"/>
        <w:ind w:left="0" w:firstLine="0"/>
        <w:jc w:val="both"/>
        <w:rPr>
          <w:sz w:val="26"/>
          <w:szCs w:val="26"/>
        </w:rPr>
      </w:pPr>
    </w:p>
    <w:sectPr w:rsidR="004C77AA" w:rsidRPr="00326BB4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3D" w:rsidRDefault="0093743D" w:rsidP="00F868DE">
      <w:pPr>
        <w:spacing w:after="0" w:line="240" w:lineRule="auto"/>
      </w:pPr>
      <w:r>
        <w:separator/>
      </w:r>
    </w:p>
  </w:endnote>
  <w:endnote w:type="continuationSeparator" w:id="0">
    <w:p w:rsidR="0093743D" w:rsidRDefault="0093743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3D" w:rsidRDefault="0093743D" w:rsidP="00F868DE">
      <w:pPr>
        <w:spacing w:after="0" w:line="240" w:lineRule="auto"/>
      </w:pPr>
      <w:r>
        <w:separator/>
      </w:r>
    </w:p>
  </w:footnote>
  <w:footnote w:type="continuationSeparator" w:id="0">
    <w:p w:rsidR="0093743D" w:rsidRDefault="0093743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DA9"/>
    <w:multiLevelType w:val="singleLevel"/>
    <w:tmpl w:val="64B27FE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08040CE"/>
    <w:multiLevelType w:val="singleLevel"/>
    <w:tmpl w:val="64B27FE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2A20BD"/>
    <w:rsid w:val="00326BB4"/>
    <w:rsid w:val="00343F4B"/>
    <w:rsid w:val="00474C92"/>
    <w:rsid w:val="004A7C42"/>
    <w:rsid w:val="004C77AA"/>
    <w:rsid w:val="0059224A"/>
    <w:rsid w:val="005C4B6B"/>
    <w:rsid w:val="00610068"/>
    <w:rsid w:val="00621819"/>
    <w:rsid w:val="006A7F8B"/>
    <w:rsid w:val="007073FA"/>
    <w:rsid w:val="0072180F"/>
    <w:rsid w:val="007379DC"/>
    <w:rsid w:val="00785AF8"/>
    <w:rsid w:val="0083784B"/>
    <w:rsid w:val="00880554"/>
    <w:rsid w:val="008D323D"/>
    <w:rsid w:val="008E6CA1"/>
    <w:rsid w:val="0093743D"/>
    <w:rsid w:val="009C2112"/>
    <w:rsid w:val="00A0088E"/>
    <w:rsid w:val="00A7699E"/>
    <w:rsid w:val="00AF03F5"/>
    <w:rsid w:val="00C60377"/>
    <w:rsid w:val="00E46C9A"/>
    <w:rsid w:val="00E820FD"/>
    <w:rsid w:val="00F12B2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E17E8-2732-4CF2-97E7-C352117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4A7C42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181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2181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E820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C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981D-5740-45FC-BFAC-2217DDBC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Ігор Грабинський</cp:lastModifiedBy>
  <cp:revision>2</cp:revision>
  <dcterms:created xsi:type="dcterms:W3CDTF">2020-03-17T15:58:00Z</dcterms:created>
  <dcterms:modified xsi:type="dcterms:W3CDTF">2020-03-17T15:58:00Z</dcterms:modified>
</cp:coreProperties>
</file>