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A6" w:rsidRPr="005C13A6" w:rsidRDefault="005C13A6" w:rsidP="005C13A6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b/>
          <w:color w:val="000000"/>
          <w:sz w:val="28"/>
          <w:szCs w:val="28"/>
          <w:lang w:eastAsia="uk-UA"/>
        </w:rPr>
      </w:pPr>
      <w:r w:rsidRPr="005C13A6">
        <w:rPr>
          <w:rFonts w:ascii="Helvetica" w:eastAsia="Times New Roman" w:hAnsi="Helvetica" w:cs="Helvetica"/>
          <w:b/>
          <w:color w:val="000000"/>
          <w:sz w:val="28"/>
          <w:szCs w:val="28"/>
          <w:lang w:eastAsia="uk-UA"/>
        </w:rPr>
        <w:t>Попередній порядок денний засідання Вченої ради факультету міжнародних відносин від 26.11.2018, 11.30 год.</w:t>
      </w:r>
      <w:r>
        <w:rPr>
          <w:rFonts w:ascii="Helvetica" w:eastAsia="Times New Roman" w:hAnsi="Helvetica" w:cs="Helvetica"/>
          <w:b/>
          <w:color w:val="000000"/>
          <w:sz w:val="28"/>
          <w:szCs w:val="28"/>
          <w:lang w:eastAsia="uk-UA"/>
        </w:rPr>
        <w:t>,</w:t>
      </w:r>
      <w:r w:rsidRPr="005C13A6">
        <w:rPr>
          <w:rFonts w:ascii="Helvetica" w:eastAsia="Times New Roman" w:hAnsi="Helvetica" w:cs="Helvetica"/>
          <w:b/>
          <w:color w:val="000000"/>
          <w:sz w:val="28"/>
          <w:szCs w:val="28"/>
          <w:lang w:eastAsia="uk-UA"/>
        </w:rPr>
        <w:t xml:space="preserve"> а.205</w:t>
      </w:r>
      <w:bookmarkStart w:id="0" w:name="_GoBack"/>
      <w:bookmarkEnd w:id="0"/>
      <w:r w:rsidRPr="005C13A6">
        <w:rPr>
          <w:rFonts w:ascii="Helvetica" w:eastAsia="Times New Roman" w:hAnsi="Helvetica" w:cs="Helvetica"/>
          <w:b/>
          <w:color w:val="000000"/>
          <w:sz w:val="28"/>
          <w:szCs w:val="28"/>
          <w:lang w:eastAsia="uk-UA"/>
        </w:rPr>
        <w:t>. Протокол №9</w:t>
      </w:r>
    </w:p>
    <w:p w:rsidR="005C13A6" w:rsidRDefault="005C13A6" w:rsidP="005C13A6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8"/>
          <w:szCs w:val="28"/>
          <w:lang w:val="ru-RU" w:eastAsia="uk-UA"/>
        </w:rPr>
      </w:pPr>
    </w:p>
    <w:p w:rsidR="005C13A6" w:rsidRPr="005C13A6" w:rsidRDefault="005C13A6" w:rsidP="005C13A6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8"/>
          <w:szCs w:val="28"/>
          <w:lang w:val="ru-RU" w:eastAsia="uk-UA"/>
        </w:rPr>
      </w:pPr>
    </w:p>
    <w:p w:rsidR="005C13A6" w:rsidRPr="005C13A6" w:rsidRDefault="005C13A6" w:rsidP="005C13A6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8"/>
          <w:szCs w:val="28"/>
          <w:lang w:eastAsia="uk-UA"/>
        </w:rPr>
      </w:pPr>
      <w:r w:rsidRPr="005C13A6">
        <w:rPr>
          <w:rFonts w:ascii="Helvetica" w:eastAsia="Times New Roman" w:hAnsi="Helvetica" w:cs="Helvetica"/>
          <w:color w:val="000000"/>
          <w:sz w:val="28"/>
          <w:szCs w:val="28"/>
          <w:lang w:eastAsia="uk-UA"/>
        </w:rPr>
        <w:t>1) Про результати прийому до аспірантури</w:t>
      </w:r>
    </w:p>
    <w:p w:rsidR="005C13A6" w:rsidRPr="005C13A6" w:rsidRDefault="005C13A6" w:rsidP="005C13A6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8"/>
          <w:szCs w:val="28"/>
          <w:lang w:eastAsia="uk-UA"/>
        </w:rPr>
      </w:pPr>
      <w:r w:rsidRPr="005C13A6">
        <w:rPr>
          <w:rFonts w:ascii="Helvetica" w:eastAsia="Times New Roman" w:hAnsi="Helvetica" w:cs="Helvetica"/>
          <w:color w:val="000000"/>
          <w:sz w:val="28"/>
          <w:szCs w:val="28"/>
          <w:lang w:eastAsia="uk-UA"/>
        </w:rPr>
        <w:t>2) Затвердження тем дисертаційних досліджень</w:t>
      </w:r>
    </w:p>
    <w:p w:rsidR="005C13A6" w:rsidRPr="005C13A6" w:rsidRDefault="005C13A6" w:rsidP="005C13A6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8"/>
          <w:szCs w:val="28"/>
          <w:lang w:eastAsia="uk-UA"/>
        </w:rPr>
      </w:pPr>
      <w:r w:rsidRPr="005C13A6">
        <w:rPr>
          <w:rFonts w:ascii="Helvetica" w:eastAsia="Times New Roman" w:hAnsi="Helvetica" w:cs="Helvetica"/>
          <w:color w:val="000000"/>
          <w:sz w:val="28"/>
          <w:szCs w:val="28"/>
          <w:lang w:eastAsia="uk-UA"/>
        </w:rPr>
        <w:t>3) Підсумки контрольних замірів знань</w:t>
      </w:r>
    </w:p>
    <w:p w:rsidR="005C13A6" w:rsidRPr="005C13A6" w:rsidRDefault="005C13A6" w:rsidP="005C13A6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8"/>
          <w:szCs w:val="28"/>
          <w:lang w:eastAsia="uk-UA"/>
        </w:rPr>
      </w:pPr>
      <w:r w:rsidRPr="005C13A6">
        <w:rPr>
          <w:rFonts w:ascii="Helvetica" w:eastAsia="Times New Roman" w:hAnsi="Helvetica" w:cs="Helvetica"/>
          <w:color w:val="000000"/>
          <w:sz w:val="28"/>
          <w:szCs w:val="28"/>
          <w:lang w:eastAsia="uk-UA"/>
        </w:rPr>
        <w:t>4) Рекомендації до друку</w:t>
      </w:r>
    </w:p>
    <w:p w:rsidR="005C13A6" w:rsidRPr="005C13A6" w:rsidRDefault="005C13A6" w:rsidP="005C13A6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8"/>
          <w:szCs w:val="28"/>
          <w:lang w:eastAsia="uk-UA"/>
        </w:rPr>
      </w:pPr>
      <w:r w:rsidRPr="005C13A6">
        <w:rPr>
          <w:rFonts w:ascii="Helvetica" w:eastAsia="Times New Roman" w:hAnsi="Helvetica" w:cs="Helvetica"/>
          <w:color w:val="000000"/>
          <w:sz w:val="28"/>
          <w:szCs w:val="28"/>
          <w:lang w:eastAsia="uk-UA"/>
        </w:rPr>
        <w:t>5) Різне</w:t>
      </w:r>
    </w:p>
    <w:p w:rsidR="005C13A6" w:rsidRPr="005C13A6" w:rsidRDefault="005C13A6" w:rsidP="005C13A6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</w:pPr>
    </w:p>
    <w:p w:rsidR="00581BBE" w:rsidRDefault="00581BBE"/>
    <w:sectPr w:rsidR="00581BBE" w:rsidSect="005C13A6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A6"/>
    <w:rsid w:val="00581BBE"/>
    <w:rsid w:val="005C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Rom</cp:lastModifiedBy>
  <cp:revision>1</cp:revision>
  <dcterms:created xsi:type="dcterms:W3CDTF">2018-11-23T07:27:00Z</dcterms:created>
  <dcterms:modified xsi:type="dcterms:W3CDTF">2018-11-23T07:31:00Z</dcterms:modified>
</cp:coreProperties>
</file>