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4D" w:rsidRPr="00442178" w:rsidRDefault="000B5C4D" w:rsidP="000B5C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uk-UA"/>
        </w:rPr>
      </w:pPr>
    </w:p>
    <w:p w:rsidR="000B5C4D" w:rsidRPr="00744F89" w:rsidRDefault="000B5C4D" w:rsidP="000B5C4D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4F89">
        <w:rPr>
          <w:rFonts w:ascii="Times New Roman" w:hAnsi="Times New Roman" w:cs="Times New Roman"/>
          <w:b w:val="0"/>
          <w:sz w:val="28"/>
          <w:szCs w:val="28"/>
        </w:rPr>
        <w:t>Додаток 1</w:t>
      </w:r>
      <w:r w:rsidRPr="00744F8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B5C4D" w:rsidRDefault="000B5C4D" w:rsidP="000B5C4D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744F89">
        <w:rPr>
          <w:rFonts w:ascii="Times New Roman" w:hAnsi="Times New Roman" w:cs="Times New Roman"/>
          <w:i w:val="0"/>
          <w:lang w:val="uk-UA"/>
        </w:rPr>
        <w:t xml:space="preserve">Бланк </w:t>
      </w:r>
      <w:r>
        <w:rPr>
          <w:lang w:val="uk-UA"/>
        </w:rPr>
        <w:t xml:space="preserve"> </w:t>
      </w:r>
      <w:r>
        <w:rPr>
          <w:rFonts w:ascii="Times New Roman" w:hAnsi="Times New Roman"/>
          <w:i w:val="0"/>
          <w:iCs w:val="0"/>
          <w:lang w:val="uk-UA"/>
        </w:rPr>
        <w:t>Робочої  програми  навчальної  дисципліни</w:t>
      </w:r>
    </w:p>
    <w:p w:rsidR="000B5C4D" w:rsidRPr="00744F89" w:rsidRDefault="000B5C4D" w:rsidP="000B5C4D">
      <w:pPr>
        <w:jc w:val="center"/>
        <w:rPr>
          <w:lang w:val="uk-UA"/>
        </w:rPr>
      </w:pP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Форма  № Н - 3.03</w:t>
      </w:r>
    </w:p>
    <w:p w:rsidR="000B5C4D" w:rsidRDefault="000B5C4D" w:rsidP="000B5C4D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Затверджено наказом МОН України </w:t>
      </w:r>
    </w:p>
    <w:p w:rsidR="000B5C4D" w:rsidRDefault="000B5C4D" w:rsidP="000B5C4D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від “___” ___________ 20 __ р. №___</w:t>
      </w:r>
    </w:p>
    <w:p w:rsidR="000B5C4D" w:rsidRDefault="000B5C4D" w:rsidP="000B5C4D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5C4D" w:rsidRDefault="000B5C4D" w:rsidP="000B5C4D">
      <w:pPr>
        <w:jc w:val="center"/>
      </w:pPr>
      <w:r>
        <w:t>_____________________________________________________________________</w:t>
      </w:r>
    </w:p>
    <w:p w:rsidR="000B5C4D" w:rsidRDefault="000B5C4D" w:rsidP="000B5C4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(повна назва вищого навчального закладу)</w:t>
      </w: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t>Кафедра (предметна, циклова комісія)_______________________________</w:t>
      </w: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0B5C4D" w:rsidRDefault="000B5C4D" w:rsidP="000B5C4D">
      <w:pPr>
        <w:jc w:val="right"/>
        <w:rPr>
          <w:lang w:val="uk-UA"/>
        </w:rPr>
      </w:pPr>
      <w:r>
        <w:rPr>
          <w:lang w:val="uk-UA"/>
        </w:rPr>
        <w:t>Проректор (заступник директора)</w:t>
      </w:r>
    </w:p>
    <w:p w:rsidR="000B5C4D" w:rsidRDefault="000B5C4D" w:rsidP="000B5C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0B5C4D" w:rsidRDefault="000B5C4D" w:rsidP="000B5C4D">
      <w:pPr>
        <w:jc w:val="right"/>
      </w:pPr>
    </w:p>
    <w:p w:rsidR="000B5C4D" w:rsidRDefault="000B5C4D" w:rsidP="000B5C4D">
      <w:pPr>
        <w:jc w:val="right"/>
      </w:pPr>
      <w:r>
        <w:t>___________________________</w:t>
      </w:r>
    </w:p>
    <w:p w:rsidR="000B5C4D" w:rsidRDefault="000B5C4D" w:rsidP="000B5C4D">
      <w:pPr>
        <w:pStyle w:val="a3"/>
        <w:jc w:val="right"/>
        <w:rPr>
          <w:sz w:val="24"/>
        </w:rPr>
      </w:pPr>
      <w:r>
        <w:rPr>
          <w:sz w:val="24"/>
        </w:rPr>
        <w:t>“______”_______________20___ р.</w:t>
      </w:r>
    </w:p>
    <w:p w:rsidR="000B5C4D" w:rsidRDefault="000B5C4D" w:rsidP="000B5C4D"/>
    <w:p w:rsidR="000B5C4D" w:rsidRDefault="000B5C4D" w:rsidP="000B5C4D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0B5C4D" w:rsidRDefault="000B5C4D" w:rsidP="000B5C4D">
      <w:pPr>
        <w:jc w:val="center"/>
        <w:rPr>
          <w:b/>
          <w:sz w:val="36"/>
        </w:rPr>
      </w:pPr>
    </w:p>
    <w:p w:rsidR="000B5C4D" w:rsidRDefault="000B5C4D" w:rsidP="000B5C4D">
      <w:pPr>
        <w:jc w:val="center"/>
        <w:rPr>
          <w:lang w:val="uk-UA"/>
        </w:rPr>
      </w:pPr>
      <w:r>
        <w:rPr>
          <w:b/>
          <w:lang w:val="uk-UA"/>
        </w:rPr>
        <w:t>Міжнародне трудове право</w:t>
      </w:r>
    </w:p>
    <w:p w:rsidR="000B5C4D" w:rsidRDefault="000B5C4D" w:rsidP="000B5C4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t>напряму підготовки________</w:t>
      </w:r>
      <w:r w:rsidRPr="00A121CD">
        <w:rPr>
          <w:b/>
          <w:lang w:val="uk-UA"/>
        </w:rPr>
        <w:t>6.030201</w:t>
      </w:r>
      <w:r>
        <w:rPr>
          <w:lang w:val="uk-UA"/>
        </w:rPr>
        <w:t>_________________________________________</w:t>
      </w:r>
    </w:p>
    <w:p w:rsidR="000B5C4D" w:rsidRDefault="000B5C4D" w:rsidP="000B5C4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</w:t>
      </w: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)_____</w:t>
      </w:r>
      <w:r w:rsidRPr="00A121CD">
        <w:rPr>
          <w:b/>
          <w:lang w:val="uk-UA"/>
        </w:rPr>
        <w:t>міжнародне право</w:t>
      </w:r>
      <w:r>
        <w:rPr>
          <w:lang w:val="uk-UA"/>
        </w:rPr>
        <w:t>________________________________</w:t>
      </w:r>
    </w:p>
    <w:p w:rsidR="000B5C4D" w:rsidRDefault="000B5C4D" w:rsidP="000B5C4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t>спеціалізації_____________________________________________________________</w:t>
      </w:r>
    </w:p>
    <w:p w:rsidR="000B5C4D" w:rsidRDefault="000B5C4D" w:rsidP="000B5C4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t xml:space="preserve">інституту, факультету, </w:t>
      </w:r>
      <w:proofErr w:type="spellStart"/>
      <w:r>
        <w:rPr>
          <w:lang w:val="uk-UA"/>
        </w:rPr>
        <w:t>відділення__</w:t>
      </w:r>
      <w:r>
        <w:rPr>
          <w:b/>
          <w:lang w:val="uk-UA"/>
        </w:rPr>
        <w:t>факультет</w:t>
      </w:r>
      <w:proofErr w:type="spellEnd"/>
      <w:r>
        <w:rPr>
          <w:b/>
          <w:lang w:val="uk-UA"/>
        </w:rPr>
        <w:t xml:space="preserve"> міжнародних відносин</w:t>
      </w:r>
      <w:r>
        <w:rPr>
          <w:lang w:val="uk-UA"/>
        </w:rPr>
        <w:t>___________</w:t>
      </w:r>
    </w:p>
    <w:p w:rsidR="000B5C4D" w:rsidRDefault="000B5C4D" w:rsidP="000B5C4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0B5C4D" w:rsidRDefault="000B5C4D" w:rsidP="000B5C4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t>2018</w:t>
      </w:r>
    </w:p>
    <w:p w:rsidR="000B5C4D" w:rsidRDefault="000B5C4D" w:rsidP="000B5C4D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B5C4D" w:rsidRDefault="000B5C4D" w:rsidP="000B5C4D">
      <w:pPr>
        <w:ind w:left="2832" w:firstLine="708"/>
        <w:jc w:val="both"/>
        <w:rPr>
          <w:color w:val="FF0000"/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>Робоча програма навчальної дисципліни для студентів</w:t>
      </w:r>
    </w:p>
    <w:p w:rsidR="000B5C4D" w:rsidRDefault="000B5C4D" w:rsidP="000B5C4D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0B5C4D" w:rsidRDefault="000B5C4D" w:rsidP="000B5C4D">
      <w:pPr>
        <w:jc w:val="both"/>
        <w:rPr>
          <w:lang w:val="uk-UA"/>
        </w:rPr>
      </w:pPr>
      <w:r>
        <w:rPr>
          <w:lang w:val="uk-UA"/>
        </w:rPr>
        <w:t>за напрямом підготовки _________________, спеціальністю ________________. - _______: ________, 2018- __ с.</w:t>
      </w: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(вказати авторів, їхні наукові ступені, вчені звання та посади).</w:t>
      </w:r>
    </w:p>
    <w:p w:rsidR="000B5C4D" w:rsidRPr="00B01EDC" w:rsidRDefault="000B5C4D" w:rsidP="000B5C4D">
      <w:pPr>
        <w:jc w:val="both"/>
        <w:rPr>
          <w:b/>
          <w:lang w:val="uk-UA"/>
        </w:rPr>
      </w:pPr>
      <w:r w:rsidRPr="00B01EDC">
        <w:rPr>
          <w:b/>
          <w:lang w:val="uk-UA"/>
        </w:rPr>
        <w:t>Шевчук Тарас Павлович, асистент кафедри міжнародного права</w:t>
      </w: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(циклової, предметної комісії)______________________________міжнародного права_________________</w:t>
      </w:r>
    </w:p>
    <w:p w:rsidR="000B5C4D" w:rsidRDefault="000B5C4D" w:rsidP="000B5C4D">
      <w:pPr>
        <w:rPr>
          <w:b/>
          <w:i/>
          <w:lang w:val="uk-UA"/>
        </w:rPr>
      </w:pPr>
    </w:p>
    <w:p w:rsidR="000B5C4D" w:rsidRDefault="000B5C4D" w:rsidP="000B5C4D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rPr>
          <w:lang w:val="uk-UA"/>
        </w:rPr>
      </w:pPr>
      <w:r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0B5C4D" w:rsidRDefault="000B5C4D" w:rsidP="000B5C4D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0B5C4D" w:rsidRDefault="000B5C4D" w:rsidP="000B5C4D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0B5C4D" w:rsidRDefault="000B5C4D" w:rsidP="000B5C4D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0B5C4D" w:rsidRDefault="000B5C4D" w:rsidP="000B5C4D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0B5C4D" w:rsidRDefault="000B5C4D" w:rsidP="000B5C4D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0B5C4D" w:rsidRDefault="000B5C4D" w:rsidP="000B5C4D">
      <w:pPr>
        <w:jc w:val="both"/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jc w:val="both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</w:p>
    <w:p w:rsidR="000B5C4D" w:rsidRDefault="000B5C4D" w:rsidP="000B5C4D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0B5C4D" w:rsidRDefault="000B5C4D" w:rsidP="000B5C4D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0B5C4D" w:rsidRDefault="000B5C4D" w:rsidP="000B5C4D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0B5C4D" w:rsidRPr="000B5C4D" w:rsidRDefault="000B5C4D" w:rsidP="000B5C4D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5C4D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0B5C4D" w:rsidRDefault="000B5C4D" w:rsidP="000B5C4D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0B5C4D" w:rsidTr="00032764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B5C4D" w:rsidTr="00032764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0B5C4D" w:rsidTr="00032764">
        <w:trPr>
          <w:trHeight w:val="409"/>
        </w:trPr>
        <w:tc>
          <w:tcPr>
            <w:tcW w:w="2896" w:type="dxa"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0B5C4D" w:rsidRDefault="000B5C4D" w:rsidP="0003276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B5C4D" w:rsidRPr="00802683" w:rsidRDefault="000B5C4D" w:rsidP="00032764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uk-UA"/>
              </w:rPr>
            </w:pPr>
            <w:r w:rsidRPr="00802683">
              <w:rPr>
                <w:b/>
                <w:szCs w:val="28"/>
                <w:lang w:val="uk-UA"/>
              </w:rPr>
              <w:t>0302 міжнародні відносини</w:t>
            </w:r>
          </w:p>
          <w:p w:rsidR="000B5C4D" w:rsidRDefault="000B5C4D" w:rsidP="00032764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B5C4D" w:rsidTr="00032764">
        <w:trPr>
          <w:cantSplit/>
          <w:trHeight w:val="170"/>
        </w:trPr>
        <w:tc>
          <w:tcPr>
            <w:tcW w:w="2896" w:type="dxa"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B5C4D" w:rsidRDefault="000B5C4D" w:rsidP="0003276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0B5C4D" w:rsidRPr="00802683" w:rsidRDefault="000B5C4D" w:rsidP="00032764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uk-UA"/>
              </w:rPr>
            </w:pPr>
            <w:r w:rsidRPr="00802683">
              <w:rPr>
                <w:b/>
                <w:szCs w:val="28"/>
                <w:lang w:val="uk-UA"/>
              </w:rPr>
              <w:t>6.030201</w:t>
            </w:r>
          </w:p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0B5C4D" w:rsidTr="00032764">
        <w:trPr>
          <w:cantSplit/>
          <w:trHeight w:val="207"/>
        </w:trPr>
        <w:tc>
          <w:tcPr>
            <w:tcW w:w="2896" w:type="dxa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0B5C4D" w:rsidRPr="00802683" w:rsidRDefault="000B5C4D" w:rsidP="0003276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Міжнародне право</w:t>
            </w:r>
          </w:p>
        </w:tc>
        <w:tc>
          <w:tcPr>
            <w:tcW w:w="2137" w:type="dxa"/>
            <w:gridSpan w:val="2"/>
            <w:vAlign w:val="center"/>
          </w:tcPr>
          <w:p w:rsidR="000B5C4D" w:rsidRDefault="00C63B08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2018</w:t>
            </w:r>
            <w:r w:rsidR="000B5C4D" w:rsidRPr="00802683">
              <w:rPr>
                <w:b/>
                <w:szCs w:val="28"/>
                <w:lang w:val="uk-UA"/>
              </w:rPr>
              <w:t>-201</w:t>
            </w:r>
            <w:r>
              <w:rPr>
                <w:b/>
                <w:szCs w:val="28"/>
                <w:lang w:val="uk-UA"/>
              </w:rPr>
              <w:t>9</w:t>
            </w:r>
            <w:r w:rsidR="000B5C4D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0B5C4D" w:rsidTr="00032764">
        <w:trPr>
          <w:cantSplit/>
          <w:trHeight w:val="232"/>
        </w:trPr>
        <w:tc>
          <w:tcPr>
            <w:tcW w:w="2896" w:type="dxa"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Курсова робота- </w:t>
            </w: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0B5C4D" w:rsidTr="00032764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 w:rsidR="00C63B08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0B5C4D" w:rsidTr="00032764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0B5C4D" w:rsidTr="00032764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C63B08">
              <w:rPr>
                <w:b/>
                <w:szCs w:val="28"/>
                <w:lang w:val="uk-UA"/>
              </w:rPr>
              <w:t>2</w:t>
            </w:r>
          </w:p>
          <w:p w:rsidR="000B5C4D" w:rsidRDefault="000B5C4D" w:rsidP="000327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</w:t>
            </w:r>
            <w:r w:rsidR="001370E2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</w:t>
            </w:r>
            <w:r w:rsidR="001370E2" w:rsidRPr="001370E2">
              <w:rPr>
                <w:b/>
                <w:szCs w:val="28"/>
                <w:lang w:val="uk-UA"/>
              </w:rPr>
              <w:t>3,6</w:t>
            </w:r>
          </w:p>
        </w:tc>
        <w:tc>
          <w:tcPr>
            <w:tcW w:w="2499" w:type="dxa"/>
            <w:vMerge w:val="restart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0B5C4D" w:rsidRPr="00802683" w:rsidRDefault="000B5C4D" w:rsidP="0003276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0B5C4D" w:rsidRDefault="00C63B08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="000B5C4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B5C4D" w:rsidTr="0003276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0B5C4D" w:rsidTr="0003276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B5C4D" w:rsidRDefault="00C63B08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="000B5C4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B5C4D" w:rsidTr="0003276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0B5C4D" w:rsidTr="0003276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B5C4D" w:rsidTr="0003276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0B5C4D" w:rsidTr="0003276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  <w:r w:rsidR="00C63B08">
              <w:rPr>
                <w:szCs w:val="28"/>
                <w:lang w:val="uk-UA"/>
              </w:rPr>
              <w:t xml:space="preserve"> </w:t>
            </w:r>
            <w:r w:rsidR="00C63B08" w:rsidRPr="00C63B08">
              <w:rPr>
                <w:b/>
                <w:szCs w:val="28"/>
                <w:lang w:val="uk-UA"/>
              </w:rPr>
              <w:t>58</w:t>
            </w:r>
          </w:p>
        </w:tc>
        <w:tc>
          <w:tcPr>
            <w:tcW w:w="1824" w:type="dxa"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B5C4D" w:rsidTr="0003276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0B5C4D" w:rsidTr="0003276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B5C4D" w:rsidRDefault="000B5C4D" w:rsidP="0003276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0B5C4D" w:rsidRDefault="000B5C4D" w:rsidP="000B5C4D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bookmarkStart w:id="0" w:name="_GoBack"/>
      <w:bookmarkEnd w:id="0"/>
    </w:p>
    <w:p w:rsidR="000B5C4D" w:rsidRDefault="000B5C4D" w:rsidP="000B5C4D">
      <w:pPr>
        <w:ind w:firstLine="600"/>
        <w:jc w:val="both"/>
        <w:rPr>
          <w:lang w:val="uk-UA"/>
        </w:rPr>
      </w:pPr>
      <w:r>
        <w:rPr>
          <w:lang w:val="uk-UA"/>
        </w:rPr>
        <w:t xml:space="preserve">для денної форми навчання - </w:t>
      </w:r>
    </w:p>
    <w:p w:rsidR="000B5C4D" w:rsidRDefault="000B5C4D" w:rsidP="000B5C4D">
      <w:pPr>
        <w:ind w:firstLine="600"/>
        <w:jc w:val="both"/>
        <w:rPr>
          <w:lang w:val="uk-UA"/>
        </w:rPr>
      </w:pPr>
      <w:r>
        <w:rPr>
          <w:lang w:val="uk-UA"/>
        </w:rPr>
        <w:t xml:space="preserve">для заочної форми навчання - </w:t>
      </w:r>
    </w:p>
    <w:p w:rsidR="000B5C4D" w:rsidRDefault="000B5C4D" w:rsidP="000B5C4D">
      <w:pPr>
        <w:ind w:left="1440" w:hanging="1440"/>
        <w:jc w:val="right"/>
        <w:rPr>
          <w:lang w:val="uk-UA"/>
        </w:rPr>
      </w:pPr>
    </w:p>
    <w:p w:rsidR="000B5C4D" w:rsidRDefault="000B5C4D" w:rsidP="000B5C4D">
      <w:pPr>
        <w:rPr>
          <w:lang w:val="uk-UA"/>
        </w:rPr>
      </w:pPr>
    </w:p>
    <w:p w:rsidR="000B5C4D" w:rsidRDefault="000B5C4D" w:rsidP="000B5C4D">
      <w:pPr>
        <w:ind w:left="1440" w:hanging="1440"/>
        <w:jc w:val="right"/>
        <w:rPr>
          <w:lang w:val="uk-UA"/>
        </w:rPr>
      </w:pPr>
    </w:p>
    <w:p w:rsidR="000B5C4D" w:rsidRPr="000B5C4D" w:rsidRDefault="000B5C4D" w:rsidP="000B5C4D">
      <w:pPr>
        <w:numPr>
          <w:ilvl w:val="0"/>
          <w:numId w:val="6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0B5C4D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0B5C4D" w:rsidRDefault="000B5C4D" w:rsidP="000B5C4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506F4">
        <w:rPr>
          <w:b/>
          <w:szCs w:val="28"/>
          <w:lang w:val="uk-UA"/>
        </w:rPr>
        <w:t>Мета</w:t>
      </w:r>
      <w:r w:rsidRPr="00530758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удосконалення, розширення та поглиблення знань щодо сформованих в результаті міждержавного співробітництва міжнародних стандартів в сфері правового регулювання праці та їх імплементації в національне законодавство.</w:t>
      </w:r>
    </w:p>
    <w:p w:rsidR="000B5C4D" w:rsidRDefault="000B5C4D" w:rsidP="000B5C4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506F4">
        <w:rPr>
          <w:b/>
          <w:szCs w:val="28"/>
          <w:lang w:val="uk-UA"/>
        </w:rPr>
        <w:t>Завданн</w:t>
      </w:r>
      <w:r>
        <w:rPr>
          <w:b/>
          <w:szCs w:val="28"/>
          <w:lang w:val="uk-UA"/>
        </w:rPr>
        <w:t xml:space="preserve">я: </w:t>
      </w:r>
      <w:r w:rsidRPr="00530758">
        <w:rPr>
          <w:szCs w:val="28"/>
          <w:lang w:val="uk-UA"/>
        </w:rPr>
        <w:t>форму</w:t>
      </w:r>
      <w:r>
        <w:rPr>
          <w:szCs w:val="28"/>
          <w:lang w:val="uk-UA"/>
        </w:rPr>
        <w:t>вання системи знань та умінь необхідних для практичного застосування міжнародно-правових актів, норми яких регулюють відносини в сфері праці.</w:t>
      </w:r>
    </w:p>
    <w:p w:rsidR="000B5C4D" w:rsidRDefault="000B5C4D" w:rsidP="000B5C4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результаті вивчення даного курсу студент повинен </w:t>
      </w:r>
    </w:p>
    <w:p w:rsidR="000B5C4D" w:rsidRDefault="000B5C4D" w:rsidP="000B5C4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знати: </w:t>
      </w:r>
      <w:r w:rsidRPr="00530758">
        <w:rPr>
          <w:szCs w:val="28"/>
          <w:lang w:val="uk-UA"/>
        </w:rPr>
        <w:t>о</w:t>
      </w:r>
      <w:r>
        <w:rPr>
          <w:szCs w:val="28"/>
          <w:lang w:val="uk-UA"/>
        </w:rPr>
        <w:t>сновоположні та спеціальні міжнародно-правові акти, акти регіонального характеру та двосторонні угоди в сфері праці та трудових відносин.</w:t>
      </w:r>
    </w:p>
    <w:p w:rsidR="000B5C4D" w:rsidRDefault="000B5C4D" w:rsidP="000B5C4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вміти:</w:t>
      </w:r>
      <w:r>
        <w:rPr>
          <w:szCs w:val="28"/>
          <w:lang w:val="uk-UA"/>
        </w:rPr>
        <w:t xml:space="preserve"> кваліфікувати відносини міждержавного характеру, давати їм правову оцінку, застосовувати міжнародно-правові акти, вирішувати проблеми практичного характеру.</w:t>
      </w:r>
    </w:p>
    <w:p w:rsidR="000B5C4D" w:rsidRDefault="000B5C4D" w:rsidP="000B5C4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0B5C4D" w:rsidRPr="000B5C4D" w:rsidRDefault="000B5C4D" w:rsidP="000B5C4D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0B5C4D">
        <w:rPr>
          <w:b/>
          <w:sz w:val="28"/>
          <w:szCs w:val="28"/>
          <w:lang w:val="uk-UA"/>
        </w:rPr>
        <w:t>Програма навчальної дисципліни</w:t>
      </w:r>
    </w:p>
    <w:p w:rsidR="000B5C4D" w:rsidRDefault="000B5C4D" w:rsidP="000B5C4D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</w:p>
    <w:p w:rsidR="00804069" w:rsidRDefault="00804069" w:rsidP="00804069">
      <w:pPr>
        <w:widowControl w:val="0"/>
        <w:spacing w:line="360" w:lineRule="auto"/>
        <w:jc w:val="center"/>
        <w:rPr>
          <w:b/>
          <w:lang w:val="uk-UA"/>
        </w:rPr>
      </w:pPr>
      <w:r w:rsidRPr="00836AD8">
        <w:rPr>
          <w:b/>
          <w:lang w:val="uk-UA"/>
        </w:rPr>
        <w:t>Тема</w:t>
      </w:r>
      <w:r w:rsidRPr="00836AD8">
        <w:rPr>
          <w:b/>
          <w:noProof/>
        </w:rPr>
        <w:t xml:space="preserve"> 1.</w:t>
      </w:r>
      <w:r w:rsidRPr="00836AD8">
        <w:rPr>
          <w:b/>
          <w:lang w:val="uk-UA"/>
        </w:rPr>
        <w:t xml:space="preserve"> Предмет, система, джерела міжнародного трудового права</w:t>
      </w: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Політичні, юридичні, соціально-економічні передумови становлення і розвитку міжнародного трудового</w:t>
      </w:r>
      <w:r w:rsidRPr="00836AD8">
        <w:rPr>
          <w:noProof/>
        </w:rPr>
        <w:t xml:space="preserve"> права. Міжнародне </w:t>
      </w:r>
      <w:proofErr w:type="gramStart"/>
      <w:r w:rsidRPr="00836AD8">
        <w:rPr>
          <w:lang w:val="uk-UA"/>
        </w:rPr>
        <w:t>трудове  право</w:t>
      </w:r>
      <w:proofErr w:type="gramEnd"/>
      <w:r w:rsidRPr="00836AD8">
        <w:rPr>
          <w:lang w:val="uk-UA"/>
        </w:rPr>
        <w:t xml:space="preserve">  як  галузь міжнародного права. Предмет і система міжнародного трудового права. Сфера регулювання і об’єкт.</w:t>
      </w: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Джерела міжнародного трудового права</w:t>
      </w:r>
      <w:r w:rsidRPr="00836AD8">
        <w:rPr>
          <w:noProof/>
        </w:rPr>
        <w:t>.</w:t>
      </w:r>
      <w:r w:rsidRPr="00836AD8">
        <w:rPr>
          <w:lang w:val="uk-UA"/>
        </w:rPr>
        <w:t xml:space="preserve"> Основні принципи міжнародно-правового регулювання праці. Основні завдання і функції.</w:t>
      </w:r>
    </w:p>
    <w:p w:rsidR="00804069" w:rsidRPr="00836AD8" w:rsidRDefault="001370E2" w:rsidP="00804069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 xml:space="preserve"> Функції</w:t>
      </w:r>
      <w:r w:rsidR="00804069" w:rsidRPr="00836AD8">
        <w:rPr>
          <w:lang w:val="uk-UA"/>
        </w:rPr>
        <w:t xml:space="preserve"> міжнародного трудового права.</w:t>
      </w: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Міжнародне трудове право та інститут захисту прав людини в міжнародному праві</w:t>
      </w:r>
      <w:r w:rsidRPr="00836AD8">
        <w:rPr>
          <w:noProof/>
        </w:rPr>
        <w:t>.</w:t>
      </w:r>
      <w:r w:rsidRPr="00836AD8">
        <w:rPr>
          <w:lang w:val="uk-UA"/>
        </w:rPr>
        <w:t xml:space="preserve"> Співвідношення  норм  міжнародного права та внутрідержавного трудового права.</w:t>
      </w:r>
    </w:p>
    <w:p w:rsidR="00804069" w:rsidRPr="00836AD8" w:rsidRDefault="00804069" w:rsidP="00804069">
      <w:pPr>
        <w:widowControl w:val="0"/>
        <w:rPr>
          <w:lang w:val="uk-UA"/>
        </w:rPr>
      </w:pPr>
    </w:p>
    <w:p w:rsidR="00804069" w:rsidRPr="00836AD8" w:rsidRDefault="00804069" w:rsidP="00804069">
      <w:pPr>
        <w:widowControl w:val="0"/>
        <w:jc w:val="center"/>
        <w:rPr>
          <w:b/>
          <w:lang w:val="uk-UA"/>
        </w:rPr>
      </w:pPr>
      <w:r w:rsidRPr="00836AD8">
        <w:rPr>
          <w:b/>
          <w:lang w:val="uk-UA"/>
        </w:rPr>
        <w:t>Тема</w:t>
      </w:r>
      <w:r w:rsidRPr="00836AD8">
        <w:rPr>
          <w:b/>
          <w:noProof/>
        </w:rPr>
        <w:t xml:space="preserve"> 2.</w:t>
      </w:r>
      <w:r w:rsidRPr="00836AD8">
        <w:rPr>
          <w:b/>
          <w:lang w:val="uk-UA"/>
        </w:rPr>
        <w:t xml:space="preserve"> Міжнародні договори в сфері застосування праці і </w:t>
      </w:r>
    </w:p>
    <w:p w:rsidR="00804069" w:rsidRDefault="00804069" w:rsidP="00804069">
      <w:pPr>
        <w:widowControl w:val="0"/>
        <w:jc w:val="center"/>
        <w:rPr>
          <w:b/>
          <w:lang w:val="uk-UA"/>
        </w:rPr>
      </w:pPr>
      <w:r w:rsidRPr="00836AD8">
        <w:rPr>
          <w:b/>
          <w:lang w:val="uk-UA"/>
        </w:rPr>
        <w:t>регулювання трудових відносин</w:t>
      </w:r>
    </w:p>
    <w:p w:rsidR="00804069" w:rsidRDefault="00804069" w:rsidP="00804069">
      <w:pPr>
        <w:widowControl w:val="0"/>
        <w:jc w:val="center"/>
        <w:rPr>
          <w:b/>
          <w:lang w:val="uk-UA"/>
        </w:rPr>
      </w:pPr>
    </w:p>
    <w:p w:rsidR="00804069" w:rsidRPr="00836AD8" w:rsidRDefault="00804069" w:rsidP="00804069">
      <w:pPr>
        <w:widowControl w:val="0"/>
        <w:ind w:firstLine="720"/>
        <w:jc w:val="both"/>
        <w:rPr>
          <w:lang w:val="uk-UA"/>
        </w:rPr>
      </w:pPr>
      <w:r w:rsidRPr="00836AD8">
        <w:rPr>
          <w:lang w:val="uk-UA"/>
        </w:rPr>
        <w:t>Юридичні і соціально-економічні особливості міжнародних договорів в питаннях праці і трудових відносин. Проблеми правового регулювання праці і трудових відносин в установчих документах міжнародних організацій. Двосторонні  договори у сфері правового регулювання праці. Багатосторонні договори по окремих питаннях праці та трудових відносин.</w:t>
      </w:r>
    </w:p>
    <w:p w:rsidR="00804069" w:rsidRPr="00836AD8" w:rsidRDefault="00804069" w:rsidP="00804069">
      <w:pPr>
        <w:pStyle w:val="210"/>
        <w:ind w:firstLine="709"/>
        <w:rPr>
          <w:rFonts w:ascii="Times New Roman" w:hAnsi="Times New Roman"/>
          <w:szCs w:val="24"/>
        </w:rPr>
      </w:pPr>
      <w:r w:rsidRPr="00836AD8">
        <w:rPr>
          <w:rFonts w:ascii="Times New Roman" w:hAnsi="Times New Roman"/>
          <w:szCs w:val="24"/>
        </w:rPr>
        <w:t>Способи контролю за дотриманням договорів по окремих питаннях праці. Міжнародно-правові документи щодо застосування праці, які не носять договірний характер. Універсальне застосування норм міжнародних угод про працю.</w:t>
      </w:r>
    </w:p>
    <w:p w:rsidR="00804069" w:rsidRPr="00836AD8" w:rsidRDefault="00804069" w:rsidP="00804069">
      <w:pPr>
        <w:widowControl w:val="0"/>
        <w:spacing w:line="360" w:lineRule="auto"/>
        <w:rPr>
          <w:lang w:val="uk-UA"/>
        </w:rPr>
      </w:pPr>
    </w:p>
    <w:p w:rsidR="00804069" w:rsidRPr="00836AD8" w:rsidRDefault="00804069" w:rsidP="00804069">
      <w:pPr>
        <w:widowControl w:val="0"/>
        <w:jc w:val="center"/>
        <w:rPr>
          <w:b/>
          <w:lang w:val="uk-UA"/>
        </w:rPr>
      </w:pPr>
      <w:r w:rsidRPr="00836AD8">
        <w:rPr>
          <w:b/>
          <w:lang w:val="uk-UA"/>
        </w:rPr>
        <w:t>Тема</w:t>
      </w:r>
      <w:r w:rsidRPr="00836AD8">
        <w:rPr>
          <w:b/>
          <w:noProof/>
        </w:rPr>
        <w:t xml:space="preserve"> 3.</w:t>
      </w:r>
      <w:r w:rsidRPr="00836AD8">
        <w:rPr>
          <w:b/>
          <w:lang w:val="uk-UA"/>
        </w:rPr>
        <w:t xml:space="preserve"> Право на працю та міжнародно-правове регулювання </w:t>
      </w:r>
    </w:p>
    <w:p w:rsidR="00804069" w:rsidRDefault="00804069" w:rsidP="00804069">
      <w:pPr>
        <w:widowControl w:val="0"/>
        <w:jc w:val="center"/>
        <w:rPr>
          <w:b/>
          <w:lang w:val="uk-UA"/>
        </w:rPr>
      </w:pPr>
      <w:r w:rsidRPr="00836AD8">
        <w:rPr>
          <w:b/>
          <w:lang w:val="uk-UA"/>
        </w:rPr>
        <w:t>в сфері забезпечення повної</w:t>
      </w:r>
      <w:r w:rsidRPr="00836AD8">
        <w:rPr>
          <w:lang w:val="uk-UA"/>
        </w:rPr>
        <w:t xml:space="preserve">  </w:t>
      </w:r>
      <w:r w:rsidRPr="00836AD8">
        <w:rPr>
          <w:b/>
          <w:lang w:val="uk-UA"/>
        </w:rPr>
        <w:t>зайнятості населення</w:t>
      </w:r>
    </w:p>
    <w:p w:rsidR="00804069" w:rsidRPr="00836AD8" w:rsidRDefault="00804069" w:rsidP="00804069">
      <w:pPr>
        <w:widowControl w:val="0"/>
        <w:jc w:val="center"/>
        <w:rPr>
          <w:b/>
          <w:i/>
          <w:lang w:val="uk-UA"/>
        </w:rPr>
      </w:pP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Право на працю як обов'язкова юридична умова ефективності політики в сфері зайнятості. Захист від примусової праці</w:t>
      </w:r>
      <w:r w:rsidRPr="00836AD8">
        <w:rPr>
          <w:noProof/>
        </w:rPr>
        <w:t>.</w:t>
      </w:r>
      <w:r w:rsidRPr="00836AD8">
        <w:rPr>
          <w:lang w:val="uk-UA"/>
        </w:rPr>
        <w:t xml:space="preserve"> Свобода від дискримінації в праві на працю. Конституційне закріплення права на працю.</w:t>
      </w: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 xml:space="preserve">Основні напрямки міжнародно-правового регламентування прийому громадян на роботу: норми матеріально-правового характеру </w:t>
      </w:r>
      <w:r w:rsidRPr="00836AD8">
        <w:rPr>
          <w:noProof/>
        </w:rPr>
        <w:t>(</w:t>
      </w:r>
      <w:r w:rsidRPr="00836AD8">
        <w:rPr>
          <w:lang w:val="uk-UA"/>
        </w:rPr>
        <w:t xml:space="preserve">опосередковані конституційним правом громадян на працю) та норми, </w:t>
      </w:r>
      <w:proofErr w:type="spellStart"/>
      <w:r w:rsidRPr="00836AD8">
        <w:rPr>
          <w:lang w:val="uk-UA"/>
        </w:rPr>
        <w:t>врегульовуючі</w:t>
      </w:r>
      <w:proofErr w:type="spellEnd"/>
      <w:r w:rsidRPr="00836AD8">
        <w:rPr>
          <w:lang w:val="uk-UA"/>
        </w:rPr>
        <w:t xml:space="preserve"> процедуру укладення трудової угоди (види, строки, форма і т. д)</w:t>
      </w:r>
      <w:r w:rsidRPr="00836AD8">
        <w:rPr>
          <w:noProof/>
        </w:rPr>
        <w:t>.</w:t>
      </w:r>
      <w:r w:rsidRPr="00836AD8">
        <w:rPr>
          <w:lang w:val="uk-UA"/>
        </w:rPr>
        <w:t xml:space="preserve"> Зміна характеру та умов праці на робочих місцях</w:t>
      </w:r>
      <w:r w:rsidRPr="00836AD8">
        <w:rPr>
          <w:noProof/>
          <w:lang w:val="uk-UA"/>
        </w:rPr>
        <w:t>.</w:t>
      </w:r>
      <w:r w:rsidRPr="00836AD8">
        <w:rPr>
          <w:lang w:val="uk-UA"/>
        </w:rPr>
        <w:t xml:space="preserve"> Юридичні гарантії збереження трудових відносин, захист працівників в процесі захисту їх трудових прав в випадку безпідставних звільнень і встановленні гарантій зайнятості.</w:t>
      </w:r>
    </w:p>
    <w:p w:rsidR="00804069" w:rsidRPr="00836AD8" w:rsidRDefault="00804069" w:rsidP="00804069">
      <w:pPr>
        <w:widowControl w:val="0"/>
        <w:spacing w:line="360" w:lineRule="auto"/>
        <w:rPr>
          <w:lang w:val="uk-UA"/>
        </w:rPr>
      </w:pPr>
    </w:p>
    <w:p w:rsidR="00804069" w:rsidRDefault="00804069" w:rsidP="00804069">
      <w:pPr>
        <w:widowControl w:val="0"/>
        <w:spacing w:line="360" w:lineRule="auto"/>
        <w:jc w:val="center"/>
        <w:rPr>
          <w:b/>
          <w:lang w:val="uk-UA"/>
        </w:rPr>
      </w:pPr>
      <w:r w:rsidRPr="00836AD8">
        <w:rPr>
          <w:b/>
          <w:lang w:val="uk-UA"/>
        </w:rPr>
        <w:t>Тема</w:t>
      </w:r>
      <w:r w:rsidRPr="00836AD8">
        <w:rPr>
          <w:b/>
          <w:noProof/>
        </w:rPr>
        <w:t xml:space="preserve"> 4.</w:t>
      </w:r>
      <w:r w:rsidRPr="00836AD8">
        <w:rPr>
          <w:b/>
          <w:lang w:val="uk-UA"/>
        </w:rPr>
        <w:t xml:space="preserve"> Правове регулювання робочого часу</w:t>
      </w:r>
      <w:r w:rsidR="00C63B08">
        <w:rPr>
          <w:b/>
          <w:lang w:val="uk-UA"/>
        </w:rPr>
        <w:t xml:space="preserve"> і часу відпочинку</w:t>
      </w:r>
      <w:r w:rsidRPr="00836AD8">
        <w:rPr>
          <w:b/>
          <w:lang w:val="uk-UA"/>
        </w:rPr>
        <w:t xml:space="preserve"> в міжнародному трудовому праві</w:t>
      </w: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Поняття нормальної тривалості робочого часу в міжнародному трудовому праві</w:t>
      </w:r>
      <w:r w:rsidRPr="00836AD8">
        <w:rPr>
          <w:noProof/>
        </w:rPr>
        <w:t>.</w:t>
      </w:r>
      <w:r w:rsidRPr="00836AD8">
        <w:rPr>
          <w:lang w:val="uk-UA"/>
        </w:rPr>
        <w:t xml:space="preserve"> Основні напрямки правового забезпечення норми тривалості робочого часу. Принципи поєднання колективного договірного і законодавчого регулювання робочого часу.</w:t>
      </w:r>
    </w:p>
    <w:p w:rsidR="00804069" w:rsidRPr="00836AD8" w:rsidRDefault="00804069" w:rsidP="00804069">
      <w:pPr>
        <w:pStyle w:val="210"/>
        <w:ind w:firstLine="709"/>
        <w:rPr>
          <w:rFonts w:ascii="Times New Roman" w:hAnsi="Times New Roman"/>
          <w:szCs w:val="24"/>
        </w:rPr>
      </w:pPr>
      <w:r w:rsidRPr="00836AD8">
        <w:rPr>
          <w:rFonts w:ascii="Times New Roman" w:hAnsi="Times New Roman"/>
          <w:szCs w:val="24"/>
        </w:rPr>
        <w:t>Соціально-економічний та правовий  аспект міжнародних норм, регламентуючих скорочену тривалість робочого часу. Колективно-договірне та індивідуально-договірного регулювання робочого часу працівників зайнятих на сезонних та тимчасових роботах. Проблеми використання  праці працівників понад встановлену норму тривалості робочого часу.</w:t>
      </w:r>
    </w:p>
    <w:p w:rsidR="00804069" w:rsidRDefault="00804069" w:rsidP="00804069">
      <w:pPr>
        <w:widowControl w:val="0"/>
        <w:ind w:firstLine="720"/>
        <w:jc w:val="both"/>
        <w:rPr>
          <w:lang w:val="uk-UA"/>
        </w:rPr>
      </w:pPr>
      <w:r w:rsidRPr="00804069">
        <w:rPr>
          <w:lang w:val="uk-UA"/>
        </w:rPr>
        <w:t xml:space="preserve">Право на відпочинок як одне із основних соціально-економічних прав працівника. </w:t>
      </w:r>
    </w:p>
    <w:p w:rsidR="00804069" w:rsidRDefault="00804069" w:rsidP="00C63B08">
      <w:pPr>
        <w:widowControl w:val="0"/>
        <w:jc w:val="both"/>
        <w:rPr>
          <w:lang w:val="uk-UA"/>
        </w:rPr>
      </w:pPr>
      <w:r w:rsidRPr="00804069">
        <w:rPr>
          <w:lang w:val="uk-UA"/>
        </w:rPr>
        <w:t xml:space="preserve">Поняття часу відпочинку в міжнародному трудовому праві. Види часу відпочинку. Перерви на протязі робочого дня. Тривалість щоденного відпочинку. Міжнародна охорона права на щотижневий відпочинок. Святкові, неробочі, вихідні дні, порядок їх встановлення та </w:t>
      </w:r>
      <w:r w:rsidRPr="00804069">
        <w:rPr>
          <w:lang w:val="uk-UA"/>
        </w:rPr>
        <w:lastRenderedPageBreak/>
        <w:t xml:space="preserve">надання. </w:t>
      </w:r>
    </w:p>
    <w:p w:rsidR="00804069" w:rsidRPr="00804069" w:rsidRDefault="00804069" w:rsidP="00804069">
      <w:pPr>
        <w:widowControl w:val="0"/>
        <w:ind w:firstLine="720"/>
        <w:jc w:val="both"/>
        <w:rPr>
          <w:lang w:val="uk-UA"/>
        </w:rPr>
      </w:pPr>
      <w:r w:rsidRPr="00804069">
        <w:rPr>
          <w:lang w:val="uk-UA"/>
        </w:rPr>
        <w:t>Закріплення права на щорічну оплачувану відпустку в міжнародному трудовому праві. Основні і додаткові відпустки. Відпустка без збереження заробітної плати.</w:t>
      </w:r>
    </w:p>
    <w:p w:rsidR="00804069" w:rsidRPr="00836AD8" w:rsidRDefault="00804069" w:rsidP="00804069">
      <w:pPr>
        <w:widowControl w:val="0"/>
        <w:spacing w:line="360" w:lineRule="auto"/>
        <w:jc w:val="both"/>
        <w:rPr>
          <w:b/>
          <w:i/>
          <w:lang w:val="uk-UA"/>
        </w:rPr>
      </w:pPr>
    </w:p>
    <w:p w:rsidR="00804069" w:rsidRPr="00836AD8" w:rsidRDefault="00804069" w:rsidP="00804069">
      <w:pPr>
        <w:widowControl w:val="0"/>
        <w:spacing w:line="360" w:lineRule="auto"/>
        <w:jc w:val="center"/>
        <w:rPr>
          <w:b/>
          <w:i/>
          <w:lang w:val="uk-UA"/>
        </w:rPr>
      </w:pPr>
      <w:r w:rsidRPr="00836AD8">
        <w:rPr>
          <w:b/>
          <w:lang w:val="uk-UA"/>
        </w:rPr>
        <w:t>Тема</w:t>
      </w:r>
      <w:r w:rsidR="00C63B08">
        <w:rPr>
          <w:b/>
          <w:noProof/>
        </w:rPr>
        <w:t xml:space="preserve"> 5</w:t>
      </w:r>
      <w:r w:rsidRPr="00836AD8">
        <w:rPr>
          <w:b/>
          <w:noProof/>
        </w:rPr>
        <w:t>.</w:t>
      </w:r>
      <w:r w:rsidRPr="00836AD8">
        <w:rPr>
          <w:b/>
          <w:lang w:val="uk-UA"/>
        </w:rPr>
        <w:t xml:space="preserve"> Міжнародно-правове регулювання оплати праці</w:t>
      </w: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Забезпечення оплати праці по кількості і якості</w:t>
      </w:r>
      <w:r w:rsidRPr="00836AD8">
        <w:t xml:space="preserve"> </w:t>
      </w:r>
      <w:r w:rsidRPr="00836AD8">
        <w:rPr>
          <w:lang w:val="uk-UA"/>
        </w:rPr>
        <w:t>як один із основних принципів міжнародно-правового регулювання оплати праці. Диференціація в системі оплати праці. Підвищення розмірів оплати праці та удосконалення нормування праці.</w:t>
      </w:r>
    </w:p>
    <w:p w:rsidR="00804069" w:rsidRPr="00836AD8" w:rsidRDefault="00804069" w:rsidP="00804069">
      <w:pPr>
        <w:widowControl w:val="0"/>
        <w:ind w:firstLine="709"/>
        <w:jc w:val="both"/>
        <w:rPr>
          <w:noProof/>
        </w:rPr>
      </w:pPr>
      <w:r w:rsidRPr="00836AD8">
        <w:rPr>
          <w:lang w:val="uk-UA"/>
        </w:rPr>
        <w:t>Мінімальний розмір заробітної плати. Гарантії мінімального рівня оплати праці. Форми і системи оплати праці. Міжнародно-правове регулювання оплати праці в надурочний час. Оплата праці у святкові і неробочі дні</w:t>
      </w:r>
      <w:r w:rsidRPr="00836AD8">
        <w:rPr>
          <w:noProof/>
        </w:rPr>
        <w:t>.</w:t>
      </w:r>
      <w:r w:rsidRPr="00836AD8">
        <w:rPr>
          <w:lang w:val="uk-UA"/>
        </w:rPr>
        <w:t xml:space="preserve"> Оплата праці у нічний час. Поря</w:t>
      </w:r>
      <w:r>
        <w:rPr>
          <w:lang w:val="uk-UA"/>
        </w:rPr>
        <w:t>док оплати праці при виготовлен</w:t>
      </w:r>
      <w:r w:rsidRPr="00836AD8">
        <w:rPr>
          <w:lang w:val="uk-UA"/>
        </w:rPr>
        <w:t>ні продукції, що виявилась браком. Оплата часу простою. Строки виплати заробітної плати і розрахунку при звільненні</w:t>
      </w:r>
      <w:r w:rsidRPr="00836AD8">
        <w:rPr>
          <w:noProof/>
        </w:rPr>
        <w:t>.</w:t>
      </w:r>
    </w:p>
    <w:p w:rsidR="00804069" w:rsidRPr="00836AD8" w:rsidRDefault="00804069" w:rsidP="00804069">
      <w:pPr>
        <w:widowControl w:val="0"/>
        <w:spacing w:line="360" w:lineRule="auto"/>
        <w:rPr>
          <w:lang w:val="uk-UA"/>
        </w:rPr>
      </w:pPr>
    </w:p>
    <w:p w:rsidR="00804069" w:rsidRPr="00836AD8" w:rsidRDefault="00804069" w:rsidP="00C63B08">
      <w:pPr>
        <w:widowControl w:val="0"/>
        <w:spacing w:line="360" w:lineRule="auto"/>
        <w:jc w:val="center"/>
        <w:rPr>
          <w:lang w:val="uk-UA"/>
        </w:rPr>
      </w:pPr>
      <w:r w:rsidRPr="00836AD8">
        <w:rPr>
          <w:b/>
          <w:lang w:val="uk-UA"/>
        </w:rPr>
        <w:t>Тема</w:t>
      </w:r>
      <w:r w:rsidR="00C63B08">
        <w:rPr>
          <w:b/>
          <w:noProof/>
        </w:rPr>
        <w:t xml:space="preserve"> 6</w:t>
      </w:r>
      <w:r w:rsidRPr="00836AD8">
        <w:rPr>
          <w:b/>
          <w:noProof/>
        </w:rPr>
        <w:t>.</w:t>
      </w:r>
      <w:r w:rsidRPr="00836AD8">
        <w:rPr>
          <w:b/>
          <w:lang w:val="uk-UA"/>
        </w:rPr>
        <w:t xml:space="preserve"> Міжнародно-правове регулювання охорони і гігієни праці</w:t>
      </w:r>
    </w:p>
    <w:p w:rsidR="00804069" w:rsidRPr="00836AD8" w:rsidRDefault="00804069" w:rsidP="00804069">
      <w:pPr>
        <w:widowControl w:val="0"/>
        <w:ind w:firstLine="709"/>
        <w:jc w:val="both"/>
        <w:rPr>
          <w:noProof/>
        </w:rPr>
      </w:pPr>
      <w:r w:rsidRPr="00836AD8">
        <w:rPr>
          <w:lang w:val="uk-UA"/>
        </w:rPr>
        <w:t>Міжнародно-правові гарантії в сфері забезпечення здорових і безпечних умов праці. Зміст права громадян на охорону праці. Міжнародно-правові аспекти, спрямовані на забезпечення охорони здоров'я працівників від найбільш небезпечних професійних захворювань</w:t>
      </w:r>
      <w:r w:rsidRPr="00836AD8">
        <w:rPr>
          <w:noProof/>
          <w:lang w:val="uk-UA"/>
        </w:rPr>
        <w:t>.</w:t>
      </w:r>
      <w:r w:rsidRPr="00836AD8">
        <w:rPr>
          <w:lang w:val="uk-UA"/>
        </w:rPr>
        <w:t xml:space="preserve"> Відповідність правил техніки безпеки, введенню нових методів експлуатації робочих місць. Міжнародно-правовий захист і охорона праці жінок і неповнолітніх. Відповідальність за порушення законодавства в галузі охорони праці</w:t>
      </w:r>
      <w:r w:rsidRPr="00836AD8">
        <w:rPr>
          <w:noProof/>
        </w:rPr>
        <w:t>.</w:t>
      </w:r>
    </w:p>
    <w:p w:rsidR="00804069" w:rsidRPr="00836AD8" w:rsidRDefault="00804069" w:rsidP="00804069">
      <w:pPr>
        <w:widowControl w:val="0"/>
        <w:spacing w:line="360" w:lineRule="auto"/>
        <w:rPr>
          <w:lang w:val="uk-UA"/>
        </w:rPr>
      </w:pPr>
    </w:p>
    <w:p w:rsidR="00804069" w:rsidRPr="00836AD8" w:rsidRDefault="00804069" w:rsidP="00C63B08">
      <w:pPr>
        <w:widowControl w:val="0"/>
        <w:jc w:val="center"/>
        <w:rPr>
          <w:b/>
          <w:lang w:val="uk-UA"/>
        </w:rPr>
      </w:pPr>
      <w:r w:rsidRPr="00836AD8">
        <w:rPr>
          <w:b/>
          <w:lang w:val="uk-UA"/>
        </w:rPr>
        <w:t>Тема</w:t>
      </w:r>
      <w:r w:rsidR="00C63B08">
        <w:rPr>
          <w:b/>
          <w:noProof/>
        </w:rPr>
        <w:t xml:space="preserve"> 7</w:t>
      </w:r>
      <w:r w:rsidRPr="00836AD8">
        <w:rPr>
          <w:b/>
          <w:noProof/>
        </w:rPr>
        <w:t>.</w:t>
      </w:r>
      <w:r w:rsidRPr="00836AD8">
        <w:rPr>
          <w:b/>
          <w:lang w:val="uk-UA"/>
        </w:rPr>
        <w:t xml:space="preserve"> Соціальна роль та значення міжнародних профспілкових об'єднань в процесі прогресивного розвитку міжнародного трудового права</w:t>
      </w:r>
    </w:p>
    <w:p w:rsidR="00804069" w:rsidRPr="00836AD8" w:rsidRDefault="00804069" w:rsidP="00804069">
      <w:pPr>
        <w:widowControl w:val="0"/>
        <w:rPr>
          <w:lang w:val="uk-UA"/>
        </w:rPr>
      </w:pPr>
    </w:p>
    <w:p w:rsidR="00804069" w:rsidRPr="00836AD8" w:rsidRDefault="00804069" w:rsidP="00804069">
      <w:pPr>
        <w:pStyle w:val="a3"/>
        <w:ind w:firstLine="709"/>
        <w:jc w:val="both"/>
        <w:rPr>
          <w:sz w:val="24"/>
          <w:lang w:val="uk-UA"/>
        </w:rPr>
      </w:pPr>
      <w:r w:rsidRPr="00836AD8">
        <w:rPr>
          <w:sz w:val="24"/>
          <w:lang w:val="uk-UA"/>
        </w:rPr>
        <w:t>Профспілки як органи захисту інтересів та прав працівників. Вплив профспілок на визначення сфери регулювання міжнародного трудового права. Основні напрямки діяльності профспілок щодо конкретизації міжнародно-правових норм про працю та посилення їх юридичної ефективності. Визнання профспілки в якості єдиного і виключного представника персоналу для ведення колективних переговорів. Участь профспілок в діяльності функціонуючих на підприємстві органів. Засоби контролю профспілками за дотриманням міжнародно-правових норм про працю.</w:t>
      </w:r>
    </w:p>
    <w:p w:rsidR="00804069" w:rsidRPr="00836AD8" w:rsidRDefault="00804069" w:rsidP="00804069">
      <w:pPr>
        <w:widowControl w:val="0"/>
        <w:spacing w:line="360" w:lineRule="auto"/>
        <w:jc w:val="both"/>
        <w:rPr>
          <w:lang w:val="uk-UA"/>
        </w:rPr>
      </w:pPr>
    </w:p>
    <w:p w:rsidR="00804069" w:rsidRPr="00836AD8" w:rsidRDefault="00804069" w:rsidP="00C63B08">
      <w:pPr>
        <w:widowControl w:val="0"/>
        <w:jc w:val="center"/>
        <w:rPr>
          <w:b/>
          <w:lang w:val="uk-UA"/>
        </w:rPr>
      </w:pPr>
      <w:r w:rsidRPr="00836AD8">
        <w:rPr>
          <w:b/>
          <w:lang w:val="uk-UA"/>
        </w:rPr>
        <w:t>Тема</w:t>
      </w:r>
      <w:r w:rsidR="00C63B08">
        <w:rPr>
          <w:b/>
          <w:noProof/>
        </w:rPr>
        <w:t xml:space="preserve"> 8</w:t>
      </w:r>
      <w:r w:rsidRPr="00836AD8">
        <w:rPr>
          <w:b/>
          <w:noProof/>
        </w:rPr>
        <w:t>.</w:t>
      </w:r>
      <w:r w:rsidRPr="00836AD8">
        <w:rPr>
          <w:b/>
          <w:lang w:val="uk-UA"/>
        </w:rPr>
        <w:t xml:space="preserve"> Соціальне страхування і соціальне забезпечення</w:t>
      </w:r>
    </w:p>
    <w:p w:rsidR="00804069" w:rsidRPr="00836AD8" w:rsidRDefault="00804069" w:rsidP="00C63B08">
      <w:pPr>
        <w:widowControl w:val="0"/>
        <w:jc w:val="center"/>
        <w:rPr>
          <w:b/>
          <w:noProof/>
        </w:rPr>
      </w:pPr>
      <w:r w:rsidRPr="00836AD8">
        <w:rPr>
          <w:b/>
          <w:lang w:val="uk-UA"/>
        </w:rPr>
        <w:t>в  міжнародному трудовому праві</w:t>
      </w:r>
    </w:p>
    <w:p w:rsidR="00804069" w:rsidRPr="00836AD8" w:rsidRDefault="00804069" w:rsidP="00804069">
      <w:pPr>
        <w:widowControl w:val="0"/>
        <w:spacing w:line="360" w:lineRule="auto"/>
        <w:jc w:val="center"/>
        <w:rPr>
          <w:b/>
          <w:i/>
          <w:lang w:val="uk-UA"/>
        </w:rPr>
      </w:pPr>
    </w:p>
    <w:p w:rsidR="00804069" w:rsidRPr="00836AD8" w:rsidRDefault="00804069" w:rsidP="00804069">
      <w:pPr>
        <w:widowControl w:val="0"/>
        <w:ind w:firstLine="709"/>
        <w:jc w:val="both"/>
        <w:rPr>
          <w:lang w:val="uk-UA"/>
        </w:rPr>
      </w:pPr>
      <w:r w:rsidRPr="00836AD8">
        <w:rPr>
          <w:lang w:val="uk-UA"/>
        </w:rPr>
        <w:t>Соціальне страхування і соціальне забезпечення як невід'ємне  право громадян. Основні принципи соціального страхування і соціального забезпечення. Система соціального страхування і соціального забезпечення. Міжнародно-правові норми про соціальне страхування і соціальне забезпечення, їх розвиток і удосконалення</w:t>
      </w:r>
      <w:r w:rsidRPr="00836AD8">
        <w:rPr>
          <w:noProof/>
        </w:rPr>
        <w:t>.</w:t>
      </w:r>
      <w:r w:rsidRPr="00836AD8">
        <w:rPr>
          <w:lang w:val="uk-UA"/>
        </w:rPr>
        <w:t xml:space="preserve"> Порядок формування страхових фондів, фондів соціального забезпечення. Право на отримання пенсій і допомог</w:t>
      </w:r>
      <w:r>
        <w:rPr>
          <w:lang w:val="uk-UA"/>
        </w:rPr>
        <w:t>и</w:t>
      </w:r>
      <w:r w:rsidRPr="00836AD8">
        <w:rPr>
          <w:lang w:val="uk-UA"/>
        </w:rPr>
        <w:t>. Підстави отримання пенсії. Мінімальні норми соціального забезпечення. Здійснення контролю за дотриманням норм про соціальне забезпечення.</w:t>
      </w:r>
    </w:p>
    <w:p w:rsidR="000B5C4D" w:rsidRPr="00F506F4" w:rsidRDefault="000B5C4D" w:rsidP="000B5C4D">
      <w:pPr>
        <w:ind w:left="360" w:hanging="180"/>
        <w:rPr>
          <w:szCs w:val="28"/>
          <w:lang w:val="uk-UA"/>
        </w:rPr>
      </w:pPr>
    </w:p>
    <w:p w:rsidR="00804069" w:rsidRDefault="00804069" w:rsidP="00804069">
      <w:pPr>
        <w:ind w:firstLine="284"/>
        <w:jc w:val="center"/>
        <w:rPr>
          <w:b/>
          <w:sz w:val="28"/>
          <w:szCs w:val="28"/>
          <w:lang w:val="uk-UA"/>
        </w:rPr>
      </w:pPr>
      <w:r w:rsidRPr="00816AE4">
        <w:rPr>
          <w:b/>
          <w:sz w:val="28"/>
          <w:szCs w:val="28"/>
        </w:rPr>
        <w:t xml:space="preserve">4. </w:t>
      </w:r>
      <w:proofErr w:type="spellStart"/>
      <w:r w:rsidRPr="00816AE4">
        <w:rPr>
          <w:b/>
          <w:sz w:val="28"/>
          <w:szCs w:val="28"/>
        </w:rPr>
        <w:t>Ін</w:t>
      </w:r>
      <w:proofErr w:type="spellEnd"/>
      <w:r w:rsidRPr="00816AE4">
        <w:rPr>
          <w:b/>
          <w:sz w:val="28"/>
          <w:szCs w:val="28"/>
          <w:lang w:val="uk-UA"/>
        </w:rPr>
        <w:t>формаційний обсяг дисципліни</w:t>
      </w:r>
    </w:p>
    <w:p w:rsidR="00804069" w:rsidRPr="00816AE4" w:rsidRDefault="00804069" w:rsidP="00804069">
      <w:pPr>
        <w:ind w:firstLine="284"/>
        <w:jc w:val="center"/>
        <w:rPr>
          <w:b/>
          <w:sz w:val="28"/>
          <w:szCs w:val="28"/>
          <w:lang w:val="uk-UA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881"/>
        <w:gridCol w:w="504"/>
        <w:gridCol w:w="504"/>
        <w:gridCol w:w="712"/>
        <w:gridCol w:w="634"/>
        <w:gridCol w:w="535"/>
        <w:gridCol w:w="1139"/>
        <w:gridCol w:w="391"/>
        <w:gridCol w:w="538"/>
        <w:gridCol w:w="712"/>
        <w:gridCol w:w="634"/>
        <w:gridCol w:w="446"/>
        <w:gridCol w:w="50"/>
      </w:tblGrid>
      <w:tr w:rsidR="00804069" w:rsidRPr="00816AE4" w:rsidTr="00032764">
        <w:trPr>
          <w:gridAfter w:val="1"/>
          <w:wAfter w:w="50" w:type="dxa"/>
        </w:trPr>
        <w:tc>
          <w:tcPr>
            <w:tcW w:w="2085" w:type="dxa"/>
            <w:vMerge w:val="restart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назви</w:t>
            </w:r>
            <w:proofErr w:type="spellEnd"/>
            <w:r w:rsidRPr="00816AE4">
              <w:rPr>
                <w:b/>
              </w:rPr>
              <w:t xml:space="preserve"> тем</w:t>
            </w:r>
          </w:p>
        </w:tc>
        <w:tc>
          <w:tcPr>
            <w:tcW w:w="7630" w:type="dxa"/>
            <w:gridSpan w:val="12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кількість</w:t>
            </w:r>
            <w:proofErr w:type="spellEnd"/>
            <w:r w:rsidRPr="00816AE4">
              <w:rPr>
                <w:b/>
              </w:rPr>
              <w:t xml:space="preserve"> годин</w:t>
            </w:r>
          </w:p>
        </w:tc>
      </w:tr>
      <w:tr w:rsidR="00804069" w:rsidRPr="00816AE4" w:rsidTr="00032764">
        <w:trPr>
          <w:gridAfter w:val="1"/>
          <w:wAfter w:w="50" w:type="dxa"/>
        </w:trPr>
        <w:tc>
          <w:tcPr>
            <w:tcW w:w="2085" w:type="dxa"/>
            <w:vMerge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</w:p>
        </w:tc>
        <w:tc>
          <w:tcPr>
            <w:tcW w:w="3770" w:type="dxa"/>
            <w:gridSpan w:val="6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денна</w:t>
            </w:r>
            <w:proofErr w:type="spellEnd"/>
            <w:r w:rsidRPr="00816AE4">
              <w:rPr>
                <w:b/>
              </w:rPr>
              <w:t xml:space="preserve"> форма</w:t>
            </w:r>
          </w:p>
        </w:tc>
        <w:tc>
          <w:tcPr>
            <w:tcW w:w="3860" w:type="dxa"/>
            <w:gridSpan w:val="6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заочна</w:t>
            </w:r>
            <w:proofErr w:type="spellEnd"/>
            <w:r w:rsidRPr="00816AE4">
              <w:rPr>
                <w:b/>
              </w:rPr>
              <w:t xml:space="preserve"> форма</w:t>
            </w:r>
          </w:p>
        </w:tc>
      </w:tr>
      <w:tr w:rsidR="00804069" w:rsidRPr="00816AE4" w:rsidTr="00032764">
        <w:trPr>
          <w:gridAfter w:val="1"/>
          <w:wAfter w:w="50" w:type="dxa"/>
        </w:trPr>
        <w:tc>
          <w:tcPr>
            <w:tcW w:w="2085" w:type="dxa"/>
            <w:vMerge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 w:val="restart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Усьо</w:t>
            </w:r>
            <w:proofErr w:type="spellEnd"/>
          </w:p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го</w:t>
            </w:r>
            <w:proofErr w:type="spellEnd"/>
          </w:p>
        </w:tc>
        <w:tc>
          <w:tcPr>
            <w:tcW w:w="2889" w:type="dxa"/>
            <w:gridSpan w:val="5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 xml:space="preserve">у тому </w:t>
            </w:r>
            <w:proofErr w:type="spellStart"/>
            <w:r w:rsidRPr="00816AE4">
              <w:rPr>
                <w:b/>
              </w:rPr>
              <w:t>числі</w:t>
            </w:r>
            <w:proofErr w:type="spellEnd"/>
          </w:p>
        </w:tc>
        <w:tc>
          <w:tcPr>
            <w:tcW w:w="1139" w:type="dxa"/>
            <w:vMerge w:val="restart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усього</w:t>
            </w:r>
            <w:proofErr w:type="spellEnd"/>
          </w:p>
        </w:tc>
        <w:tc>
          <w:tcPr>
            <w:tcW w:w="2721" w:type="dxa"/>
            <w:gridSpan w:val="5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 xml:space="preserve">у тому </w:t>
            </w:r>
            <w:proofErr w:type="spellStart"/>
            <w:r w:rsidRPr="00816AE4">
              <w:rPr>
                <w:b/>
              </w:rPr>
              <w:t>числі</w:t>
            </w:r>
            <w:proofErr w:type="spellEnd"/>
          </w:p>
        </w:tc>
      </w:tr>
      <w:tr w:rsidR="00804069" w:rsidRPr="00816AE4" w:rsidTr="00032764">
        <w:tc>
          <w:tcPr>
            <w:tcW w:w="2085" w:type="dxa"/>
            <w:vMerge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</w:p>
        </w:tc>
        <w:tc>
          <w:tcPr>
            <w:tcW w:w="50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л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п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лаб</w:t>
            </w:r>
            <w:proofErr w:type="spellEnd"/>
          </w:p>
        </w:tc>
        <w:tc>
          <w:tcPr>
            <w:tcW w:w="63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інд</w:t>
            </w:r>
            <w:proofErr w:type="spellEnd"/>
          </w:p>
        </w:tc>
        <w:tc>
          <w:tcPr>
            <w:tcW w:w="535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ср</w:t>
            </w:r>
          </w:p>
        </w:tc>
        <w:tc>
          <w:tcPr>
            <w:tcW w:w="1139" w:type="dxa"/>
            <w:vMerge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л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п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лаб</w:t>
            </w:r>
            <w:proofErr w:type="spellEnd"/>
          </w:p>
        </w:tc>
        <w:tc>
          <w:tcPr>
            <w:tcW w:w="63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інд</w:t>
            </w:r>
            <w:proofErr w:type="spellEnd"/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ср</w:t>
            </w:r>
          </w:p>
        </w:tc>
      </w:tr>
      <w:tr w:rsidR="00804069" w:rsidRPr="00816AE4" w:rsidTr="00032764">
        <w:tc>
          <w:tcPr>
            <w:tcW w:w="2085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1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2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3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4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5</w:t>
            </w:r>
          </w:p>
        </w:tc>
        <w:tc>
          <w:tcPr>
            <w:tcW w:w="63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6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7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8</w:t>
            </w:r>
          </w:p>
        </w:tc>
        <w:tc>
          <w:tcPr>
            <w:tcW w:w="391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10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11</w:t>
            </w:r>
          </w:p>
        </w:tc>
        <w:tc>
          <w:tcPr>
            <w:tcW w:w="634" w:type="dxa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12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804069" w:rsidRPr="00816AE4" w:rsidRDefault="00804069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13</w:t>
            </w: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 xml:space="preserve">ТЕМА 1. 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 xml:space="preserve">ТЕМА 2 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 xml:space="preserve">ТЕМА 3. 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>ТЕМА 4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>ТЕМА 5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>ТЕМА 6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>ТЕМА 7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  <w:r w:rsidRPr="00816AE4">
              <w:rPr>
                <w:b/>
              </w:rPr>
              <w:t>ТЕМА 8</w:t>
            </w:r>
          </w:p>
        </w:tc>
        <w:tc>
          <w:tcPr>
            <w:tcW w:w="881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rPr>
          <w:trHeight w:val="405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rPr>
                <w:b/>
                <w:lang w:val="uk-UA"/>
              </w:rPr>
            </w:pPr>
            <w:r w:rsidRPr="00816AE4">
              <w:rPr>
                <w:b/>
                <w:lang w:val="uk-UA"/>
              </w:rPr>
              <w:t>Усього годин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C63B08" w:rsidP="000327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  <w:tr w:rsidR="00804069" w:rsidRPr="00816AE4" w:rsidTr="00032764">
        <w:trPr>
          <w:trHeight w:val="70"/>
        </w:trPr>
        <w:tc>
          <w:tcPr>
            <w:tcW w:w="2085" w:type="dxa"/>
            <w:shd w:val="clear" w:color="auto" w:fill="auto"/>
          </w:tcPr>
          <w:p w:rsidR="00804069" w:rsidRPr="00816AE4" w:rsidRDefault="00804069" w:rsidP="00032764">
            <w:pPr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5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1139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538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804069" w:rsidRPr="00816AE4" w:rsidRDefault="00804069" w:rsidP="00032764">
            <w:pPr>
              <w:jc w:val="both"/>
            </w:pPr>
          </w:p>
        </w:tc>
      </w:tr>
    </w:tbl>
    <w:p w:rsidR="000B5C4D" w:rsidRDefault="000B5C4D" w:rsidP="000B5C4D">
      <w:pPr>
        <w:rPr>
          <w:b/>
          <w:lang w:val="uk-UA"/>
        </w:rPr>
      </w:pPr>
    </w:p>
    <w:p w:rsidR="00804069" w:rsidRDefault="00804069" w:rsidP="00804069">
      <w:pPr>
        <w:ind w:left="360"/>
        <w:jc w:val="center"/>
        <w:rPr>
          <w:b/>
          <w:lang w:val="uk-UA"/>
        </w:rPr>
      </w:pPr>
    </w:p>
    <w:p w:rsidR="00804069" w:rsidRPr="00C162ED" w:rsidRDefault="00804069" w:rsidP="00804069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Теми лекційних </w:t>
      </w:r>
      <w:r w:rsidRPr="00C162ED">
        <w:rPr>
          <w:b/>
          <w:lang w:val="uk-UA"/>
        </w:rPr>
        <w:t>занять</w:t>
      </w:r>
    </w:p>
    <w:p w:rsidR="00804069" w:rsidRPr="00F84689" w:rsidRDefault="00804069" w:rsidP="00804069">
      <w:pPr>
        <w:ind w:left="360"/>
        <w:rPr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6"/>
        <w:gridCol w:w="6386"/>
        <w:gridCol w:w="1441"/>
      </w:tblGrid>
      <w:tr w:rsidR="00804069" w:rsidTr="00C63B08">
        <w:tc>
          <w:tcPr>
            <w:tcW w:w="864" w:type="dxa"/>
          </w:tcPr>
          <w:p w:rsidR="00804069" w:rsidRDefault="00804069" w:rsidP="00C63B08">
            <w:pPr>
              <w:rPr>
                <w:lang w:val="uk-UA"/>
              </w:rPr>
            </w:pPr>
          </w:p>
          <w:p w:rsidR="00804069" w:rsidRPr="004114F1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6392" w:type="dxa"/>
            <w:gridSpan w:val="2"/>
          </w:tcPr>
          <w:p w:rsidR="00804069" w:rsidRDefault="00804069" w:rsidP="00C63B08"/>
          <w:p w:rsidR="00804069" w:rsidRPr="004114F1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 лекційного курсу</w:t>
            </w:r>
          </w:p>
        </w:tc>
        <w:tc>
          <w:tcPr>
            <w:tcW w:w="1441" w:type="dxa"/>
          </w:tcPr>
          <w:p w:rsidR="00804069" w:rsidRDefault="00804069" w:rsidP="00C63B08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804069" w:rsidTr="00C63B08">
        <w:tc>
          <w:tcPr>
            <w:tcW w:w="864" w:type="dxa"/>
          </w:tcPr>
          <w:p w:rsidR="00804069" w:rsidRPr="00774667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2" w:type="dxa"/>
            <w:gridSpan w:val="2"/>
          </w:tcPr>
          <w:p w:rsidR="00804069" w:rsidRPr="009C3336" w:rsidRDefault="00804069" w:rsidP="00C63B08">
            <w:r w:rsidRPr="00F84689">
              <w:rPr>
                <w:b/>
              </w:rPr>
              <w:t>Тема 1.</w:t>
            </w:r>
            <w:r w:rsidRPr="00F84689">
              <w:t xml:space="preserve"> </w:t>
            </w:r>
            <w:r w:rsidRPr="00BB2BA0">
              <w:rPr>
                <w:lang w:val="uk-UA"/>
              </w:rPr>
              <w:t>Предмет, система, джерела міжнародного трудового права</w:t>
            </w:r>
            <w:r w:rsidR="00C63B08">
              <w:rPr>
                <w:lang w:val="uk-UA"/>
              </w:rPr>
              <w:t>.</w:t>
            </w:r>
          </w:p>
        </w:tc>
        <w:tc>
          <w:tcPr>
            <w:tcW w:w="1441" w:type="dxa"/>
          </w:tcPr>
          <w:p w:rsidR="00804069" w:rsidRPr="00774667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069" w:rsidTr="00C63B08">
        <w:tc>
          <w:tcPr>
            <w:tcW w:w="864" w:type="dxa"/>
          </w:tcPr>
          <w:p w:rsidR="00804069" w:rsidRPr="00774667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392" w:type="dxa"/>
            <w:gridSpan w:val="2"/>
          </w:tcPr>
          <w:p w:rsidR="00804069" w:rsidRPr="00BB2BA0" w:rsidRDefault="00804069" w:rsidP="00C63B08">
            <w:pPr>
              <w:rPr>
                <w:lang w:val="uk-UA"/>
              </w:rPr>
            </w:pPr>
            <w:r w:rsidRPr="00F84689">
              <w:rPr>
                <w:b/>
              </w:rPr>
              <w:t>Тема 2</w:t>
            </w:r>
            <w:r w:rsidRPr="00F84689">
              <w:rPr>
                <w:b/>
                <w:lang w:val="uk-UA"/>
              </w:rPr>
              <w:t>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 xml:space="preserve">Міжнародні договори в сфері застосування праці і </w:t>
            </w:r>
          </w:p>
          <w:p w:rsidR="00804069" w:rsidRPr="00BB2BA0" w:rsidRDefault="00804069" w:rsidP="00C63B08">
            <w:pPr>
              <w:rPr>
                <w:lang w:val="uk-UA"/>
              </w:rPr>
            </w:pPr>
            <w:r w:rsidRPr="00BB2BA0">
              <w:rPr>
                <w:lang w:val="uk-UA"/>
              </w:rPr>
              <w:t>регулювання трудових відносин</w:t>
            </w:r>
            <w:r w:rsidR="00C63B08">
              <w:rPr>
                <w:lang w:val="uk-UA"/>
              </w:rPr>
              <w:t>.</w:t>
            </w:r>
          </w:p>
        </w:tc>
        <w:tc>
          <w:tcPr>
            <w:tcW w:w="1441" w:type="dxa"/>
          </w:tcPr>
          <w:p w:rsidR="00804069" w:rsidRPr="00774667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069" w:rsidTr="00C63B08">
        <w:tc>
          <w:tcPr>
            <w:tcW w:w="864" w:type="dxa"/>
          </w:tcPr>
          <w:p w:rsidR="00804069" w:rsidRPr="00774667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392" w:type="dxa"/>
            <w:gridSpan w:val="2"/>
          </w:tcPr>
          <w:p w:rsidR="00804069" w:rsidRPr="00BB2BA0" w:rsidRDefault="00804069" w:rsidP="00C63B08">
            <w:pPr>
              <w:rPr>
                <w:lang w:val="uk-UA"/>
              </w:rPr>
            </w:pPr>
            <w:r w:rsidRPr="00F84689">
              <w:rPr>
                <w:b/>
                <w:lang w:val="uk-UA"/>
              </w:rPr>
              <w:t>Тема 3.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>Право на працю та міжнародно-правове регулювання в сфері забезпечення повної  зайнятості населення</w:t>
            </w:r>
            <w:r w:rsidR="00C63B08">
              <w:rPr>
                <w:lang w:val="uk-UA"/>
              </w:rPr>
              <w:t>.</w:t>
            </w:r>
          </w:p>
        </w:tc>
        <w:tc>
          <w:tcPr>
            <w:tcW w:w="1441" w:type="dxa"/>
          </w:tcPr>
          <w:p w:rsidR="00804069" w:rsidRPr="00774667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069" w:rsidTr="00C63B08">
        <w:tc>
          <w:tcPr>
            <w:tcW w:w="864" w:type="dxa"/>
          </w:tcPr>
          <w:p w:rsidR="00804069" w:rsidRPr="00774667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392" w:type="dxa"/>
            <w:gridSpan w:val="2"/>
          </w:tcPr>
          <w:p w:rsidR="00804069" w:rsidRPr="00BB2BA0" w:rsidRDefault="00804069" w:rsidP="00C63B08">
            <w:pPr>
              <w:rPr>
                <w:lang w:val="uk-UA"/>
              </w:rPr>
            </w:pPr>
            <w:r w:rsidRPr="00F84689">
              <w:rPr>
                <w:b/>
                <w:lang w:val="uk-UA"/>
              </w:rPr>
              <w:t>Тема 4.</w:t>
            </w:r>
            <w:r w:rsidRPr="00F84689">
              <w:rPr>
                <w:lang w:val="uk-UA"/>
              </w:rPr>
              <w:t xml:space="preserve"> </w:t>
            </w:r>
            <w:r w:rsidR="00C63B08">
              <w:rPr>
                <w:lang w:val="uk-UA"/>
              </w:rPr>
              <w:t xml:space="preserve">Міжнародно-правові стандарти </w:t>
            </w:r>
            <w:r w:rsidRPr="00BB2BA0">
              <w:rPr>
                <w:lang w:val="uk-UA"/>
              </w:rPr>
              <w:t>робочого часу</w:t>
            </w:r>
            <w:r w:rsidR="00C63B08">
              <w:rPr>
                <w:lang w:val="uk-UA"/>
              </w:rPr>
              <w:t xml:space="preserve"> і </w:t>
            </w:r>
            <w:r w:rsidR="00C63B08" w:rsidRPr="00BB2BA0">
              <w:rPr>
                <w:lang w:val="uk-UA"/>
              </w:rPr>
              <w:t>часу відпочинку</w:t>
            </w:r>
            <w:r w:rsidRPr="00BB2BA0">
              <w:rPr>
                <w:lang w:val="uk-UA"/>
              </w:rPr>
              <w:t xml:space="preserve"> в міжнародному трудовому праві</w:t>
            </w:r>
            <w:r w:rsidR="00C63B08">
              <w:rPr>
                <w:lang w:val="uk-UA"/>
              </w:rPr>
              <w:t>.</w:t>
            </w:r>
          </w:p>
        </w:tc>
        <w:tc>
          <w:tcPr>
            <w:tcW w:w="1441" w:type="dxa"/>
          </w:tcPr>
          <w:p w:rsidR="00804069" w:rsidRPr="00F84689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069" w:rsidTr="00C63B08">
        <w:tc>
          <w:tcPr>
            <w:tcW w:w="864" w:type="dxa"/>
          </w:tcPr>
          <w:p w:rsidR="00804069" w:rsidRPr="00774667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392" w:type="dxa"/>
            <w:gridSpan w:val="2"/>
          </w:tcPr>
          <w:p w:rsidR="00804069" w:rsidRPr="00BB2BA0" w:rsidRDefault="00804069" w:rsidP="00C63B08">
            <w:pPr>
              <w:rPr>
                <w:lang w:val="uk-UA"/>
              </w:rPr>
            </w:pPr>
            <w:r w:rsidRPr="00F84689">
              <w:rPr>
                <w:b/>
                <w:lang w:val="uk-UA"/>
              </w:rPr>
              <w:t>Тема 5.</w:t>
            </w:r>
            <w:r w:rsidRPr="00F84689">
              <w:rPr>
                <w:lang w:val="uk-UA"/>
              </w:rPr>
              <w:t xml:space="preserve"> </w:t>
            </w:r>
            <w:r w:rsidR="00C63B08">
              <w:rPr>
                <w:lang w:val="uk-UA"/>
              </w:rPr>
              <w:t>Міжнародно-правове регулювання охорони праці.</w:t>
            </w:r>
          </w:p>
        </w:tc>
        <w:tc>
          <w:tcPr>
            <w:tcW w:w="1441" w:type="dxa"/>
          </w:tcPr>
          <w:p w:rsidR="00804069" w:rsidRPr="00F84689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069" w:rsidTr="00C63B08">
        <w:tc>
          <w:tcPr>
            <w:tcW w:w="864" w:type="dxa"/>
          </w:tcPr>
          <w:p w:rsidR="00804069" w:rsidRPr="00774667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392" w:type="dxa"/>
            <w:gridSpan w:val="2"/>
          </w:tcPr>
          <w:p w:rsidR="00804069" w:rsidRPr="00C63B08" w:rsidRDefault="00C63B08" w:rsidP="00C63B08">
            <w:pPr>
              <w:rPr>
                <w:b/>
                <w:lang w:val="uk-UA"/>
              </w:rPr>
            </w:pPr>
            <w:r w:rsidRPr="00C63B08">
              <w:rPr>
                <w:b/>
                <w:lang w:val="uk-UA"/>
              </w:rPr>
              <w:t xml:space="preserve">Тема 6. </w:t>
            </w:r>
            <w:r w:rsidRPr="00C63B08">
              <w:rPr>
                <w:lang w:val="uk-UA"/>
              </w:rPr>
              <w:t>Міжнародно-правове регулювання оплати праці</w:t>
            </w:r>
            <w:r>
              <w:rPr>
                <w:lang w:val="uk-UA"/>
              </w:rPr>
              <w:t>.</w:t>
            </w:r>
          </w:p>
        </w:tc>
        <w:tc>
          <w:tcPr>
            <w:tcW w:w="1441" w:type="dxa"/>
          </w:tcPr>
          <w:p w:rsidR="00804069" w:rsidRPr="00F84689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069" w:rsidTr="00C63B08">
        <w:tc>
          <w:tcPr>
            <w:tcW w:w="864" w:type="dxa"/>
          </w:tcPr>
          <w:p w:rsidR="00804069" w:rsidRDefault="00804069" w:rsidP="00C63B0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63B08">
              <w:rPr>
                <w:lang w:val="uk-UA"/>
              </w:rPr>
              <w:t>.</w:t>
            </w:r>
          </w:p>
        </w:tc>
        <w:tc>
          <w:tcPr>
            <w:tcW w:w="6392" w:type="dxa"/>
            <w:gridSpan w:val="2"/>
          </w:tcPr>
          <w:p w:rsidR="00804069" w:rsidRPr="00BB2BA0" w:rsidRDefault="00C63B08" w:rsidP="00C63B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7</w:t>
            </w:r>
            <w:r w:rsidRPr="00C63B08">
              <w:rPr>
                <w:b/>
                <w:lang w:val="uk-UA"/>
              </w:rPr>
              <w:t xml:space="preserve">. </w:t>
            </w:r>
            <w:r w:rsidRPr="00C63B08">
              <w:rPr>
                <w:lang w:val="uk-UA"/>
              </w:rPr>
              <w:t>Соціальна роль та значення міжнародних профспілкових об'єднань в процесі прогресивного розвитку міжнародного трудового права.</w:t>
            </w:r>
          </w:p>
        </w:tc>
        <w:tc>
          <w:tcPr>
            <w:tcW w:w="1441" w:type="dxa"/>
          </w:tcPr>
          <w:p w:rsidR="00804069" w:rsidRDefault="00804069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63B08" w:rsidTr="00C63B08">
        <w:trPr>
          <w:trHeight w:val="495"/>
        </w:trPr>
        <w:tc>
          <w:tcPr>
            <w:tcW w:w="870" w:type="dxa"/>
            <w:gridSpan w:val="2"/>
          </w:tcPr>
          <w:p w:rsidR="00C63B08" w:rsidRDefault="00C63B08" w:rsidP="00C63B08">
            <w:pPr>
              <w:ind w:left="7513" w:hanging="6946"/>
              <w:jc w:val="center"/>
              <w:rPr>
                <w:lang w:val="uk-UA"/>
              </w:rPr>
            </w:pPr>
          </w:p>
          <w:p w:rsidR="00C63B08" w:rsidRDefault="00C63B08" w:rsidP="00C63B08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386" w:type="dxa"/>
          </w:tcPr>
          <w:p w:rsidR="00C63B08" w:rsidRPr="00C63B08" w:rsidRDefault="00C63B08" w:rsidP="00C63B08">
            <w:pPr>
              <w:rPr>
                <w:lang w:val="uk-UA"/>
              </w:rPr>
            </w:pPr>
            <w:r>
              <w:rPr>
                <w:b/>
                <w:lang w:val="uk-UA"/>
              </w:rPr>
              <w:t>Тема 8</w:t>
            </w:r>
            <w:r w:rsidRPr="00C63B08">
              <w:rPr>
                <w:b/>
                <w:lang w:val="uk-UA"/>
              </w:rPr>
              <w:t xml:space="preserve">. </w:t>
            </w:r>
            <w:r w:rsidRPr="00C63B08">
              <w:rPr>
                <w:lang w:val="uk-UA"/>
              </w:rPr>
              <w:t>Соціальне страхування і соціальне забезпечення</w:t>
            </w:r>
          </w:p>
          <w:p w:rsidR="00C63B08" w:rsidRDefault="00C63B08" w:rsidP="00C63B08">
            <w:pPr>
              <w:rPr>
                <w:lang w:val="uk-UA"/>
              </w:rPr>
            </w:pPr>
            <w:r w:rsidRPr="00C63B08">
              <w:rPr>
                <w:lang w:val="uk-UA"/>
              </w:rPr>
              <w:t xml:space="preserve"> в  міжнародному трудовому праві</w:t>
            </w:r>
          </w:p>
        </w:tc>
        <w:tc>
          <w:tcPr>
            <w:tcW w:w="1441" w:type="dxa"/>
          </w:tcPr>
          <w:p w:rsidR="00C63B08" w:rsidRDefault="00C63B08">
            <w:pPr>
              <w:spacing w:line="360" w:lineRule="auto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63B08" w:rsidRDefault="00C63B08" w:rsidP="00C63B08">
            <w:pPr>
              <w:rPr>
                <w:lang w:val="uk-UA"/>
              </w:rPr>
            </w:pPr>
          </w:p>
        </w:tc>
      </w:tr>
    </w:tbl>
    <w:p w:rsidR="00804069" w:rsidRDefault="00804069" w:rsidP="000B5C4D">
      <w:pPr>
        <w:ind w:left="360"/>
        <w:jc w:val="center"/>
        <w:rPr>
          <w:b/>
          <w:lang w:val="uk-UA"/>
        </w:rPr>
      </w:pPr>
    </w:p>
    <w:p w:rsidR="000B5C4D" w:rsidRPr="00C162ED" w:rsidRDefault="000B5C4D" w:rsidP="000B5C4D">
      <w:pPr>
        <w:ind w:left="360"/>
        <w:jc w:val="center"/>
        <w:rPr>
          <w:b/>
          <w:lang w:val="uk-UA"/>
        </w:rPr>
      </w:pPr>
      <w:r w:rsidRPr="00C162ED">
        <w:rPr>
          <w:b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6902"/>
        <w:gridCol w:w="6"/>
        <w:gridCol w:w="1545"/>
      </w:tblGrid>
      <w:tr w:rsidR="000B5C4D" w:rsidTr="00C63B08">
        <w:tc>
          <w:tcPr>
            <w:tcW w:w="783" w:type="dxa"/>
          </w:tcPr>
          <w:p w:rsidR="000B5C4D" w:rsidRDefault="000B5C4D" w:rsidP="00C63B08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B5C4D" w:rsidRDefault="000B5C4D" w:rsidP="00C63B08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14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B5C4D" w:rsidTr="00C63B08"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14" w:type="dxa"/>
          </w:tcPr>
          <w:p w:rsidR="000B5C4D" w:rsidRPr="00FF43E7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>Тема 1. Поняття сучасного міжнародного трудового права, його завдання та функції.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B5C4D" w:rsidTr="00C63B08"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14" w:type="dxa"/>
          </w:tcPr>
          <w:p w:rsidR="000B5C4D" w:rsidRPr="00FF43E7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C63B0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</w:t>
            </w:r>
            <w:r w:rsidR="00C63B08">
              <w:rPr>
                <w:lang w:val="uk-UA"/>
              </w:rPr>
              <w:t>Історія становлення та розвитку міжнародного трудового права.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B5C4D" w:rsidTr="00C63B08"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14" w:type="dxa"/>
          </w:tcPr>
          <w:p w:rsidR="000B5C4D" w:rsidRPr="00FF43E7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 w:rsidR="00C63B08">
              <w:rPr>
                <w:lang w:val="uk-UA"/>
              </w:rPr>
              <w:t>Джерела міжнародного трудового права та їх правова природа.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B5C4D" w:rsidTr="00C63B08"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14" w:type="dxa"/>
          </w:tcPr>
          <w:p w:rsidR="000B5C4D" w:rsidRPr="00FF43E7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="00C63B08">
              <w:rPr>
                <w:lang w:val="uk-UA"/>
              </w:rPr>
              <w:t>. Суб’єкти міжнародного трудового права.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B5C4D" w:rsidTr="00C63B08"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14" w:type="dxa"/>
          </w:tcPr>
          <w:p w:rsidR="000B5C4D" w:rsidRPr="00FF43E7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="00C63B08">
              <w:rPr>
                <w:lang w:val="uk-UA"/>
              </w:rPr>
              <w:t>Міжнародно-правове регулювання зайнятості.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B5C4D" w:rsidTr="00C63B08"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14" w:type="dxa"/>
          </w:tcPr>
          <w:p w:rsidR="000B5C4D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 w:rsidR="00C63B08">
              <w:rPr>
                <w:lang w:val="uk-UA"/>
              </w:rPr>
              <w:t>Міжнародно-правові стандарти в сфері колективно-договірного регулювання.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B5C4D" w:rsidTr="00C63B08">
        <w:trPr>
          <w:trHeight w:val="394"/>
        </w:trPr>
        <w:tc>
          <w:tcPr>
            <w:tcW w:w="783" w:type="dxa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14" w:type="dxa"/>
          </w:tcPr>
          <w:p w:rsidR="000B5C4D" w:rsidRDefault="000B5C4D" w:rsidP="00C63B08">
            <w:pPr>
              <w:rPr>
                <w:lang w:val="uk-UA"/>
              </w:rPr>
            </w:pPr>
            <w:r>
              <w:rPr>
                <w:lang w:val="uk-UA"/>
              </w:rPr>
              <w:t>Тема 7.</w:t>
            </w:r>
            <w:r w:rsidR="00C63B08">
              <w:rPr>
                <w:lang w:val="uk-UA"/>
              </w:rPr>
              <w:t xml:space="preserve"> Міжнародно-правове регулювання робочого часу і часу відпочинку.</w:t>
            </w:r>
          </w:p>
        </w:tc>
        <w:tc>
          <w:tcPr>
            <w:tcW w:w="1559" w:type="dxa"/>
            <w:gridSpan w:val="2"/>
          </w:tcPr>
          <w:p w:rsidR="000B5C4D" w:rsidRDefault="000B5C4D" w:rsidP="00C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63B08" w:rsidTr="00C63B0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3" w:type="dxa"/>
          </w:tcPr>
          <w:p w:rsidR="00C63B08" w:rsidRDefault="00C63B08" w:rsidP="00C63B08">
            <w:pPr>
              <w:ind w:left="7513" w:hanging="6946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C63B08" w:rsidRDefault="00C63B08" w:rsidP="00C63B08">
            <w:pPr>
              <w:ind w:left="7258" w:hanging="69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020" w:type="dxa"/>
            <w:gridSpan w:val="2"/>
          </w:tcPr>
          <w:p w:rsidR="00C63B08" w:rsidRDefault="00C63B08" w:rsidP="00C63B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8. Міжнародно-правове регулювання охорони праці.</w:t>
            </w:r>
          </w:p>
          <w:p w:rsidR="00C63B08" w:rsidRDefault="00C63B08" w:rsidP="00C63B08">
            <w:pPr>
              <w:ind w:left="7258" w:hanging="6946"/>
              <w:rPr>
                <w:lang w:val="uk-UA"/>
              </w:rPr>
            </w:pPr>
          </w:p>
        </w:tc>
        <w:tc>
          <w:tcPr>
            <w:tcW w:w="1553" w:type="dxa"/>
          </w:tcPr>
          <w:p w:rsidR="00C63B08" w:rsidRDefault="00C63B08">
            <w:pPr>
              <w:spacing w:line="360" w:lineRule="auto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63B08" w:rsidRDefault="00C63B08" w:rsidP="00C63B08">
            <w:pPr>
              <w:ind w:left="7258" w:hanging="6946"/>
              <w:rPr>
                <w:lang w:val="uk-UA"/>
              </w:rPr>
            </w:pPr>
          </w:p>
        </w:tc>
      </w:tr>
    </w:tbl>
    <w:p w:rsidR="000B5C4D" w:rsidRDefault="000B5C4D" w:rsidP="000B5C4D">
      <w:pPr>
        <w:ind w:left="7513" w:hanging="425"/>
        <w:rPr>
          <w:lang w:val="uk-UA"/>
        </w:rPr>
      </w:pPr>
    </w:p>
    <w:p w:rsidR="000B5C4D" w:rsidRPr="00C162ED" w:rsidRDefault="000B5C4D" w:rsidP="000B5C4D">
      <w:pPr>
        <w:ind w:left="7513" w:hanging="6946"/>
        <w:jc w:val="center"/>
        <w:rPr>
          <w:b/>
          <w:lang w:val="uk-UA"/>
        </w:rPr>
      </w:pPr>
      <w:r w:rsidRPr="00C162ED">
        <w:rPr>
          <w:b/>
          <w:lang w:val="uk-UA"/>
        </w:rPr>
        <w:t xml:space="preserve"> Самостійна  робота</w:t>
      </w:r>
    </w:p>
    <w:p w:rsidR="000B5C4D" w:rsidRDefault="000B5C4D" w:rsidP="000B5C4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B5C4D" w:rsidTr="00032764">
        <w:tc>
          <w:tcPr>
            <w:tcW w:w="709" w:type="dxa"/>
          </w:tcPr>
          <w:p w:rsidR="000B5C4D" w:rsidRDefault="000B5C4D" w:rsidP="0003276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0B5C4D" w:rsidRDefault="000B5C4D" w:rsidP="0003276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0B5C4D" w:rsidTr="00032764">
        <w:tc>
          <w:tcPr>
            <w:tcW w:w="709" w:type="dxa"/>
          </w:tcPr>
          <w:p w:rsidR="000B5C4D" w:rsidRPr="00E627F7" w:rsidRDefault="000B5C4D" w:rsidP="00032764">
            <w:pPr>
              <w:ind w:left="142" w:hanging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087" w:type="dxa"/>
          </w:tcPr>
          <w:p w:rsidR="000B5C4D" w:rsidRPr="00E627F7" w:rsidRDefault="000B5C4D" w:rsidP="00032764">
            <w:pPr>
              <w:rPr>
                <w:szCs w:val="28"/>
                <w:lang w:val="uk-UA"/>
              </w:rPr>
            </w:pPr>
            <w:r w:rsidRPr="00E627F7"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</w:t>
            </w:r>
            <w:r w:rsidRPr="00BB2BA0">
              <w:rPr>
                <w:lang w:val="uk-UA"/>
              </w:rPr>
              <w:t>Поняття сучасного міжнародного трудового права, його завдання та функції</w:t>
            </w:r>
          </w:p>
        </w:tc>
        <w:tc>
          <w:tcPr>
            <w:tcW w:w="1560" w:type="dxa"/>
          </w:tcPr>
          <w:p w:rsidR="000B5C4D" w:rsidRPr="00001D12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0B5C4D" w:rsidTr="00032764">
        <w:tc>
          <w:tcPr>
            <w:tcW w:w="709" w:type="dxa"/>
          </w:tcPr>
          <w:p w:rsidR="000B5C4D" w:rsidRPr="00E627F7" w:rsidRDefault="000B5C4D" w:rsidP="0003276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0B5C4D" w:rsidRPr="00BB2BA0" w:rsidRDefault="000B5C4D" w:rsidP="00032764">
            <w:r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2</w:t>
            </w:r>
            <w:r w:rsidRPr="00F84689">
              <w:rPr>
                <w:b/>
              </w:rPr>
              <w:t>.</w:t>
            </w:r>
            <w:r w:rsidRPr="00F84689">
              <w:t xml:space="preserve"> </w:t>
            </w:r>
            <w:r w:rsidRPr="00BB2BA0">
              <w:rPr>
                <w:lang w:val="uk-UA"/>
              </w:rPr>
              <w:t xml:space="preserve">Предмет, </w:t>
            </w:r>
            <w:r>
              <w:rPr>
                <w:lang w:val="uk-UA"/>
              </w:rPr>
              <w:t xml:space="preserve">структура та </w:t>
            </w:r>
            <w:r w:rsidRPr="00BB2BA0">
              <w:rPr>
                <w:lang w:val="uk-UA"/>
              </w:rPr>
              <w:t>система міжнародного трудового права</w:t>
            </w:r>
          </w:p>
          <w:p w:rsidR="000B5C4D" w:rsidRPr="00001D12" w:rsidRDefault="000B5C4D" w:rsidP="00032764"/>
        </w:tc>
        <w:tc>
          <w:tcPr>
            <w:tcW w:w="1560" w:type="dxa"/>
          </w:tcPr>
          <w:p w:rsidR="000B5C4D" w:rsidRPr="004C23E4" w:rsidRDefault="00C63B08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Pr="00001D12" w:rsidRDefault="000B5C4D" w:rsidP="00032764">
            <w:pPr>
              <w:ind w:left="142" w:hanging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087" w:type="dxa"/>
          </w:tcPr>
          <w:p w:rsidR="000B5C4D" w:rsidRDefault="000B5C4D" w:rsidP="00032764">
            <w:pPr>
              <w:rPr>
                <w:b/>
              </w:rPr>
            </w:pPr>
            <w:r>
              <w:rPr>
                <w:b/>
                <w:lang w:val="uk-UA"/>
              </w:rPr>
              <w:t>Тема 3</w:t>
            </w:r>
            <w:r w:rsidRPr="00E20646"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Історія становлення та розвитку сучасного міжнародного трудового права</w:t>
            </w:r>
          </w:p>
        </w:tc>
        <w:tc>
          <w:tcPr>
            <w:tcW w:w="1560" w:type="dxa"/>
          </w:tcPr>
          <w:p w:rsidR="000B5C4D" w:rsidRPr="009E452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4</w:t>
            </w:r>
            <w:r w:rsidRPr="00E20646">
              <w:rPr>
                <w:b/>
                <w:lang w:val="uk-UA"/>
              </w:rPr>
              <w:t xml:space="preserve">. </w:t>
            </w:r>
            <w:proofErr w:type="spellStart"/>
            <w:r w:rsidRPr="00E627F7">
              <w:t>Джерела</w:t>
            </w:r>
            <w:proofErr w:type="spellEnd"/>
            <w:r w:rsidRPr="00E627F7">
              <w:t xml:space="preserve"> </w:t>
            </w:r>
            <w:proofErr w:type="spellStart"/>
            <w:r w:rsidRPr="00E627F7">
              <w:t>міжнародного</w:t>
            </w:r>
            <w:proofErr w:type="spellEnd"/>
            <w:r w:rsidRPr="00E627F7">
              <w:t xml:space="preserve"> трудового права та </w:t>
            </w:r>
            <w:proofErr w:type="spellStart"/>
            <w:proofErr w:type="gramStart"/>
            <w:r w:rsidRPr="00E627F7">
              <w:t>їх</w:t>
            </w:r>
            <w:proofErr w:type="spellEnd"/>
            <w:r w:rsidRPr="00E627F7">
              <w:t xml:space="preserve">  </w:t>
            </w:r>
            <w:proofErr w:type="spellStart"/>
            <w:r w:rsidRPr="00E627F7">
              <w:t>правова</w:t>
            </w:r>
            <w:proofErr w:type="spellEnd"/>
            <w:proofErr w:type="gramEnd"/>
            <w:r w:rsidRPr="00E627F7">
              <w:t xml:space="preserve"> природа</w:t>
            </w:r>
          </w:p>
        </w:tc>
        <w:tc>
          <w:tcPr>
            <w:tcW w:w="1560" w:type="dxa"/>
          </w:tcPr>
          <w:p w:rsidR="000B5C4D" w:rsidRPr="00001D12" w:rsidRDefault="00C63B08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5</w:t>
            </w:r>
            <w:r w:rsidRPr="00E20646"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Суб’єкти міжнародного трудового права</w:t>
            </w:r>
          </w:p>
        </w:tc>
        <w:tc>
          <w:tcPr>
            <w:tcW w:w="1560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b/>
                <w:lang w:val="uk-UA"/>
              </w:rPr>
            </w:pPr>
            <w:r w:rsidRPr="00E20646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6</w:t>
            </w:r>
            <w:r w:rsidRPr="00E20646"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Фундаментальні принципи сучасного міжнародного трудового права</w:t>
            </w:r>
          </w:p>
        </w:tc>
        <w:tc>
          <w:tcPr>
            <w:tcW w:w="1560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7</w:t>
            </w:r>
            <w:r w:rsidRPr="00E20646"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Загальна характеристика міжнародних стандартів праці</w:t>
            </w:r>
          </w:p>
        </w:tc>
        <w:tc>
          <w:tcPr>
            <w:tcW w:w="1560" w:type="dxa"/>
          </w:tcPr>
          <w:p w:rsidR="000B5C4D" w:rsidRDefault="00C63B08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0B5C4D" w:rsidRDefault="000B5C4D" w:rsidP="000327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8</w:t>
            </w:r>
            <w:r w:rsidRPr="00E20646"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Міжнародно-правове регулювання зайнятості</w:t>
            </w:r>
          </w:p>
        </w:tc>
        <w:tc>
          <w:tcPr>
            <w:tcW w:w="1560" w:type="dxa"/>
          </w:tcPr>
          <w:p w:rsidR="000B5C4D" w:rsidRPr="00F51DDA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lang w:val="uk-UA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9</w:t>
            </w:r>
            <w:r w:rsidRPr="00F84689">
              <w:rPr>
                <w:b/>
                <w:lang w:val="uk-UA"/>
              </w:rPr>
              <w:t>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 xml:space="preserve">Міжнародні договори в сфері застосування праці і </w:t>
            </w:r>
          </w:p>
          <w:p w:rsidR="000B5C4D" w:rsidRPr="00BB2BA0" w:rsidRDefault="000B5C4D" w:rsidP="00032764">
            <w:pPr>
              <w:rPr>
                <w:lang w:val="uk-UA"/>
              </w:rPr>
            </w:pPr>
            <w:r w:rsidRPr="00BB2BA0">
              <w:rPr>
                <w:lang w:val="uk-UA"/>
              </w:rPr>
              <w:t>регулювання трудових відносин</w:t>
            </w:r>
          </w:p>
        </w:tc>
        <w:tc>
          <w:tcPr>
            <w:tcW w:w="1560" w:type="dxa"/>
          </w:tcPr>
          <w:p w:rsidR="000B5C4D" w:rsidRPr="00F51DDA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lang w:val="uk-UA"/>
              </w:rPr>
            </w:pPr>
            <w:r>
              <w:rPr>
                <w:b/>
                <w:lang w:val="uk-UA"/>
              </w:rPr>
              <w:t>Тема 10</w:t>
            </w:r>
            <w:r w:rsidRPr="00F84689">
              <w:rPr>
                <w:b/>
                <w:lang w:val="uk-UA"/>
              </w:rPr>
              <w:t>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 xml:space="preserve">Право на працю та міжнародно-правове регулювання </w:t>
            </w:r>
          </w:p>
          <w:p w:rsidR="000B5C4D" w:rsidRPr="00BB2BA0" w:rsidRDefault="000B5C4D" w:rsidP="00032764">
            <w:pPr>
              <w:rPr>
                <w:lang w:val="uk-UA"/>
              </w:rPr>
            </w:pPr>
            <w:r w:rsidRPr="00BB2BA0">
              <w:rPr>
                <w:lang w:val="uk-UA"/>
              </w:rPr>
              <w:t>в сфері забезпечення повної  зайнятості населення</w:t>
            </w:r>
          </w:p>
        </w:tc>
        <w:tc>
          <w:tcPr>
            <w:tcW w:w="1560" w:type="dxa"/>
          </w:tcPr>
          <w:p w:rsidR="000B5C4D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Pr="001754BA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E04233">
              <w:rPr>
                <w:b/>
              </w:rPr>
              <w:t>11</w:t>
            </w:r>
            <w:r w:rsidRPr="00E20646"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Міжнародно-правові стандарти в сфері колективно-договірного регулювання</w:t>
            </w:r>
          </w:p>
        </w:tc>
        <w:tc>
          <w:tcPr>
            <w:tcW w:w="1560" w:type="dxa"/>
          </w:tcPr>
          <w:p w:rsidR="000B5C4D" w:rsidRPr="00001D12" w:rsidRDefault="00C63B08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Pr="001754BA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E04233">
              <w:rPr>
                <w:b/>
              </w:rPr>
              <w:t>12</w:t>
            </w:r>
            <w:r w:rsidRPr="00BB2BA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>Міжнародно-правове регулювання робочого часу і часу відпочинку</w:t>
            </w:r>
          </w:p>
        </w:tc>
        <w:tc>
          <w:tcPr>
            <w:tcW w:w="1560" w:type="dxa"/>
          </w:tcPr>
          <w:p w:rsidR="000B5C4D" w:rsidRPr="00F51DDA" w:rsidRDefault="00C63B08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0B5C4D" w:rsidTr="00032764">
        <w:tc>
          <w:tcPr>
            <w:tcW w:w="709" w:type="dxa"/>
          </w:tcPr>
          <w:p w:rsidR="000B5C4D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087" w:type="dxa"/>
          </w:tcPr>
          <w:p w:rsidR="000B5C4D" w:rsidRDefault="000B5C4D" w:rsidP="000327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E04233">
              <w:rPr>
                <w:b/>
              </w:rPr>
              <w:t>13</w:t>
            </w:r>
            <w:r w:rsidRPr="00F84689">
              <w:rPr>
                <w:b/>
                <w:lang w:val="uk-UA"/>
              </w:rPr>
              <w:t>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>Міжнародно-правове регулювання оплати праці</w:t>
            </w:r>
          </w:p>
        </w:tc>
        <w:tc>
          <w:tcPr>
            <w:tcW w:w="1560" w:type="dxa"/>
          </w:tcPr>
          <w:p w:rsidR="000B5C4D" w:rsidRPr="00001D12" w:rsidRDefault="00C63B08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Pr="001754BA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E04233">
              <w:rPr>
                <w:b/>
              </w:rPr>
              <w:t>14</w:t>
            </w:r>
            <w:r w:rsidRPr="00F84689">
              <w:rPr>
                <w:b/>
                <w:lang w:val="uk-UA"/>
              </w:rPr>
              <w:t>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>Міжнародно-правове регулювання охорони і гігієни праці</w:t>
            </w:r>
            <w:r>
              <w:t xml:space="preserve"> </w:t>
            </w:r>
          </w:p>
        </w:tc>
        <w:tc>
          <w:tcPr>
            <w:tcW w:w="1560" w:type="dxa"/>
          </w:tcPr>
          <w:p w:rsidR="000B5C4D" w:rsidRPr="00F51DDA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Pr="001754BA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087" w:type="dxa"/>
          </w:tcPr>
          <w:p w:rsidR="000B5C4D" w:rsidRDefault="000B5C4D" w:rsidP="00032764">
            <w:r>
              <w:rPr>
                <w:b/>
                <w:lang w:val="uk-UA"/>
              </w:rPr>
              <w:t xml:space="preserve">Тема </w:t>
            </w:r>
            <w:r w:rsidRPr="00E04233">
              <w:rPr>
                <w:b/>
              </w:rPr>
              <w:t>15</w:t>
            </w:r>
            <w:r w:rsidRPr="00F84689">
              <w:rPr>
                <w:b/>
                <w:lang w:val="uk-UA"/>
              </w:rPr>
              <w:t>.</w:t>
            </w:r>
            <w:r w:rsidRPr="00F84689">
              <w:rPr>
                <w:lang w:val="uk-UA"/>
              </w:rPr>
              <w:t xml:space="preserve"> </w:t>
            </w:r>
            <w:r w:rsidRPr="00BB2BA0">
              <w:rPr>
                <w:lang w:val="uk-UA"/>
              </w:rPr>
              <w:t>Соціальна роль та значення міжнародних профспілкових об'єднань в процесі прогресивного розвитку міжнародного трудового права</w:t>
            </w:r>
          </w:p>
        </w:tc>
        <w:tc>
          <w:tcPr>
            <w:tcW w:w="1560" w:type="dxa"/>
          </w:tcPr>
          <w:p w:rsidR="000B5C4D" w:rsidRPr="00001D12" w:rsidRDefault="00C63B08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0B5C4D" w:rsidTr="00032764">
        <w:tc>
          <w:tcPr>
            <w:tcW w:w="709" w:type="dxa"/>
          </w:tcPr>
          <w:p w:rsidR="000B5C4D" w:rsidRPr="00001D12" w:rsidRDefault="000B5C4D" w:rsidP="000327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7087" w:type="dxa"/>
          </w:tcPr>
          <w:p w:rsidR="000B5C4D" w:rsidRPr="00BB2BA0" w:rsidRDefault="000B5C4D" w:rsidP="0003276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E04233">
              <w:rPr>
                <w:b/>
              </w:rPr>
              <w:t>16</w:t>
            </w:r>
            <w:r>
              <w:rPr>
                <w:b/>
                <w:lang w:val="uk-UA"/>
              </w:rPr>
              <w:t xml:space="preserve">. </w:t>
            </w:r>
            <w:r w:rsidRPr="00BB2BA0">
              <w:rPr>
                <w:lang w:val="uk-UA"/>
              </w:rPr>
              <w:t>Соціальне страхування і соціальне забезпечення</w:t>
            </w:r>
          </w:p>
          <w:p w:rsidR="000B5C4D" w:rsidRPr="00BB2BA0" w:rsidRDefault="000B5C4D" w:rsidP="00032764">
            <w:pPr>
              <w:rPr>
                <w:b/>
                <w:lang w:val="uk-UA"/>
              </w:rPr>
            </w:pPr>
            <w:r w:rsidRPr="00BB2BA0">
              <w:rPr>
                <w:lang w:val="uk-UA"/>
              </w:rPr>
              <w:t xml:space="preserve"> в  міжнародному трудовому праві</w:t>
            </w:r>
          </w:p>
        </w:tc>
        <w:tc>
          <w:tcPr>
            <w:tcW w:w="1560" w:type="dxa"/>
          </w:tcPr>
          <w:p w:rsidR="000B5C4D" w:rsidRPr="00F51DDA" w:rsidRDefault="000B5C4D" w:rsidP="000327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0B5C4D" w:rsidRDefault="000B5C4D" w:rsidP="000B5C4D">
      <w:pPr>
        <w:ind w:left="142" w:firstLine="425"/>
        <w:jc w:val="center"/>
        <w:rPr>
          <w:b/>
          <w:lang w:val="uk-UA"/>
        </w:rPr>
      </w:pPr>
    </w:p>
    <w:p w:rsidR="000B5C4D" w:rsidRDefault="000B5C4D" w:rsidP="000B5C4D">
      <w:pPr>
        <w:ind w:left="142" w:firstLine="567"/>
        <w:jc w:val="center"/>
        <w:rPr>
          <w:b/>
          <w:sz w:val="28"/>
          <w:szCs w:val="28"/>
          <w:lang w:val="uk-UA"/>
        </w:rPr>
      </w:pPr>
      <w:r w:rsidRPr="000B5C4D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Методи контролю</w:t>
      </w:r>
    </w:p>
    <w:p w:rsidR="000B5C4D" w:rsidRPr="000B5C4D" w:rsidRDefault="000B5C4D" w:rsidP="000B5C4D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0B5C4D" w:rsidRDefault="000B5C4D" w:rsidP="000B5C4D">
      <w:pPr>
        <w:ind w:left="142" w:firstLine="567"/>
        <w:jc w:val="both"/>
        <w:rPr>
          <w:szCs w:val="28"/>
          <w:lang w:val="uk-UA"/>
        </w:rPr>
      </w:pPr>
      <w:r w:rsidRPr="00C162ED">
        <w:rPr>
          <w:szCs w:val="28"/>
          <w:lang w:val="uk-UA"/>
        </w:rPr>
        <w:t xml:space="preserve">Поточний </w:t>
      </w:r>
      <w:r>
        <w:rPr>
          <w:szCs w:val="28"/>
          <w:lang w:val="uk-UA"/>
        </w:rPr>
        <w:t>контроль здійснюється під час проведення лекційних та семінарських занять. В його основі визначення теоретичного рівня підготовки студентів по питаннях, які виносяться на конкретне семінарське заняття та вміння практичного застосування знань, отриманих  в результаті проведення як лекційних, так і семінарських занять.</w:t>
      </w:r>
    </w:p>
    <w:p w:rsidR="000B5C4D" w:rsidRDefault="000B5C4D" w:rsidP="000B5C4D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Семестровий контроль проводиться в заліковій формі, передбачає виконання студентом плану навчальної дисципліни і має на меті встановлення відповідного рівня теоретичної та практичної підготовки студента.</w:t>
      </w:r>
    </w:p>
    <w:p w:rsidR="000B5C4D" w:rsidRPr="00C162ED" w:rsidRDefault="000B5C4D" w:rsidP="000B5C4D">
      <w:pPr>
        <w:ind w:left="142" w:firstLine="567"/>
        <w:jc w:val="both"/>
        <w:rPr>
          <w:szCs w:val="28"/>
          <w:lang w:val="uk-UA"/>
        </w:rPr>
      </w:pPr>
    </w:p>
    <w:p w:rsidR="000B5C4D" w:rsidRPr="000B5C4D" w:rsidRDefault="000B5C4D" w:rsidP="000B5C4D">
      <w:pPr>
        <w:ind w:left="142" w:firstLine="425"/>
        <w:jc w:val="both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</w:t>
      </w:r>
      <w:r w:rsidRPr="000B5C4D">
        <w:rPr>
          <w:b/>
          <w:sz w:val="28"/>
          <w:szCs w:val="28"/>
          <w:lang w:val="uk-UA"/>
        </w:rPr>
        <w:t xml:space="preserve">6. Розподіл балів, що присвоюється студентам  </w:t>
      </w:r>
    </w:p>
    <w:p w:rsidR="000B5C4D" w:rsidRDefault="000B5C4D" w:rsidP="000B5C4D">
      <w:pPr>
        <w:ind w:left="142" w:firstLine="425"/>
        <w:jc w:val="both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                             </w:t>
      </w:r>
    </w:p>
    <w:p w:rsidR="000B5C4D" w:rsidRPr="00816AE4" w:rsidRDefault="000B5C4D" w:rsidP="000B5C4D">
      <w:pPr>
        <w:pStyle w:val="7"/>
        <w:spacing w:before="0" w:after="0"/>
        <w:jc w:val="center"/>
        <w:rPr>
          <w:b/>
          <w:lang w:val="uk-UA"/>
        </w:rPr>
      </w:pPr>
      <w:r w:rsidRPr="00816AE4">
        <w:rPr>
          <w:b/>
          <w:lang w:val="uk-UA"/>
        </w:rPr>
        <w:t>Розподіл балів, які отримують студенти для екзамену</w:t>
      </w:r>
    </w:p>
    <w:p w:rsidR="000B5C4D" w:rsidRPr="00816AE4" w:rsidRDefault="000B5C4D" w:rsidP="000B5C4D"/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417"/>
        <w:gridCol w:w="2362"/>
      </w:tblGrid>
      <w:tr w:rsidR="000B5C4D" w:rsidRPr="00816AE4" w:rsidTr="00032764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0B5C4D" w:rsidRPr="00816AE4" w:rsidRDefault="000B5C4D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Поточна</w:t>
            </w:r>
            <w:proofErr w:type="spellEnd"/>
            <w:r w:rsidRPr="00816AE4">
              <w:rPr>
                <w:b/>
              </w:rPr>
              <w:t xml:space="preserve"> </w:t>
            </w:r>
            <w:proofErr w:type="spellStart"/>
            <w:r w:rsidRPr="00816AE4">
              <w:rPr>
                <w:b/>
              </w:rPr>
              <w:t>успішність</w:t>
            </w:r>
            <w:proofErr w:type="spellEnd"/>
          </w:p>
        </w:tc>
        <w:tc>
          <w:tcPr>
            <w:tcW w:w="2418" w:type="dxa"/>
            <w:shd w:val="clear" w:color="auto" w:fill="D9D9D9" w:themeFill="background1" w:themeFillShade="D9"/>
          </w:tcPr>
          <w:p w:rsidR="000B5C4D" w:rsidRPr="00816AE4" w:rsidRDefault="000B5C4D" w:rsidP="00032764">
            <w:pPr>
              <w:jc w:val="center"/>
              <w:rPr>
                <w:b/>
              </w:rPr>
            </w:pPr>
            <w:proofErr w:type="spellStart"/>
            <w:r w:rsidRPr="00816AE4">
              <w:rPr>
                <w:b/>
              </w:rPr>
              <w:t>Іспит</w:t>
            </w:r>
            <w:proofErr w:type="spellEnd"/>
            <w:r w:rsidRPr="00816AE4">
              <w:rPr>
                <w:b/>
              </w:rPr>
              <w:t xml:space="preserve">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0B5C4D" w:rsidRPr="00816AE4" w:rsidRDefault="000B5C4D" w:rsidP="00032764">
            <w:pPr>
              <w:jc w:val="center"/>
              <w:rPr>
                <w:b/>
              </w:rPr>
            </w:pPr>
            <w:r w:rsidRPr="00816AE4">
              <w:rPr>
                <w:b/>
              </w:rPr>
              <w:t>Сума</w:t>
            </w:r>
          </w:p>
        </w:tc>
      </w:tr>
      <w:tr w:rsidR="000B5C4D" w:rsidRPr="00653277" w:rsidTr="00032764">
        <w:trPr>
          <w:jc w:val="center"/>
        </w:trPr>
        <w:tc>
          <w:tcPr>
            <w:tcW w:w="2090" w:type="dxa"/>
          </w:tcPr>
          <w:p w:rsidR="000B5C4D" w:rsidRPr="00653277" w:rsidRDefault="000B5C4D" w:rsidP="00032764">
            <w:pPr>
              <w:jc w:val="center"/>
              <w:rPr>
                <w:sz w:val="28"/>
                <w:szCs w:val="28"/>
              </w:rPr>
            </w:pPr>
            <w:r w:rsidRPr="00653277">
              <w:rPr>
                <w:sz w:val="28"/>
                <w:szCs w:val="28"/>
              </w:rPr>
              <w:t>Т1-Т8</w:t>
            </w:r>
          </w:p>
        </w:tc>
        <w:tc>
          <w:tcPr>
            <w:tcW w:w="2418" w:type="dxa"/>
          </w:tcPr>
          <w:p w:rsidR="000B5C4D" w:rsidRPr="00653277" w:rsidRDefault="000B5C4D" w:rsidP="00032764">
            <w:pPr>
              <w:jc w:val="center"/>
              <w:rPr>
                <w:sz w:val="28"/>
                <w:szCs w:val="28"/>
              </w:rPr>
            </w:pPr>
            <w:r w:rsidRPr="00653277">
              <w:rPr>
                <w:sz w:val="28"/>
                <w:szCs w:val="28"/>
              </w:rPr>
              <w:t>Т1-Т11</w:t>
            </w:r>
          </w:p>
        </w:tc>
        <w:tc>
          <w:tcPr>
            <w:tcW w:w="2363" w:type="dxa"/>
          </w:tcPr>
          <w:p w:rsidR="000B5C4D" w:rsidRPr="00653277" w:rsidRDefault="000B5C4D" w:rsidP="00032764">
            <w:pPr>
              <w:jc w:val="center"/>
              <w:rPr>
                <w:sz w:val="28"/>
                <w:szCs w:val="28"/>
              </w:rPr>
            </w:pPr>
          </w:p>
        </w:tc>
      </w:tr>
      <w:tr w:rsidR="000B5C4D" w:rsidRPr="00653277" w:rsidTr="00032764">
        <w:trPr>
          <w:jc w:val="center"/>
        </w:trPr>
        <w:tc>
          <w:tcPr>
            <w:tcW w:w="2093" w:type="dxa"/>
          </w:tcPr>
          <w:p w:rsidR="000B5C4D" w:rsidRPr="00653277" w:rsidRDefault="000B5C4D" w:rsidP="00032764">
            <w:pPr>
              <w:jc w:val="center"/>
              <w:rPr>
                <w:sz w:val="28"/>
                <w:szCs w:val="28"/>
              </w:rPr>
            </w:pPr>
            <w:r w:rsidRPr="00653277">
              <w:rPr>
                <w:sz w:val="28"/>
                <w:szCs w:val="28"/>
              </w:rPr>
              <w:t>50</w:t>
            </w:r>
          </w:p>
        </w:tc>
        <w:tc>
          <w:tcPr>
            <w:tcW w:w="2415" w:type="dxa"/>
          </w:tcPr>
          <w:p w:rsidR="000B5C4D" w:rsidRPr="00653277" w:rsidRDefault="000B5C4D" w:rsidP="00032764">
            <w:pPr>
              <w:jc w:val="center"/>
              <w:rPr>
                <w:sz w:val="28"/>
                <w:szCs w:val="28"/>
              </w:rPr>
            </w:pPr>
            <w:r w:rsidRPr="00653277">
              <w:rPr>
                <w:sz w:val="28"/>
                <w:szCs w:val="28"/>
              </w:rPr>
              <w:t>50</w:t>
            </w:r>
          </w:p>
        </w:tc>
        <w:tc>
          <w:tcPr>
            <w:tcW w:w="2363" w:type="dxa"/>
          </w:tcPr>
          <w:p w:rsidR="000B5C4D" w:rsidRPr="00653277" w:rsidRDefault="000B5C4D" w:rsidP="00032764">
            <w:pPr>
              <w:jc w:val="center"/>
              <w:rPr>
                <w:sz w:val="28"/>
                <w:szCs w:val="28"/>
              </w:rPr>
            </w:pPr>
            <w:r w:rsidRPr="00653277">
              <w:rPr>
                <w:sz w:val="28"/>
                <w:szCs w:val="28"/>
              </w:rPr>
              <w:t>100</w:t>
            </w:r>
          </w:p>
        </w:tc>
      </w:tr>
    </w:tbl>
    <w:p w:rsidR="000B5C4D" w:rsidRPr="00653277" w:rsidRDefault="000B5C4D" w:rsidP="000B5C4D">
      <w:pPr>
        <w:pStyle w:val="a6"/>
        <w:jc w:val="both"/>
        <w:rPr>
          <w:b/>
          <w:szCs w:val="28"/>
        </w:rPr>
      </w:pPr>
    </w:p>
    <w:p w:rsidR="000B5C4D" w:rsidRPr="000B5C4D" w:rsidRDefault="000B5C4D" w:rsidP="000B5C4D">
      <w:pPr>
        <w:pStyle w:val="a6"/>
        <w:jc w:val="both"/>
        <w:rPr>
          <w:b/>
          <w:lang w:val="uk-UA"/>
        </w:rPr>
      </w:pPr>
      <w:r w:rsidRPr="000B5C4D">
        <w:rPr>
          <w:b/>
          <w:lang w:val="uk-UA"/>
        </w:rPr>
        <w:t>Оцінювання знань студента здійснюється за 100-бальною шкалою (для екзаменів і заліків).</w:t>
      </w:r>
    </w:p>
    <w:p w:rsidR="000B5C4D" w:rsidRPr="000B5C4D" w:rsidRDefault="000B5C4D" w:rsidP="000B5C4D">
      <w:pPr>
        <w:pStyle w:val="a6"/>
        <w:numPr>
          <w:ilvl w:val="0"/>
          <w:numId w:val="8"/>
        </w:numPr>
        <w:spacing w:after="0"/>
        <w:jc w:val="both"/>
        <w:rPr>
          <w:b/>
          <w:lang w:val="uk-UA"/>
        </w:rPr>
      </w:pPr>
      <w:r w:rsidRPr="000B5C4D">
        <w:rPr>
          <w:b/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0B5C4D" w:rsidRPr="000B5C4D" w:rsidRDefault="000B5C4D" w:rsidP="000B5C4D">
      <w:pPr>
        <w:pStyle w:val="a6"/>
        <w:numPr>
          <w:ilvl w:val="0"/>
          <w:numId w:val="8"/>
        </w:numPr>
        <w:spacing w:after="0"/>
        <w:jc w:val="both"/>
        <w:rPr>
          <w:b/>
          <w:lang w:val="uk-UA"/>
        </w:rPr>
      </w:pPr>
      <w:r w:rsidRPr="000B5C4D">
        <w:rPr>
          <w:b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0B5C4D" w:rsidRPr="000B5C4D" w:rsidRDefault="000B5C4D" w:rsidP="000B5C4D">
      <w:pPr>
        <w:ind w:left="1440"/>
        <w:jc w:val="both"/>
        <w:rPr>
          <w:sz w:val="28"/>
          <w:szCs w:val="28"/>
          <w:lang w:val="uk-UA"/>
        </w:rPr>
      </w:pPr>
    </w:p>
    <w:p w:rsidR="000B5C4D" w:rsidRPr="000B5C4D" w:rsidRDefault="000B5C4D" w:rsidP="000B5C4D">
      <w:pPr>
        <w:jc w:val="center"/>
        <w:rPr>
          <w:b/>
          <w:bCs/>
          <w:lang w:val="uk-UA"/>
        </w:rPr>
      </w:pPr>
      <w:r w:rsidRPr="000B5C4D">
        <w:rPr>
          <w:b/>
          <w:bCs/>
          <w:lang w:val="uk-UA"/>
        </w:rPr>
        <w:t>Шкала оцінювання: Університету , національна та ECTS</w:t>
      </w:r>
    </w:p>
    <w:p w:rsidR="000B5C4D" w:rsidRPr="000B5C4D" w:rsidRDefault="000B5C4D" w:rsidP="000B5C4D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0B5C4D" w:rsidRPr="000B5C4D" w:rsidTr="00032764">
        <w:trPr>
          <w:cantSplit/>
          <w:trHeight w:val="435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  <w:r w:rsidRPr="000B5C4D">
              <w:rPr>
                <w:b/>
                <w:bCs/>
                <w:iCs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  <w:r w:rsidRPr="000B5C4D">
              <w:rPr>
                <w:b/>
                <w:bCs/>
                <w:iCs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</w:p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  <w:r w:rsidRPr="000B5C4D">
              <w:rPr>
                <w:b/>
                <w:bCs/>
                <w:iCs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  <w:r w:rsidRPr="000B5C4D">
              <w:rPr>
                <w:b/>
                <w:bCs/>
                <w:iCs/>
                <w:lang w:val="uk-UA"/>
              </w:rPr>
              <w:t>За національною шкалою</w:t>
            </w:r>
          </w:p>
        </w:tc>
      </w:tr>
      <w:tr w:rsidR="000B5C4D" w:rsidRPr="000B5C4D" w:rsidTr="00032764">
        <w:trPr>
          <w:cantSplit/>
          <w:trHeight w:val="45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  <w:r w:rsidRPr="000B5C4D">
              <w:rPr>
                <w:b/>
                <w:bCs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</w:p>
          <w:p w:rsidR="000B5C4D" w:rsidRPr="000B5C4D" w:rsidRDefault="000B5C4D" w:rsidP="00032764">
            <w:pPr>
              <w:jc w:val="center"/>
              <w:rPr>
                <w:b/>
                <w:bCs/>
                <w:iCs/>
                <w:lang w:val="uk-UA"/>
              </w:rPr>
            </w:pPr>
            <w:r w:rsidRPr="000B5C4D">
              <w:rPr>
                <w:b/>
                <w:bCs/>
                <w:iCs/>
                <w:lang w:val="uk-UA"/>
              </w:rPr>
              <w:t>Залік</w:t>
            </w:r>
          </w:p>
        </w:tc>
      </w:tr>
      <w:tr w:rsidR="000B5C4D" w:rsidRPr="000B5C4D" w:rsidTr="00032764">
        <w:trPr>
          <w:cantSplit/>
        </w:trPr>
        <w:tc>
          <w:tcPr>
            <w:tcW w:w="1478" w:type="dxa"/>
            <w:vAlign w:val="center"/>
          </w:tcPr>
          <w:p w:rsidR="000B5C4D" w:rsidRPr="000B5C4D" w:rsidRDefault="000B5C4D" w:rsidP="00032764">
            <w:pPr>
              <w:ind w:left="180"/>
              <w:jc w:val="center"/>
              <w:rPr>
                <w:b/>
                <w:lang w:val="uk-UA"/>
              </w:rPr>
            </w:pPr>
            <w:r w:rsidRPr="000B5C4D">
              <w:rPr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lang w:val="uk-UA"/>
              </w:rPr>
            </w:pPr>
            <w:r w:rsidRPr="000B5C4D">
              <w:rPr>
                <w:b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0B5C4D" w:rsidRPr="000B5C4D" w:rsidRDefault="000B5C4D" w:rsidP="0003276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B5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0B5C4D" w:rsidRPr="000B5C4D" w:rsidRDefault="000B5C4D" w:rsidP="0003276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B5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0B5C4D" w:rsidRPr="000B5C4D" w:rsidRDefault="000B5C4D" w:rsidP="00032764">
            <w:pPr>
              <w:jc w:val="center"/>
              <w:rPr>
                <w:b/>
                <w:i/>
                <w:lang w:val="uk-UA"/>
              </w:rPr>
            </w:pPr>
          </w:p>
          <w:p w:rsidR="000B5C4D" w:rsidRPr="000B5C4D" w:rsidRDefault="000B5C4D" w:rsidP="00032764">
            <w:pPr>
              <w:jc w:val="center"/>
              <w:rPr>
                <w:b/>
                <w:i/>
                <w:lang w:val="uk-UA"/>
              </w:rPr>
            </w:pPr>
          </w:p>
          <w:p w:rsidR="000B5C4D" w:rsidRPr="000B5C4D" w:rsidRDefault="000B5C4D" w:rsidP="0003276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B5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Зараховано</w:t>
            </w:r>
          </w:p>
        </w:tc>
      </w:tr>
      <w:tr w:rsidR="000B5C4D" w:rsidRPr="000B5C4D" w:rsidTr="00032764">
        <w:trPr>
          <w:cantSplit/>
          <w:trHeight w:val="194"/>
        </w:trPr>
        <w:tc>
          <w:tcPr>
            <w:tcW w:w="1478" w:type="dxa"/>
            <w:vAlign w:val="center"/>
          </w:tcPr>
          <w:p w:rsidR="000B5C4D" w:rsidRPr="000B5C4D" w:rsidRDefault="000B5C4D" w:rsidP="00032764">
            <w:pPr>
              <w:ind w:left="180"/>
              <w:jc w:val="center"/>
              <w:rPr>
                <w:lang w:val="uk-UA"/>
              </w:rPr>
            </w:pPr>
            <w:r w:rsidRPr="000B5C4D">
              <w:rPr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lang w:val="uk-UA"/>
              </w:rPr>
            </w:pPr>
            <w:r w:rsidRPr="000B5C4D">
              <w:rPr>
                <w:b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B5C4D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B5C4D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0B5C4D" w:rsidRPr="000B5C4D" w:rsidRDefault="000B5C4D" w:rsidP="00032764">
            <w:pPr>
              <w:jc w:val="center"/>
              <w:rPr>
                <w:lang w:val="uk-UA"/>
              </w:rPr>
            </w:pPr>
          </w:p>
        </w:tc>
      </w:tr>
      <w:tr w:rsidR="000B5C4D" w:rsidRPr="000B5C4D" w:rsidTr="00032764">
        <w:trPr>
          <w:cantSplit/>
        </w:trPr>
        <w:tc>
          <w:tcPr>
            <w:tcW w:w="1478" w:type="dxa"/>
            <w:vAlign w:val="center"/>
          </w:tcPr>
          <w:p w:rsidR="000B5C4D" w:rsidRPr="000B5C4D" w:rsidRDefault="000B5C4D" w:rsidP="00032764">
            <w:pPr>
              <w:ind w:left="180"/>
              <w:jc w:val="center"/>
              <w:rPr>
                <w:lang w:val="uk-UA"/>
              </w:rPr>
            </w:pPr>
            <w:r w:rsidRPr="000B5C4D">
              <w:rPr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lang w:val="uk-UA"/>
              </w:rPr>
            </w:pPr>
            <w:r w:rsidRPr="000B5C4D">
              <w:rPr>
                <w:b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B5C4D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19" w:type="dxa"/>
            <w:vMerge/>
          </w:tcPr>
          <w:p w:rsidR="000B5C4D" w:rsidRPr="000B5C4D" w:rsidRDefault="000B5C4D" w:rsidP="00032764">
            <w:pPr>
              <w:jc w:val="center"/>
              <w:rPr>
                <w:lang w:val="uk-UA"/>
              </w:rPr>
            </w:pPr>
          </w:p>
        </w:tc>
      </w:tr>
      <w:tr w:rsidR="000B5C4D" w:rsidRPr="000B5C4D" w:rsidTr="00032764">
        <w:trPr>
          <w:cantSplit/>
        </w:trPr>
        <w:tc>
          <w:tcPr>
            <w:tcW w:w="1478" w:type="dxa"/>
            <w:vAlign w:val="center"/>
          </w:tcPr>
          <w:p w:rsidR="000B5C4D" w:rsidRPr="000B5C4D" w:rsidRDefault="000B5C4D" w:rsidP="00032764">
            <w:pPr>
              <w:ind w:left="180"/>
              <w:jc w:val="center"/>
              <w:rPr>
                <w:lang w:val="uk-UA"/>
              </w:rPr>
            </w:pPr>
            <w:r w:rsidRPr="000B5C4D">
              <w:rPr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lang w:val="uk-UA"/>
              </w:rPr>
            </w:pPr>
            <w:r w:rsidRPr="000B5C4D">
              <w:rPr>
                <w:b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B5C4D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B5C4D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0B5C4D" w:rsidRPr="000B5C4D" w:rsidRDefault="000B5C4D" w:rsidP="00032764">
            <w:pPr>
              <w:jc w:val="center"/>
              <w:rPr>
                <w:lang w:val="uk-UA"/>
              </w:rPr>
            </w:pPr>
          </w:p>
        </w:tc>
      </w:tr>
      <w:tr w:rsidR="000B5C4D" w:rsidRPr="000B5C4D" w:rsidTr="00032764">
        <w:trPr>
          <w:cantSplit/>
        </w:trPr>
        <w:tc>
          <w:tcPr>
            <w:tcW w:w="1478" w:type="dxa"/>
            <w:vAlign w:val="center"/>
          </w:tcPr>
          <w:p w:rsidR="000B5C4D" w:rsidRPr="000B5C4D" w:rsidRDefault="000B5C4D" w:rsidP="00032764">
            <w:pPr>
              <w:ind w:left="180"/>
              <w:jc w:val="center"/>
              <w:rPr>
                <w:lang w:val="uk-UA"/>
              </w:rPr>
            </w:pPr>
            <w:r w:rsidRPr="000B5C4D">
              <w:rPr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lang w:val="uk-UA"/>
              </w:rPr>
            </w:pPr>
            <w:r w:rsidRPr="000B5C4D">
              <w:rPr>
                <w:b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B5C4D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0B5C4D" w:rsidRPr="000B5C4D" w:rsidRDefault="000B5C4D" w:rsidP="0003276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19" w:type="dxa"/>
            <w:vMerge/>
          </w:tcPr>
          <w:p w:rsidR="000B5C4D" w:rsidRPr="000B5C4D" w:rsidRDefault="000B5C4D" w:rsidP="00032764">
            <w:pPr>
              <w:jc w:val="center"/>
              <w:rPr>
                <w:lang w:val="uk-UA"/>
              </w:rPr>
            </w:pPr>
          </w:p>
        </w:tc>
      </w:tr>
    </w:tbl>
    <w:p w:rsidR="000B5C4D" w:rsidRPr="000B5C4D" w:rsidRDefault="000B5C4D" w:rsidP="000B5C4D">
      <w:pPr>
        <w:ind w:firstLine="709"/>
        <w:jc w:val="both"/>
        <w:rPr>
          <w:b/>
          <w:lang w:val="uk-UA"/>
        </w:rPr>
      </w:pP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  <w:r w:rsidRPr="000B5C4D">
        <w:rPr>
          <w:b/>
          <w:lang w:val="uk-UA"/>
        </w:rPr>
        <w:t>90-100 балів (відмінно)</w:t>
      </w:r>
      <w:r w:rsidRPr="000B5C4D">
        <w:rPr>
          <w:lang w:val="uk-UA"/>
        </w:rPr>
        <w:t xml:space="preserve"> - виставляється студенту, який дав повну і правильну</w:t>
      </w:r>
      <w:r w:rsidRPr="00816AE4">
        <w:rPr>
          <w:lang w:val="uk-UA"/>
        </w:rPr>
        <w:t xml:space="preserve">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  <w:r w:rsidRPr="00816AE4">
        <w:rPr>
          <w:b/>
          <w:lang w:val="uk-UA"/>
        </w:rPr>
        <w:t>81-89 балів (дуже добре)</w:t>
      </w:r>
      <w:r w:rsidRPr="00816AE4">
        <w:rPr>
          <w:lang w:val="uk-UA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  <w:r w:rsidRPr="00816AE4">
        <w:rPr>
          <w:b/>
          <w:lang w:val="uk-UA"/>
        </w:rPr>
        <w:t>71-80 балів (добре)</w:t>
      </w:r>
      <w:r w:rsidRPr="00816AE4">
        <w:rPr>
          <w:lang w:val="uk-UA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  <w:r w:rsidRPr="00816AE4">
        <w:rPr>
          <w:b/>
          <w:lang w:val="uk-UA"/>
        </w:rPr>
        <w:t>61-70 балів (задовільно)</w:t>
      </w:r>
      <w:r w:rsidRPr="00816AE4">
        <w:rPr>
          <w:lang w:val="uk-UA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</w:p>
    <w:p w:rsidR="000B5C4D" w:rsidRPr="00816AE4" w:rsidRDefault="000B5C4D" w:rsidP="000B5C4D">
      <w:pPr>
        <w:shd w:val="clear" w:color="auto" w:fill="FFFFFF"/>
        <w:ind w:firstLine="567"/>
        <w:jc w:val="both"/>
        <w:rPr>
          <w:lang w:val="uk-UA"/>
        </w:rPr>
      </w:pPr>
      <w:r w:rsidRPr="00816AE4">
        <w:rPr>
          <w:b/>
          <w:lang w:val="uk-UA"/>
        </w:rPr>
        <w:lastRenderedPageBreak/>
        <w:t>51-60 балів (достатньо)</w:t>
      </w:r>
      <w:r w:rsidRPr="00816AE4">
        <w:rPr>
          <w:lang w:val="uk-UA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0B5C4D" w:rsidRPr="00816AE4" w:rsidRDefault="000B5C4D" w:rsidP="000B5C4D">
      <w:pPr>
        <w:ind w:firstLine="567"/>
        <w:jc w:val="both"/>
        <w:rPr>
          <w:lang w:val="uk-UA"/>
        </w:rPr>
      </w:pPr>
    </w:p>
    <w:p w:rsidR="000B5C4D" w:rsidRPr="00816AE4" w:rsidRDefault="000B5C4D" w:rsidP="000B5C4D">
      <w:pPr>
        <w:ind w:firstLine="567"/>
        <w:jc w:val="both"/>
      </w:pPr>
      <w:r w:rsidRPr="00816AE4">
        <w:rPr>
          <w:b/>
          <w:lang w:val="uk-UA"/>
        </w:rPr>
        <w:t>0-50 балів (незадовільно)</w:t>
      </w:r>
      <w:r w:rsidRPr="00816AE4">
        <w:rPr>
          <w:lang w:val="uk-UA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</w:t>
      </w:r>
      <w:r w:rsidRPr="00816AE4">
        <w:t xml:space="preserve"> з </w:t>
      </w:r>
      <w:proofErr w:type="spellStart"/>
      <w:r w:rsidRPr="00816AE4">
        <w:t>дисципліни</w:t>
      </w:r>
      <w:proofErr w:type="spellEnd"/>
      <w:r w:rsidRPr="00816AE4">
        <w:t>.</w:t>
      </w:r>
    </w:p>
    <w:p w:rsidR="000B5C4D" w:rsidRDefault="000B5C4D" w:rsidP="000B5C4D">
      <w:pPr>
        <w:shd w:val="clear" w:color="auto" w:fill="FFFFFF"/>
        <w:spacing w:line="360" w:lineRule="auto"/>
        <w:ind w:left="180" w:firstLine="900"/>
        <w:jc w:val="both"/>
        <w:rPr>
          <w:bCs/>
          <w:lang w:val="uk-UA"/>
        </w:rPr>
      </w:pPr>
    </w:p>
    <w:p w:rsidR="000B5C4D" w:rsidRDefault="000B5C4D" w:rsidP="000B5C4D">
      <w:pPr>
        <w:shd w:val="clear" w:color="auto" w:fill="FFFFFF"/>
        <w:jc w:val="both"/>
        <w:rPr>
          <w:lang w:val="uk-UA"/>
        </w:rPr>
      </w:pPr>
    </w:p>
    <w:p w:rsidR="000B5C4D" w:rsidRPr="000B5C4D" w:rsidRDefault="000B5C4D" w:rsidP="000B5C4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0B5C4D">
        <w:rPr>
          <w:b/>
          <w:sz w:val="28"/>
          <w:szCs w:val="28"/>
          <w:lang w:val="uk-UA"/>
        </w:rPr>
        <w:t>7. Рекомендована література</w:t>
      </w:r>
    </w:p>
    <w:p w:rsidR="000B5C4D" w:rsidRDefault="000B5C4D" w:rsidP="000B5C4D">
      <w:pPr>
        <w:shd w:val="clear" w:color="auto" w:fill="FFFFFF"/>
        <w:jc w:val="center"/>
        <w:rPr>
          <w:lang w:val="uk-UA"/>
        </w:rPr>
      </w:pPr>
    </w:p>
    <w:p w:rsidR="000B5C4D" w:rsidRPr="00401313" w:rsidRDefault="000B5C4D" w:rsidP="000B5C4D">
      <w:pPr>
        <w:widowControl w:val="0"/>
        <w:ind w:left="709" w:hanging="425"/>
        <w:rPr>
          <w:lang w:val="uk-UA"/>
        </w:rPr>
      </w:pPr>
      <w:r w:rsidRPr="00401313">
        <w:t xml:space="preserve">1.   </w:t>
      </w:r>
      <w:proofErr w:type="spellStart"/>
      <w:r w:rsidRPr="00401313">
        <w:rPr>
          <w:lang w:val="uk-UA"/>
        </w:rPr>
        <w:t>Аметистов</w:t>
      </w:r>
      <w:proofErr w:type="spellEnd"/>
      <w:r w:rsidRPr="00401313">
        <w:rPr>
          <w:noProof/>
        </w:rPr>
        <w:t xml:space="preserve"> </w:t>
      </w:r>
      <w:r w:rsidRPr="00401313">
        <w:t>Э.</w:t>
      </w:r>
      <w:r w:rsidRPr="00401313">
        <w:rPr>
          <w:noProof/>
        </w:rPr>
        <w:t>М.</w:t>
      </w:r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Международное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t xml:space="preserve"> право и рабочий</w:t>
      </w:r>
      <w:r w:rsidRPr="00401313">
        <w:rPr>
          <w:lang w:val="uk-UA"/>
        </w:rPr>
        <w:t xml:space="preserve"> клас</w:t>
      </w:r>
      <w:r w:rsidRPr="00401313">
        <w:t>с</w:t>
      </w:r>
      <w:r w:rsidRPr="00401313">
        <w:rPr>
          <w:lang w:val="uk-UA"/>
        </w:rPr>
        <w:t>. М.,</w:t>
      </w:r>
      <w:r w:rsidRPr="00401313">
        <w:rPr>
          <w:noProof/>
        </w:rPr>
        <w:t xml:space="preserve"> 1970.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Аметистов</w:t>
      </w:r>
      <w:proofErr w:type="spellEnd"/>
      <w:r w:rsidRPr="00401313">
        <w:rPr>
          <w:lang w:val="uk-UA"/>
        </w:rPr>
        <w:t xml:space="preserve"> Э.М.  </w:t>
      </w:r>
      <w:proofErr w:type="spellStart"/>
      <w:r w:rsidRPr="00401313">
        <w:rPr>
          <w:lang w:val="uk-UA"/>
        </w:rPr>
        <w:t>Международное</w:t>
      </w:r>
      <w:proofErr w:type="spellEnd"/>
      <w:r w:rsidRPr="00401313">
        <w:rPr>
          <w:lang w:val="uk-UA"/>
        </w:rPr>
        <w:t xml:space="preserve"> право и труд. М.,</w:t>
      </w:r>
      <w:r w:rsidRPr="00401313">
        <w:t xml:space="preserve"> </w:t>
      </w:r>
      <w:r w:rsidRPr="00401313">
        <w:rPr>
          <w:lang w:val="uk-UA"/>
        </w:rPr>
        <w:t>1982.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3.</w:t>
      </w:r>
      <w:r w:rsidRPr="00401313">
        <w:rPr>
          <w:lang w:val="uk-UA"/>
        </w:rPr>
        <w:tab/>
        <w:t>Бару М. Виникнення зобов'язань за трудовим договором</w:t>
      </w:r>
      <w:r w:rsidRPr="00401313">
        <w:rPr>
          <w:smallCaps/>
          <w:lang w:val="uk-UA"/>
        </w:rPr>
        <w:t xml:space="preserve"> </w:t>
      </w:r>
      <w:r w:rsidRPr="00401313">
        <w:rPr>
          <w:lang w:val="uk-UA"/>
        </w:rPr>
        <w:t>//Право України,</w:t>
      </w:r>
      <w:r w:rsidRPr="00401313">
        <w:rPr>
          <w:noProof/>
        </w:rPr>
        <w:t xml:space="preserve"> 1994,</w:t>
      </w:r>
      <w:r w:rsidRPr="00401313">
        <w:rPr>
          <w:lang w:val="uk-UA"/>
        </w:rPr>
        <w:t xml:space="preserve"> № 8.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4.</w:t>
      </w:r>
      <w:r w:rsidRPr="00401313">
        <w:rPr>
          <w:lang w:val="uk-UA"/>
        </w:rPr>
        <w:tab/>
        <w:t>Бару М. На шляху до нового трудового кодексу// Право України,</w:t>
      </w:r>
      <w:r w:rsidRPr="00401313">
        <w:rPr>
          <w:noProof/>
        </w:rPr>
        <w:t xml:space="preserve"> 1994, № 5-6.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5.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Беркассон</w:t>
      </w:r>
      <w:proofErr w:type="spellEnd"/>
      <w:r w:rsidRPr="00401313">
        <w:rPr>
          <w:lang w:val="uk-UA"/>
        </w:rPr>
        <w:t xml:space="preserve"> Б. Роль </w:t>
      </w:r>
      <w:proofErr w:type="spellStart"/>
      <w:r w:rsidRPr="00401313">
        <w:rPr>
          <w:lang w:val="uk-UA"/>
        </w:rPr>
        <w:t>рабочих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представител</w:t>
      </w:r>
      <w:proofErr w:type="spellEnd"/>
      <w:r w:rsidRPr="00401313">
        <w:t>ей в изменении ха</w:t>
      </w:r>
      <w:proofErr w:type="spellStart"/>
      <w:r w:rsidRPr="00401313">
        <w:rPr>
          <w:lang w:val="uk-UA"/>
        </w:rPr>
        <w:t>рактера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трудовой</w:t>
      </w:r>
      <w:proofErr w:type="spellEnd"/>
      <w:r w:rsidRPr="00401313">
        <w:rPr>
          <w:noProof/>
        </w:rPr>
        <w:t xml:space="preserve"> деятельности на рабочем </w:t>
      </w:r>
      <w:r w:rsidRPr="00401313">
        <w:rPr>
          <w:lang w:val="uk-UA"/>
        </w:rPr>
        <w:t>м</w:t>
      </w:r>
      <w:r w:rsidRPr="00401313">
        <w:t>е</w:t>
      </w:r>
      <w:proofErr w:type="spellStart"/>
      <w:r w:rsidRPr="00401313">
        <w:rPr>
          <w:lang w:val="uk-UA"/>
        </w:rPr>
        <w:t>сте</w:t>
      </w:r>
      <w:proofErr w:type="spellEnd"/>
      <w:r w:rsidRPr="00401313">
        <w:rPr>
          <w:lang w:val="uk-UA"/>
        </w:rPr>
        <w:t xml:space="preserve">: </w:t>
      </w:r>
      <w:proofErr w:type="spellStart"/>
      <w:r w:rsidRPr="00401313">
        <w:rPr>
          <w:lang w:val="uk-UA"/>
        </w:rPr>
        <w:t>некотор</w:t>
      </w:r>
      <w:proofErr w:type="spellEnd"/>
      <w:r w:rsidRPr="00401313">
        <w:t>ы</w:t>
      </w:r>
      <w:r w:rsidRPr="00401313">
        <w:rPr>
          <w:lang w:val="uk-UA"/>
        </w:rPr>
        <w:t>е прав</w:t>
      </w:r>
      <w:proofErr w:type="spellStart"/>
      <w:r w:rsidRPr="00401313">
        <w:t>овые</w:t>
      </w:r>
      <w:proofErr w:type="spellEnd"/>
      <w:r w:rsidRPr="00401313">
        <w:t xml:space="preserve"> аспекты. В</w:t>
      </w:r>
      <w:r w:rsidRPr="00401313">
        <w:rPr>
          <w:lang w:val="uk-UA"/>
        </w:rPr>
        <w:t xml:space="preserve"> сб</w:t>
      </w:r>
      <w:r w:rsidRPr="00401313">
        <w:rPr>
          <w:noProof/>
        </w:rPr>
        <w:t xml:space="preserve">. </w:t>
      </w:r>
      <w:proofErr w:type="spellStart"/>
      <w:r w:rsidRPr="00401313">
        <w:rPr>
          <w:lang w:val="uk-UA"/>
        </w:rPr>
        <w:t>Сравнительное</w:t>
      </w:r>
      <w:proofErr w:type="spellEnd"/>
      <w:r w:rsidRPr="00401313">
        <w:rPr>
          <w:lang w:val="uk-UA"/>
        </w:rPr>
        <w:t xml:space="preserve"> </w:t>
      </w:r>
      <w:r w:rsidRPr="00401313">
        <w:t xml:space="preserve">трудовое право. М., </w:t>
      </w:r>
      <w:r w:rsidRPr="00401313">
        <w:rPr>
          <w:noProof/>
        </w:rPr>
        <w:t>1987.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6.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Броуди</w:t>
      </w:r>
      <w:proofErr w:type="spellEnd"/>
      <w:r w:rsidRPr="00401313">
        <w:rPr>
          <w:lang w:val="uk-UA"/>
        </w:rPr>
        <w:t xml:space="preserve"> Д. </w:t>
      </w:r>
      <w:proofErr w:type="spellStart"/>
      <w:r w:rsidRPr="00401313">
        <w:rPr>
          <w:lang w:val="uk-UA"/>
        </w:rPr>
        <w:t>Участие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рабочих</w:t>
      </w:r>
      <w:proofErr w:type="spellEnd"/>
      <w:r w:rsidRPr="00401313">
        <w:rPr>
          <w:lang w:val="uk-UA"/>
        </w:rPr>
        <w:t xml:space="preserve"> в </w:t>
      </w:r>
      <w:proofErr w:type="spellStart"/>
      <w:r w:rsidRPr="00401313">
        <w:rPr>
          <w:lang w:val="uk-UA"/>
        </w:rPr>
        <w:t>принятии</w:t>
      </w:r>
      <w:proofErr w:type="spellEnd"/>
      <w:r w:rsidRPr="00401313">
        <w:rPr>
          <w:lang w:val="uk-UA"/>
        </w:rPr>
        <w:t xml:space="preserve"> ре</w:t>
      </w:r>
      <w:proofErr w:type="spellStart"/>
      <w:r w:rsidRPr="00401313">
        <w:t>шений</w:t>
      </w:r>
      <w:proofErr w:type="spellEnd"/>
      <w:r w:rsidRPr="00401313">
        <w:t xml:space="preserve"> компании. В</w:t>
      </w:r>
      <w:r w:rsidRPr="00401313">
        <w:rPr>
          <w:lang w:val="uk-UA"/>
        </w:rPr>
        <w:t xml:space="preserve"> сб</w:t>
      </w:r>
      <w:r w:rsidRPr="00401313">
        <w:rPr>
          <w:noProof/>
        </w:rPr>
        <w:t xml:space="preserve">. </w:t>
      </w:r>
      <w:proofErr w:type="spellStart"/>
      <w:r w:rsidRPr="00401313">
        <w:rPr>
          <w:lang w:val="uk-UA"/>
        </w:rPr>
        <w:t>Сравнительное</w:t>
      </w:r>
      <w:proofErr w:type="spellEnd"/>
      <w:r w:rsidRPr="00401313">
        <w:rPr>
          <w:lang w:val="uk-UA"/>
        </w:rPr>
        <w:t xml:space="preserve"> </w:t>
      </w:r>
      <w:r w:rsidRPr="00401313">
        <w:t xml:space="preserve">трудовое право. М., </w:t>
      </w:r>
      <w:r w:rsidRPr="00401313">
        <w:rPr>
          <w:noProof/>
        </w:rPr>
        <w:t>1987.</w:t>
      </w:r>
    </w:p>
    <w:p w:rsidR="000B5C4D" w:rsidRPr="00401313" w:rsidRDefault="000B5C4D" w:rsidP="000B5C4D">
      <w:pPr>
        <w:widowControl w:val="0"/>
        <w:ind w:left="360"/>
        <w:rPr>
          <w:lang w:val="uk-UA"/>
        </w:rPr>
      </w:pPr>
      <w:r w:rsidRPr="00401313">
        <w:rPr>
          <w:lang w:val="uk-UA"/>
        </w:rPr>
        <w:t xml:space="preserve">7. відносин і Автореферат </w:t>
      </w:r>
      <w:proofErr w:type="spellStart"/>
      <w:r w:rsidRPr="00401313">
        <w:rPr>
          <w:lang w:val="uk-UA"/>
        </w:rPr>
        <w:t>докт</w:t>
      </w:r>
      <w:proofErr w:type="spellEnd"/>
      <w:r w:rsidRPr="00401313">
        <w:rPr>
          <w:lang w:val="uk-UA"/>
        </w:rPr>
        <w:t xml:space="preserve">. </w:t>
      </w:r>
      <w:proofErr w:type="spellStart"/>
      <w:r w:rsidRPr="00401313">
        <w:rPr>
          <w:lang w:val="uk-UA"/>
        </w:rPr>
        <w:t>дис</w:t>
      </w:r>
      <w:proofErr w:type="spellEnd"/>
      <w:r w:rsidRPr="00401313">
        <w:rPr>
          <w:lang w:val="uk-UA"/>
        </w:rPr>
        <w:t xml:space="preserve">. К., 1994 </w:t>
      </w:r>
    </w:p>
    <w:p w:rsidR="000B5C4D" w:rsidRPr="00401313" w:rsidRDefault="000B5C4D" w:rsidP="000B5C4D">
      <w:pPr>
        <w:pStyle w:val="FR5"/>
        <w:tabs>
          <w:tab w:val="left" w:pos="720"/>
        </w:tabs>
        <w:ind w:left="720" w:hanging="360"/>
        <w:rPr>
          <w:sz w:val="24"/>
          <w:szCs w:val="24"/>
        </w:rPr>
      </w:pPr>
      <w:r w:rsidRPr="00401313">
        <w:rPr>
          <w:rFonts w:ascii="Times New Roman" w:hAnsi="Times New Roman"/>
          <w:sz w:val="24"/>
          <w:szCs w:val="24"/>
        </w:rPr>
        <w:t>7.</w:t>
      </w:r>
      <w:r w:rsidRPr="00401313">
        <w:rPr>
          <w:rFonts w:ascii="Times New Roman" w:hAnsi="Times New Roman"/>
          <w:sz w:val="24"/>
          <w:szCs w:val="24"/>
        </w:rPr>
        <w:tab/>
        <w:t>Власов В.И. Социальная защита прав работников с неполной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8.</w:t>
      </w:r>
      <w:r w:rsidRPr="00401313">
        <w:rPr>
          <w:lang w:val="uk-UA"/>
        </w:rPr>
        <w:tab/>
        <w:t xml:space="preserve">Вороніна Л. Сфера і порядок </w:t>
      </w:r>
      <w:r w:rsidRPr="00401313">
        <w:t>з</w:t>
      </w:r>
      <w:proofErr w:type="spellStart"/>
      <w:r w:rsidRPr="00401313">
        <w:rPr>
          <w:lang w:val="uk-UA"/>
        </w:rPr>
        <w:t>астосування</w:t>
      </w:r>
      <w:proofErr w:type="spellEnd"/>
      <w:r w:rsidRPr="00401313">
        <w:rPr>
          <w:lang w:val="uk-UA"/>
        </w:rPr>
        <w:t xml:space="preserve"> контракту як особливої форми трудового договору // Право України,</w:t>
      </w:r>
      <w:r w:rsidRPr="00401313">
        <w:rPr>
          <w:noProof/>
        </w:rPr>
        <w:t xml:space="preserve"> 1994, № 11-12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9.</w:t>
      </w:r>
      <w:r w:rsidRPr="00401313">
        <w:tab/>
        <w:t>Гапоненко В.Ф., Михайлов Ф.Н. Трудовое право. М., 2002.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10.</w:t>
      </w:r>
      <w:r w:rsidRPr="00401313">
        <w:rPr>
          <w:lang w:val="uk-UA"/>
        </w:rPr>
        <w:tab/>
        <w:t xml:space="preserve">Герасимова Е. </w:t>
      </w:r>
      <w:proofErr w:type="spellStart"/>
      <w:r w:rsidRPr="00401313">
        <w:rPr>
          <w:lang w:val="uk-UA"/>
        </w:rPr>
        <w:t>Участие</w:t>
      </w:r>
      <w:proofErr w:type="spellEnd"/>
      <w:r w:rsidRPr="00401313">
        <w:rPr>
          <w:lang w:val="uk-UA"/>
        </w:rPr>
        <w:t xml:space="preserve"> проф. </w:t>
      </w:r>
      <w:proofErr w:type="spellStart"/>
      <w:r w:rsidRPr="00401313">
        <w:rPr>
          <w:lang w:val="uk-UA"/>
        </w:rPr>
        <w:t>союзов</w:t>
      </w:r>
      <w:proofErr w:type="spellEnd"/>
      <w:r w:rsidRPr="00401313">
        <w:rPr>
          <w:lang w:val="uk-UA"/>
        </w:rPr>
        <w:t xml:space="preserve"> в </w:t>
      </w:r>
      <w:proofErr w:type="spellStart"/>
      <w:r w:rsidRPr="00401313">
        <w:rPr>
          <w:lang w:val="uk-UA"/>
        </w:rPr>
        <w:t>гражд.судопр.ве</w:t>
      </w:r>
      <w:proofErr w:type="spellEnd"/>
      <w:r w:rsidRPr="00401313">
        <w:rPr>
          <w:lang w:val="uk-UA"/>
        </w:rPr>
        <w:t>//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 </w:t>
      </w:r>
      <w:r w:rsidRPr="00401313">
        <w:rPr>
          <w:noProof/>
        </w:rPr>
        <w:t>1996. №11.</w:t>
      </w:r>
      <w:r w:rsidRPr="00401313">
        <w:rPr>
          <w:lang w:val="uk-UA"/>
        </w:rPr>
        <w:t xml:space="preserve"> -с.</w:t>
      </w:r>
      <w:r w:rsidRPr="00401313">
        <w:rPr>
          <w:noProof/>
        </w:rPr>
        <w:t>73-81.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11.</w:t>
      </w:r>
      <w:r w:rsidRPr="00401313">
        <w:rPr>
          <w:lang w:val="uk-UA"/>
        </w:rPr>
        <w:tab/>
        <w:t>Гордон А.А.,</w:t>
      </w:r>
      <w:proofErr w:type="spellStart"/>
      <w:r w:rsidRPr="00401313">
        <w:rPr>
          <w:lang w:val="uk-UA"/>
        </w:rPr>
        <w:t>Клоков</w:t>
      </w:r>
      <w:proofErr w:type="spellEnd"/>
      <w:r w:rsidRPr="00401313">
        <w:rPr>
          <w:lang w:val="uk-UA"/>
        </w:rPr>
        <w:t xml:space="preserve"> Э.В. </w:t>
      </w:r>
      <w:proofErr w:type="spellStart"/>
      <w:r w:rsidRPr="00401313">
        <w:rPr>
          <w:lang w:val="uk-UA"/>
        </w:rPr>
        <w:t>Трудовые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отношения</w:t>
      </w:r>
      <w:proofErr w:type="spellEnd"/>
      <w:r w:rsidRPr="00401313">
        <w:rPr>
          <w:lang w:val="uk-UA"/>
        </w:rPr>
        <w:t>: к</w:t>
      </w:r>
      <w:r w:rsidRPr="00401313">
        <w:rPr>
          <w:noProof/>
        </w:rPr>
        <w:t xml:space="preserve"> 3-х</w:t>
      </w:r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сторон</w:t>
      </w:r>
      <w:r w:rsidRPr="00401313">
        <w:rPr>
          <w:lang w:val="uk-UA"/>
        </w:rPr>
        <w:softHyphen/>
        <w:t>нему</w:t>
      </w:r>
      <w:proofErr w:type="spellEnd"/>
      <w:r w:rsidRPr="00401313">
        <w:rPr>
          <w:lang w:val="uk-UA"/>
        </w:rPr>
        <w:t xml:space="preserve">  </w:t>
      </w:r>
      <w:proofErr w:type="spellStart"/>
      <w:r w:rsidRPr="00401313">
        <w:rPr>
          <w:lang w:val="uk-UA"/>
        </w:rPr>
        <w:t>социальному</w:t>
      </w:r>
      <w:proofErr w:type="spellEnd"/>
      <w:r w:rsidRPr="00401313">
        <w:rPr>
          <w:lang w:val="uk-UA"/>
        </w:rPr>
        <w:t xml:space="preserve">  партнерству.  "</w:t>
      </w:r>
      <w:proofErr w:type="spellStart"/>
      <w:r w:rsidRPr="00401313">
        <w:rPr>
          <w:lang w:val="uk-UA"/>
        </w:rPr>
        <w:t>Полис</w:t>
      </w:r>
      <w:proofErr w:type="spellEnd"/>
      <w:r w:rsidRPr="00401313">
        <w:rPr>
          <w:lang w:val="uk-UA"/>
        </w:rPr>
        <w:t xml:space="preserve">", </w:t>
      </w:r>
      <w:r w:rsidRPr="00401313">
        <w:rPr>
          <w:noProof/>
        </w:rPr>
        <w:t>1992,</w:t>
      </w:r>
      <w:r w:rsidRPr="00401313">
        <w:rPr>
          <w:lang w:val="uk-UA"/>
        </w:rPr>
        <w:t xml:space="preserve"> </w:t>
      </w:r>
      <w:r w:rsidRPr="00401313">
        <w:t xml:space="preserve">№ </w:t>
      </w:r>
      <w:r w:rsidRPr="00401313">
        <w:rPr>
          <w:lang w:val="uk-UA"/>
        </w:rPr>
        <w:t>1-2.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rPr>
          <w:lang w:val="uk-UA"/>
        </w:rPr>
        <w:t>12.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Гусев</w:t>
      </w:r>
      <w:proofErr w:type="spellEnd"/>
      <w:r w:rsidRPr="00401313">
        <w:rPr>
          <w:lang w:val="uk-UA"/>
        </w:rPr>
        <w:t xml:space="preserve"> К.Н. </w:t>
      </w:r>
      <w:proofErr w:type="spellStart"/>
      <w:r w:rsidRPr="00401313">
        <w:rPr>
          <w:lang w:val="uk-UA"/>
        </w:rPr>
        <w:t>Договор</w:t>
      </w:r>
      <w:proofErr w:type="spellEnd"/>
      <w:r w:rsidRPr="00401313">
        <w:rPr>
          <w:lang w:val="uk-UA"/>
        </w:rPr>
        <w:t xml:space="preserve"> о труде в </w:t>
      </w:r>
      <w:proofErr w:type="spellStart"/>
      <w:r w:rsidRPr="00401313">
        <w:rPr>
          <w:lang w:val="uk-UA"/>
        </w:rPr>
        <w:t>трудовом</w:t>
      </w:r>
      <w:proofErr w:type="spellEnd"/>
      <w:r w:rsidRPr="00401313">
        <w:rPr>
          <w:lang w:val="uk-UA"/>
        </w:rPr>
        <w:t xml:space="preserve"> п</w:t>
      </w:r>
      <w:proofErr w:type="spellStart"/>
      <w:r w:rsidRPr="00401313">
        <w:t>раве</w:t>
      </w:r>
      <w:proofErr w:type="spellEnd"/>
      <w:r w:rsidRPr="00401313">
        <w:t xml:space="preserve"> при </w:t>
      </w:r>
      <w:proofErr w:type="spellStart"/>
      <w:r w:rsidRPr="00401313">
        <w:t>формиро</w:t>
      </w:r>
      <w:r w:rsidRPr="00401313">
        <w:rPr>
          <w:lang w:val="uk-UA"/>
        </w:rPr>
        <w:t>вании</w:t>
      </w:r>
      <w:proofErr w:type="spellEnd"/>
      <w:r w:rsidRPr="00401313">
        <w:rPr>
          <w:lang w:val="uk-UA"/>
        </w:rPr>
        <w:t xml:space="preserve"> р</w:t>
      </w:r>
      <w:r w:rsidRPr="00401313">
        <w:t>ы</w:t>
      </w:r>
      <w:proofErr w:type="spellStart"/>
      <w:r w:rsidRPr="00401313">
        <w:rPr>
          <w:lang w:val="uk-UA"/>
        </w:rPr>
        <w:t>ночной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зкономи</w:t>
      </w:r>
      <w:r w:rsidRPr="00401313">
        <w:t>ки</w:t>
      </w:r>
      <w:proofErr w:type="spellEnd"/>
      <w:r w:rsidRPr="00401313">
        <w:rPr>
          <w:lang w:val="uk-UA"/>
        </w:rPr>
        <w:t>.</w:t>
      </w:r>
      <w:r w:rsidRPr="00401313">
        <w:t xml:space="preserve"> М., 1993.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13.</w:t>
      </w:r>
      <w:r w:rsidRPr="00401313">
        <w:tab/>
        <w:t xml:space="preserve">Гусов К.Н., </w:t>
      </w:r>
      <w:proofErr w:type="spellStart"/>
      <w:r w:rsidRPr="00401313">
        <w:t>Толкунова</w:t>
      </w:r>
      <w:proofErr w:type="spellEnd"/>
      <w:r w:rsidRPr="00401313">
        <w:t xml:space="preserve"> В.Н. Трудовое право России. М., 2001.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14.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Довгерт</w:t>
      </w:r>
      <w:proofErr w:type="spellEnd"/>
      <w:r w:rsidRPr="00401313">
        <w:rPr>
          <w:lang w:val="uk-UA"/>
        </w:rPr>
        <w:t xml:space="preserve"> А.С. Правове  регулювання  міжнародних трудових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noProof/>
        </w:rPr>
      </w:pPr>
      <w:r w:rsidRPr="00401313">
        <w:rPr>
          <w:lang w:val="uk-UA"/>
        </w:rPr>
        <w:t>15.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Дойблер</w:t>
      </w:r>
      <w:proofErr w:type="spellEnd"/>
      <w:r w:rsidRPr="00401313">
        <w:rPr>
          <w:lang w:val="uk-UA"/>
        </w:rPr>
        <w:t xml:space="preserve">  В. </w:t>
      </w:r>
      <w:proofErr w:type="spellStart"/>
      <w:r w:rsidRPr="00401313">
        <w:rPr>
          <w:lang w:val="uk-UA"/>
        </w:rPr>
        <w:t>Тенденции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развития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трудовог</w:t>
      </w:r>
      <w:proofErr w:type="spellEnd"/>
      <w:r w:rsidRPr="00401313">
        <w:t xml:space="preserve">о права в промышленно </w:t>
      </w:r>
      <w:proofErr w:type="spellStart"/>
      <w:r w:rsidRPr="00401313">
        <w:rPr>
          <w:lang w:val="uk-UA"/>
        </w:rPr>
        <w:t>развит</w:t>
      </w:r>
      <w:proofErr w:type="spellEnd"/>
      <w:r w:rsidRPr="00401313">
        <w:t>ы</w:t>
      </w:r>
      <w:r w:rsidRPr="00401313">
        <w:rPr>
          <w:lang w:val="uk-UA"/>
        </w:rPr>
        <w:t xml:space="preserve">х </w:t>
      </w:r>
      <w:proofErr w:type="spellStart"/>
      <w:r w:rsidRPr="00401313">
        <w:rPr>
          <w:lang w:val="uk-UA"/>
        </w:rPr>
        <w:t>стран</w:t>
      </w:r>
      <w:proofErr w:type="spellEnd"/>
      <w:r w:rsidRPr="00401313">
        <w:t>ах</w:t>
      </w:r>
      <w:r w:rsidRPr="00401313">
        <w:rPr>
          <w:lang w:val="uk-UA"/>
        </w:rPr>
        <w:t xml:space="preserve"> //</w:t>
      </w:r>
      <w:r w:rsidRPr="00401313">
        <w:t xml:space="preserve"> </w:t>
      </w:r>
      <w:r w:rsidRPr="00401313">
        <w:rPr>
          <w:lang w:val="uk-UA"/>
        </w:rPr>
        <w:t>Г</w:t>
      </w:r>
      <w:proofErr w:type="spellStart"/>
      <w:r w:rsidRPr="00401313">
        <w:t>осударство</w:t>
      </w:r>
      <w:proofErr w:type="spellEnd"/>
      <w:r w:rsidRPr="00401313">
        <w:t xml:space="preserve"> и право</w:t>
      </w:r>
      <w:r w:rsidRPr="00401313">
        <w:rPr>
          <w:lang w:val="uk-UA"/>
        </w:rPr>
        <w:t>,</w:t>
      </w:r>
      <w:r w:rsidRPr="00401313">
        <w:rPr>
          <w:noProof/>
        </w:rPr>
        <w:t xml:space="preserve"> 1995, № 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16.</w:t>
      </w:r>
      <w:r w:rsidRPr="00401313">
        <w:tab/>
        <w:t>Документы МОТ. М., 2000.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17.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Жарков</w:t>
      </w:r>
      <w:proofErr w:type="spellEnd"/>
      <w:r w:rsidRPr="00401313">
        <w:rPr>
          <w:lang w:val="uk-UA"/>
        </w:rPr>
        <w:t xml:space="preserve"> Б.Н. </w:t>
      </w:r>
      <w:proofErr w:type="spellStart"/>
      <w:r w:rsidRPr="00401313">
        <w:rPr>
          <w:lang w:val="uk-UA"/>
        </w:rPr>
        <w:t>Основн</w:t>
      </w:r>
      <w:proofErr w:type="spellEnd"/>
      <w:r w:rsidRPr="00401313">
        <w:t>ы</w:t>
      </w:r>
      <w:r w:rsidRPr="00401313">
        <w:rPr>
          <w:lang w:val="uk-UA"/>
        </w:rPr>
        <w:t xml:space="preserve">е </w:t>
      </w:r>
      <w:proofErr w:type="spellStart"/>
      <w:r w:rsidRPr="00401313">
        <w:rPr>
          <w:lang w:val="uk-UA"/>
        </w:rPr>
        <w:t>положения</w:t>
      </w:r>
      <w:proofErr w:type="spellEnd"/>
      <w:r w:rsidRPr="00401313">
        <w:rPr>
          <w:lang w:val="uk-UA"/>
        </w:rPr>
        <w:t xml:space="preserve"> трудового </w:t>
      </w:r>
      <w:r w:rsidRPr="00401313">
        <w:t xml:space="preserve">законодательства </w:t>
      </w:r>
      <w:r w:rsidRPr="00401313">
        <w:rPr>
          <w:lang w:val="uk-UA"/>
        </w:rPr>
        <w:t xml:space="preserve">в </w:t>
      </w:r>
      <w:proofErr w:type="spellStart"/>
      <w:r w:rsidRPr="00401313">
        <w:rPr>
          <w:lang w:val="uk-UA"/>
        </w:rPr>
        <w:t>развивающихся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странах</w:t>
      </w:r>
      <w:proofErr w:type="spellEnd"/>
      <w:r w:rsidRPr="00401313">
        <w:rPr>
          <w:noProof/>
        </w:rPr>
        <w:t xml:space="preserve"> Азии и Африки. М., 1979.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18.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Жернаков</w:t>
      </w:r>
      <w:proofErr w:type="spellEnd"/>
      <w:r w:rsidRPr="00401313">
        <w:rPr>
          <w:lang w:val="uk-UA"/>
        </w:rPr>
        <w:t xml:space="preserve"> В. Міжнародний аспект правового регулювання соціально-трудових відносин.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19.</w:t>
      </w:r>
      <w:r w:rsidRPr="00401313">
        <w:rPr>
          <w:lang w:val="uk-UA"/>
        </w:rPr>
        <w:tab/>
        <w:t>Зайцева Е</w:t>
      </w:r>
      <w:r w:rsidRPr="00401313">
        <w:rPr>
          <w:noProof/>
        </w:rPr>
        <w:t>.</w:t>
      </w:r>
      <w:r w:rsidRPr="00401313">
        <w:rPr>
          <w:lang w:val="uk-UA"/>
        </w:rPr>
        <w:t>Р</w:t>
      </w:r>
      <w:r w:rsidRPr="00401313">
        <w:rPr>
          <w:noProof/>
        </w:rPr>
        <w:t xml:space="preserve">., </w:t>
      </w:r>
      <w:proofErr w:type="spellStart"/>
      <w:r w:rsidRPr="00401313">
        <w:rPr>
          <w:lang w:val="uk-UA"/>
        </w:rPr>
        <w:t>Раждественская</w:t>
      </w:r>
      <w:proofErr w:type="spellEnd"/>
      <w:r w:rsidRPr="00401313">
        <w:rPr>
          <w:lang w:val="uk-UA"/>
        </w:rPr>
        <w:t xml:space="preserve"> Т.З. </w:t>
      </w:r>
      <w:proofErr w:type="spellStart"/>
      <w:r w:rsidRPr="00401313">
        <w:rPr>
          <w:lang w:val="uk-UA"/>
        </w:rPr>
        <w:t>Теория</w:t>
      </w:r>
      <w:proofErr w:type="spellEnd"/>
      <w:r w:rsidRPr="00401313">
        <w:rPr>
          <w:lang w:val="uk-UA"/>
        </w:rPr>
        <w:t xml:space="preserve"> </w:t>
      </w:r>
      <w:r w:rsidRPr="00401313">
        <w:t xml:space="preserve"> и практика право</w:t>
      </w:r>
      <w:proofErr w:type="spellStart"/>
      <w:r w:rsidRPr="00401313">
        <w:rPr>
          <w:lang w:val="uk-UA"/>
        </w:rPr>
        <w:t>вой</w:t>
      </w:r>
      <w:proofErr w:type="spellEnd"/>
      <w:r w:rsidRPr="00401313">
        <w:rPr>
          <w:lang w:val="uk-UA"/>
        </w:rPr>
        <w:t xml:space="preserve"> науки США //</w:t>
      </w:r>
      <w:proofErr w:type="spellStart"/>
      <w:r w:rsidRPr="00401313">
        <w:rPr>
          <w:lang w:val="uk-UA"/>
        </w:rPr>
        <w:t>Вестник</w:t>
      </w:r>
      <w:proofErr w:type="spellEnd"/>
      <w:r w:rsidRPr="00401313">
        <w:rPr>
          <w:lang w:val="uk-UA"/>
        </w:rPr>
        <w:t xml:space="preserve"> </w:t>
      </w:r>
      <w:r w:rsidRPr="00401313">
        <w:t xml:space="preserve">Московского </w:t>
      </w:r>
      <w:proofErr w:type="spellStart"/>
      <w:r w:rsidRPr="00401313">
        <w:t>уни</w:t>
      </w:r>
      <w:r w:rsidRPr="00401313">
        <w:rPr>
          <w:lang w:val="uk-UA"/>
        </w:rPr>
        <w:t>верситета</w:t>
      </w:r>
      <w:proofErr w:type="spellEnd"/>
      <w:r w:rsidRPr="00401313">
        <w:rPr>
          <w:lang w:val="uk-UA"/>
        </w:rPr>
        <w:t>,</w:t>
      </w:r>
      <w:r w:rsidRPr="00401313">
        <w:rPr>
          <w:noProof/>
        </w:rPr>
        <w:t xml:space="preserve"> 1995, № 1.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20.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Иванов</w:t>
      </w:r>
      <w:proofErr w:type="spellEnd"/>
      <w:r w:rsidRPr="00401313">
        <w:rPr>
          <w:lang w:val="uk-UA"/>
        </w:rPr>
        <w:t xml:space="preserve"> С.А.  </w:t>
      </w:r>
      <w:proofErr w:type="spellStart"/>
      <w:r w:rsidRPr="00401313">
        <w:rPr>
          <w:lang w:val="uk-UA"/>
        </w:rPr>
        <w:t>Приминение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Конвенций</w:t>
      </w:r>
      <w:proofErr w:type="spellEnd"/>
      <w:r w:rsidRPr="00401313">
        <w:rPr>
          <w:lang w:val="uk-UA"/>
        </w:rPr>
        <w:t xml:space="preserve"> МОП в </w:t>
      </w:r>
      <w:proofErr w:type="spellStart"/>
      <w:r w:rsidRPr="00401313">
        <w:rPr>
          <w:lang w:val="uk-UA"/>
        </w:rPr>
        <w:t>России</w:t>
      </w:r>
      <w:proofErr w:type="spellEnd"/>
      <w:r w:rsidRPr="00401313">
        <w:rPr>
          <w:lang w:val="uk-UA"/>
        </w:rPr>
        <w:t xml:space="preserve"> в </w:t>
      </w:r>
      <w:proofErr w:type="spellStart"/>
      <w:r w:rsidRPr="00401313">
        <w:rPr>
          <w:lang w:val="uk-UA"/>
        </w:rPr>
        <w:t>переход</w:t>
      </w:r>
      <w:r w:rsidRPr="00401313">
        <w:rPr>
          <w:lang w:val="uk-UA"/>
        </w:rPr>
        <w:softHyphen/>
        <w:t>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период</w:t>
      </w:r>
      <w:proofErr w:type="spellEnd"/>
      <w:r w:rsidRPr="00401313">
        <w:rPr>
          <w:lang w:val="uk-UA"/>
        </w:rPr>
        <w:t xml:space="preserve"> //</w:t>
      </w:r>
      <w:proofErr w:type="spellStart"/>
      <w:r w:rsidRPr="00401313">
        <w:rPr>
          <w:lang w:val="uk-UA"/>
        </w:rPr>
        <w:t>Гос.и</w:t>
      </w:r>
      <w:proofErr w:type="spellEnd"/>
      <w:r w:rsidRPr="00401313">
        <w:rPr>
          <w:lang w:val="uk-UA"/>
        </w:rPr>
        <w:t xml:space="preserve"> право,</w:t>
      </w:r>
      <w:r w:rsidRPr="00401313">
        <w:rPr>
          <w:noProof/>
        </w:rPr>
        <w:t xml:space="preserve"> 1994, N 8-9.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21.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Иванов</w:t>
      </w:r>
      <w:proofErr w:type="spellEnd"/>
      <w:r w:rsidRPr="00401313">
        <w:rPr>
          <w:lang w:val="uk-UA"/>
        </w:rPr>
        <w:t xml:space="preserve"> С.А. 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 в </w:t>
      </w:r>
      <w:proofErr w:type="spellStart"/>
      <w:r w:rsidRPr="00401313">
        <w:rPr>
          <w:lang w:val="uk-UA"/>
        </w:rPr>
        <w:t>капиталистическом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государс</w:t>
      </w:r>
      <w:r w:rsidRPr="00401313">
        <w:rPr>
          <w:lang w:val="uk-UA"/>
        </w:rPr>
        <w:softHyphen/>
        <w:t>тве</w:t>
      </w:r>
      <w:proofErr w:type="spellEnd"/>
      <w:r w:rsidRPr="00401313">
        <w:rPr>
          <w:lang w:val="uk-UA"/>
        </w:rPr>
        <w:t>. М.,</w:t>
      </w:r>
      <w:r w:rsidRPr="00401313">
        <w:rPr>
          <w:noProof/>
        </w:rPr>
        <w:t xml:space="preserve"> 1987.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22.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Иванов</w:t>
      </w:r>
      <w:proofErr w:type="spellEnd"/>
      <w:r w:rsidRPr="00401313">
        <w:rPr>
          <w:lang w:val="uk-UA"/>
        </w:rPr>
        <w:t xml:space="preserve"> С.А. 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 </w:t>
      </w:r>
      <w:proofErr w:type="spellStart"/>
      <w:r w:rsidRPr="00401313">
        <w:rPr>
          <w:lang w:val="uk-UA"/>
        </w:rPr>
        <w:t>переходного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периода</w:t>
      </w:r>
      <w:proofErr w:type="spellEnd"/>
      <w:r w:rsidRPr="00401313">
        <w:rPr>
          <w:lang w:val="uk-UA"/>
        </w:rPr>
        <w:t xml:space="preserve">: </w:t>
      </w:r>
      <w:proofErr w:type="spellStart"/>
      <w:r w:rsidRPr="00401313">
        <w:rPr>
          <w:lang w:val="uk-UA"/>
        </w:rPr>
        <w:t>проблемы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использования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зарубежного</w:t>
      </w:r>
      <w:proofErr w:type="spellEnd"/>
      <w:r w:rsidRPr="00401313">
        <w:rPr>
          <w:lang w:val="uk-UA"/>
        </w:rPr>
        <w:t xml:space="preserve">  </w:t>
      </w:r>
      <w:proofErr w:type="spellStart"/>
      <w:r w:rsidRPr="00401313">
        <w:rPr>
          <w:lang w:val="uk-UA"/>
        </w:rPr>
        <w:t>опыта</w:t>
      </w:r>
      <w:proofErr w:type="spellEnd"/>
      <w:r w:rsidRPr="00401313">
        <w:rPr>
          <w:lang w:val="uk-UA"/>
        </w:rPr>
        <w:t xml:space="preserve">  //</w:t>
      </w:r>
      <w:proofErr w:type="spellStart"/>
      <w:r w:rsidRPr="00401313">
        <w:rPr>
          <w:lang w:val="uk-UA"/>
        </w:rPr>
        <w:t>Гос.и</w:t>
      </w:r>
      <w:proofErr w:type="spellEnd"/>
      <w:r w:rsidRPr="00401313">
        <w:rPr>
          <w:lang w:val="uk-UA"/>
        </w:rPr>
        <w:t xml:space="preserve"> право</w:t>
      </w:r>
      <w:r w:rsidRPr="00401313">
        <w:rPr>
          <w:noProof/>
        </w:rPr>
        <w:t xml:space="preserve"> 1995,</w:t>
      </w:r>
      <w:r w:rsidRPr="00401313">
        <w:rPr>
          <w:lang w:val="uk-UA"/>
        </w:rPr>
        <w:t xml:space="preserve"> </w:t>
      </w:r>
      <w:r w:rsidRPr="00401313">
        <w:t>№</w:t>
      </w:r>
      <w:r w:rsidRPr="00401313">
        <w:rPr>
          <w:lang w:val="uk-UA"/>
        </w:rPr>
        <w:t>З</w:t>
      </w:r>
      <w:r w:rsidRPr="00401313">
        <w:rPr>
          <w:noProof/>
        </w:rPr>
        <w:t>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23.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Иванов</w:t>
      </w:r>
      <w:proofErr w:type="spellEnd"/>
      <w:r w:rsidRPr="00401313">
        <w:rPr>
          <w:lang w:val="uk-UA"/>
        </w:rPr>
        <w:t xml:space="preserve"> С.А.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 </w:t>
      </w:r>
      <w:proofErr w:type="spellStart"/>
      <w:r w:rsidRPr="00401313">
        <w:rPr>
          <w:lang w:val="uk-UA"/>
        </w:rPr>
        <w:t>переходного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периода</w:t>
      </w:r>
      <w:proofErr w:type="spellEnd"/>
      <w:r w:rsidRPr="00401313">
        <w:rPr>
          <w:lang w:val="uk-UA"/>
        </w:rPr>
        <w:t xml:space="preserve">: </w:t>
      </w:r>
      <w:proofErr w:type="spellStart"/>
      <w:r w:rsidRPr="00401313">
        <w:rPr>
          <w:lang w:val="uk-UA"/>
        </w:rPr>
        <w:t>некоторые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проблемы</w:t>
      </w:r>
      <w:proofErr w:type="spellEnd"/>
      <w:r w:rsidRPr="00401313">
        <w:rPr>
          <w:lang w:val="uk-UA"/>
        </w:rPr>
        <w:t xml:space="preserve"> //</w:t>
      </w:r>
      <w:proofErr w:type="spellStart"/>
      <w:r w:rsidRPr="00401313">
        <w:rPr>
          <w:lang w:val="uk-UA"/>
        </w:rPr>
        <w:t>Гос.и</w:t>
      </w:r>
      <w:proofErr w:type="spellEnd"/>
      <w:r w:rsidRPr="00401313">
        <w:rPr>
          <w:lang w:val="uk-UA"/>
        </w:rPr>
        <w:t xml:space="preserve"> право,</w:t>
      </w:r>
      <w:r w:rsidRPr="00401313">
        <w:rPr>
          <w:noProof/>
        </w:rPr>
        <w:t xml:space="preserve"> 1994, № 4.</w:t>
      </w:r>
    </w:p>
    <w:p w:rsidR="000B5C4D" w:rsidRPr="00401313" w:rsidRDefault="000B5C4D" w:rsidP="000B5C4D">
      <w:pPr>
        <w:pStyle w:val="FR5"/>
        <w:tabs>
          <w:tab w:val="left" w:pos="720"/>
        </w:tabs>
        <w:ind w:left="720" w:hanging="360"/>
        <w:rPr>
          <w:sz w:val="24"/>
          <w:szCs w:val="24"/>
        </w:rPr>
      </w:pPr>
      <w:r w:rsidRPr="00401313">
        <w:rPr>
          <w:rFonts w:ascii="Times New Roman" w:hAnsi="Times New Roman"/>
          <w:sz w:val="24"/>
          <w:szCs w:val="24"/>
        </w:rPr>
        <w:t>24.</w:t>
      </w:r>
      <w:r w:rsidRPr="00401313">
        <w:rPr>
          <w:rFonts w:ascii="Times New Roman" w:hAnsi="Times New Roman"/>
          <w:sz w:val="24"/>
          <w:szCs w:val="24"/>
        </w:rPr>
        <w:tab/>
        <w:t xml:space="preserve">Иванов С.А. Трудовое право переходного периода: новые источники//Человек и </w:t>
      </w:r>
      <w:r w:rsidRPr="00401313">
        <w:rPr>
          <w:rFonts w:ascii="Times New Roman" w:hAnsi="Times New Roman"/>
          <w:sz w:val="24"/>
          <w:szCs w:val="24"/>
        </w:rPr>
        <w:lastRenderedPageBreak/>
        <w:t>труд.</w:t>
      </w:r>
      <w:r w:rsidRPr="00401313">
        <w:rPr>
          <w:noProof/>
          <w:sz w:val="24"/>
          <w:szCs w:val="24"/>
        </w:rPr>
        <w:t xml:space="preserve"> 1996.</w:t>
      </w:r>
      <w:r w:rsidRPr="00401313">
        <w:rPr>
          <w:rFonts w:ascii="Times New Roman" w:hAnsi="Times New Roman"/>
          <w:noProof/>
          <w:sz w:val="24"/>
          <w:szCs w:val="24"/>
        </w:rPr>
        <w:t xml:space="preserve"> №1.</w:t>
      </w:r>
      <w:r w:rsidRPr="00401313">
        <w:rPr>
          <w:rFonts w:ascii="Times New Roman" w:hAnsi="Times New Roman"/>
          <w:sz w:val="24"/>
          <w:szCs w:val="24"/>
        </w:rPr>
        <w:t>-с.</w:t>
      </w:r>
      <w:r w:rsidRPr="00401313">
        <w:rPr>
          <w:noProof/>
          <w:sz w:val="24"/>
          <w:szCs w:val="24"/>
        </w:rPr>
        <w:t>43-52.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25.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Казухиса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Накаяма</w:t>
      </w:r>
      <w:proofErr w:type="spellEnd"/>
      <w:r w:rsidRPr="00401313">
        <w:rPr>
          <w:lang w:val="uk-UA"/>
        </w:rPr>
        <w:t xml:space="preserve">. Характеристика трудового права  </w:t>
      </w:r>
      <w:proofErr w:type="spellStart"/>
      <w:r w:rsidRPr="00401313">
        <w:rPr>
          <w:lang w:val="uk-UA"/>
        </w:rPr>
        <w:t>Японии</w:t>
      </w:r>
      <w:proofErr w:type="spellEnd"/>
      <w:r w:rsidRPr="00401313">
        <w:rPr>
          <w:lang w:val="uk-UA"/>
        </w:rPr>
        <w:t xml:space="preserve"> и его </w:t>
      </w:r>
      <w:proofErr w:type="spellStart"/>
      <w:r w:rsidRPr="00401313">
        <w:rPr>
          <w:lang w:val="uk-UA"/>
        </w:rPr>
        <w:t>проблемы</w:t>
      </w:r>
      <w:proofErr w:type="spellEnd"/>
      <w:r w:rsidRPr="00401313">
        <w:rPr>
          <w:lang w:val="uk-UA"/>
        </w:rPr>
        <w:t>//</w:t>
      </w:r>
      <w:proofErr w:type="spellStart"/>
      <w:r w:rsidRPr="00401313">
        <w:rPr>
          <w:lang w:val="uk-UA"/>
        </w:rPr>
        <w:t>Вестник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Моск.ун</w:t>
      </w:r>
      <w:proofErr w:type="spellEnd"/>
      <w:r w:rsidRPr="00401313">
        <w:rPr>
          <w:lang w:val="uk-UA"/>
        </w:rPr>
        <w:t xml:space="preserve">-та. </w:t>
      </w:r>
      <w:proofErr w:type="spellStart"/>
      <w:r w:rsidRPr="00401313">
        <w:rPr>
          <w:lang w:val="uk-UA"/>
        </w:rPr>
        <w:t>Серия</w:t>
      </w:r>
      <w:proofErr w:type="spellEnd"/>
      <w:r w:rsidRPr="00401313">
        <w:rPr>
          <w:lang w:val="uk-UA"/>
        </w:rPr>
        <w:t xml:space="preserve"> право</w:t>
      </w:r>
      <w:r w:rsidRPr="00401313">
        <w:rPr>
          <w:noProof/>
        </w:rPr>
        <w:t xml:space="preserve"> 1996. №6.</w:t>
      </w:r>
      <w:r w:rsidRPr="00401313">
        <w:rPr>
          <w:lang w:val="uk-UA"/>
        </w:rPr>
        <w:t>-с.</w:t>
      </w:r>
      <w:r w:rsidRPr="00401313">
        <w:rPr>
          <w:noProof/>
        </w:rPr>
        <w:t>78-86.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26.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Кинлев</w:t>
      </w:r>
      <w:proofErr w:type="spellEnd"/>
      <w:r w:rsidRPr="00401313">
        <w:rPr>
          <w:lang w:val="uk-UA"/>
        </w:rPr>
        <w:t xml:space="preserve"> И.Я. </w:t>
      </w:r>
      <w:proofErr w:type="spellStart"/>
      <w:r w:rsidRPr="00401313">
        <w:rPr>
          <w:lang w:val="uk-UA"/>
        </w:rPr>
        <w:t>Трудовые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конфликты</w:t>
      </w:r>
      <w:proofErr w:type="spellEnd"/>
      <w:r w:rsidRPr="00401313">
        <w:rPr>
          <w:lang w:val="uk-UA"/>
        </w:rPr>
        <w:t xml:space="preserve"> в </w:t>
      </w:r>
      <w:proofErr w:type="spellStart"/>
      <w:r w:rsidRPr="00401313">
        <w:rPr>
          <w:lang w:val="uk-UA"/>
        </w:rPr>
        <w:t>капиталистическом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обществе</w:t>
      </w:r>
      <w:proofErr w:type="spellEnd"/>
      <w:r w:rsidRPr="00401313">
        <w:rPr>
          <w:lang w:val="uk-UA"/>
        </w:rPr>
        <w:t>: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27.</w:t>
      </w:r>
      <w:r w:rsidRPr="00401313">
        <w:tab/>
        <w:t>Киселев И.Я. Международный труд. М., 1997.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28.</w:t>
      </w:r>
      <w:r w:rsidRPr="00401313">
        <w:tab/>
        <w:t>Киселев И.Я. Сравнительное и международное трудовое право. М., 1999.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29.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Киселев</w:t>
      </w:r>
      <w:proofErr w:type="spellEnd"/>
      <w:r w:rsidRPr="00401313">
        <w:rPr>
          <w:lang w:val="uk-UA"/>
        </w:rPr>
        <w:t xml:space="preserve"> Й.Я. Проблем</w:t>
      </w:r>
      <w:r w:rsidRPr="00401313">
        <w:t>ы</w:t>
      </w:r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международного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рег</w:t>
      </w:r>
      <w:r w:rsidRPr="00401313">
        <w:t>улирования</w:t>
      </w:r>
      <w:proofErr w:type="spellEnd"/>
      <w:r w:rsidRPr="00401313">
        <w:t xml:space="preserve"> труда</w:t>
      </w:r>
      <w:r w:rsidRPr="00401313">
        <w:rPr>
          <w:lang w:val="uk-UA"/>
        </w:rPr>
        <w:t xml:space="preserve"> М.,</w:t>
      </w:r>
      <w:r w:rsidRPr="00401313">
        <w:rPr>
          <w:noProof/>
        </w:rPr>
        <w:t xml:space="preserve"> 1964.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30.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Киселев</w:t>
      </w:r>
      <w:proofErr w:type="spellEnd"/>
      <w:r w:rsidRPr="00401313">
        <w:rPr>
          <w:lang w:val="uk-UA"/>
        </w:rPr>
        <w:t xml:space="preserve"> Й.Я.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 в </w:t>
      </w:r>
      <w:proofErr w:type="spellStart"/>
      <w:r w:rsidRPr="00401313">
        <w:rPr>
          <w:lang w:val="uk-UA"/>
        </w:rPr>
        <w:t>условиях</w:t>
      </w:r>
      <w:proofErr w:type="spellEnd"/>
      <w:r w:rsidRPr="00401313">
        <w:rPr>
          <w:lang w:val="uk-UA"/>
        </w:rPr>
        <w:t xml:space="preserve"> р</w:t>
      </w:r>
      <w:proofErr w:type="spellStart"/>
      <w:r w:rsidRPr="00401313">
        <w:t>ыночной</w:t>
      </w:r>
      <w:proofErr w:type="spellEnd"/>
      <w:r w:rsidRPr="00401313">
        <w:t xml:space="preserve"> </w:t>
      </w:r>
      <w:proofErr w:type="spellStart"/>
      <w:r w:rsidRPr="00401313">
        <w:t>економики</w:t>
      </w:r>
      <w:proofErr w:type="spellEnd"/>
      <w:r w:rsidRPr="00401313">
        <w:t xml:space="preserve">. </w:t>
      </w:r>
      <w:r w:rsidRPr="00401313">
        <w:rPr>
          <w:lang w:val="uk-UA"/>
        </w:rPr>
        <w:t>М.,</w:t>
      </w:r>
      <w:r w:rsidRPr="00401313">
        <w:rPr>
          <w:noProof/>
        </w:rPr>
        <w:t xml:space="preserve"> 1992.</w:t>
      </w:r>
    </w:p>
    <w:p w:rsidR="000B5C4D" w:rsidRPr="00401313" w:rsidRDefault="000B5C4D" w:rsidP="000B5C4D">
      <w:pPr>
        <w:pStyle w:val="FR5"/>
        <w:tabs>
          <w:tab w:val="left" w:pos="720"/>
        </w:tabs>
        <w:ind w:left="720" w:hanging="360"/>
        <w:rPr>
          <w:sz w:val="24"/>
          <w:szCs w:val="24"/>
        </w:rPr>
      </w:pPr>
      <w:r w:rsidRPr="00401313">
        <w:rPr>
          <w:rFonts w:ascii="Times New Roman" w:hAnsi="Times New Roman"/>
          <w:sz w:val="24"/>
          <w:szCs w:val="24"/>
        </w:rPr>
        <w:t>31.</w:t>
      </w:r>
      <w:r w:rsidRPr="00401313">
        <w:rPr>
          <w:rFonts w:ascii="Times New Roman" w:hAnsi="Times New Roman"/>
          <w:sz w:val="24"/>
          <w:szCs w:val="24"/>
        </w:rPr>
        <w:tab/>
      </w:r>
      <w:proofErr w:type="spellStart"/>
      <w:r w:rsidRPr="00401313">
        <w:rPr>
          <w:rFonts w:ascii="Times New Roman" w:hAnsi="Times New Roman"/>
          <w:sz w:val="24"/>
          <w:szCs w:val="24"/>
        </w:rPr>
        <w:t>Кисилев</w:t>
      </w:r>
      <w:proofErr w:type="spellEnd"/>
      <w:r w:rsidRPr="00401313">
        <w:rPr>
          <w:rFonts w:ascii="Times New Roman" w:hAnsi="Times New Roman"/>
          <w:sz w:val="24"/>
          <w:szCs w:val="24"/>
        </w:rPr>
        <w:t xml:space="preserve"> С.И. Трудовое право стран Запада на рубеже</w:t>
      </w:r>
      <w:r w:rsidRPr="00401313">
        <w:rPr>
          <w:noProof/>
          <w:sz w:val="24"/>
          <w:szCs w:val="24"/>
        </w:rPr>
        <w:t xml:space="preserve"> XXI </w:t>
      </w:r>
      <w:r w:rsidRPr="00401313">
        <w:rPr>
          <w:rFonts w:ascii="Times New Roman" w:hAnsi="Times New Roman"/>
          <w:sz w:val="24"/>
          <w:szCs w:val="24"/>
        </w:rPr>
        <w:t>века//Человек и труд.</w:t>
      </w:r>
      <w:r w:rsidRPr="00401313">
        <w:rPr>
          <w:rFonts w:ascii="Times New Roman" w:hAnsi="Times New Roman"/>
          <w:noProof/>
          <w:sz w:val="24"/>
          <w:szCs w:val="24"/>
        </w:rPr>
        <w:t xml:space="preserve"> 1996. №1.</w:t>
      </w:r>
      <w:r w:rsidRPr="00401313">
        <w:rPr>
          <w:rFonts w:ascii="Times New Roman" w:hAnsi="Times New Roman"/>
          <w:sz w:val="24"/>
          <w:szCs w:val="24"/>
        </w:rPr>
        <w:t>-с.</w:t>
      </w:r>
      <w:r w:rsidRPr="00401313">
        <w:rPr>
          <w:noProof/>
          <w:sz w:val="24"/>
          <w:szCs w:val="24"/>
        </w:rPr>
        <w:t>121-133.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rPr>
          <w:lang w:val="uk-UA"/>
        </w:rPr>
        <w:t>32.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Курилов</w:t>
      </w:r>
      <w:proofErr w:type="spellEnd"/>
      <w:r w:rsidRPr="00401313">
        <w:rPr>
          <w:lang w:val="uk-UA"/>
        </w:rPr>
        <w:t xml:space="preserve"> В.Й.    </w:t>
      </w:r>
      <w:proofErr w:type="spellStart"/>
      <w:r w:rsidRPr="00401313">
        <w:rPr>
          <w:lang w:val="uk-UA"/>
        </w:rPr>
        <w:t>Личность</w:t>
      </w:r>
      <w:proofErr w:type="spellEnd"/>
      <w:r w:rsidRPr="00401313">
        <w:rPr>
          <w:lang w:val="uk-UA"/>
        </w:rPr>
        <w:t xml:space="preserve">,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</w:t>
      </w:r>
      <w:r w:rsidRPr="00401313">
        <w:t>. М., 1989.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spacing w:val="-20"/>
          <w:lang w:val="uk-UA"/>
        </w:rPr>
      </w:pPr>
      <w:r w:rsidRPr="00401313">
        <w:t xml:space="preserve">33. </w:t>
      </w:r>
      <w:proofErr w:type="spellStart"/>
      <w:r w:rsidRPr="00401313">
        <w:rPr>
          <w:lang w:val="uk-UA"/>
        </w:rPr>
        <w:t>Лазарев</w:t>
      </w:r>
      <w:proofErr w:type="spellEnd"/>
      <w:r w:rsidRPr="00401313">
        <w:rPr>
          <w:lang w:val="uk-UA"/>
        </w:rPr>
        <w:t xml:space="preserve"> В. </w:t>
      </w:r>
      <w:proofErr w:type="spellStart"/>
      <w:r w:rsidRPr="00401313">
        <w:rPr>
          <w:lang w:val="uk-UA"/>
        </w:rPr>
        <w:t>Ежегодный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отпуск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рабочих</w:t>
      </w:r>
      <w:proofErr w:type="spellEnd"/>
      <w:r w:rsidRPr="00401313">
        <w:rPr>
          <w:lang w:val="uk-UA"/>
        </w:rPr>
        <w:t xml:space="preserve"> и </w:t>
      </w:r>
      <w:proofErr w:type="spellStart"/>
      <w:r w:rsidRPr="00401313">
        <w:rPr>
          <w:lang w:val="uk-UA"/>
        </w:rPr>
        <w:t>служащих</w:t>
      </w:r>
      <w:proofErr w:type="spellEnd"/>
      <w:r w:rsidRPr="00401313">
        <w:rPr>
          <w:lang w:val="uk-UA"/>
        </w:rPr>
        <w:t>//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</w:t>
      </w:r>
      <w:r w:rsidRPr="00401313">
        <w:rPr>
          <w:noProof/>
        </w:rPr>
        <w:t xml:space="preserve"> </w:t>
      </w:r>
      <w:r w:rsidRPr="00401313">
        <w:rPr>
          <w:noProof/>
          <w:spacing w:val="-20"/>
        </w:rPr>
        <w:t>1996. №7.</w:t>
      </w:r>
      <w:r w:rsidRPr="00401313">
        <w:rPr>
          <w:spacing w:val="-20"/>
          <w:lang w:val="uk-UA"/>
        </w:rPr>
        <w:t>-с.</w:t>
      </w:r>
      <w:r w:rsidRPr="00401313">
        <w:rPr>
          <w:noProof/>
          <w:spacing w:val="-20"/>
        </w:rPr>
        <w:t>73-76.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34.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Льюнс</w:t>
      </w:r>
      <w:proofErr w:type="spellEnd"/>
      <w:r w:rsidRPr="00401313">
        <w:rPr>
          <w:lang w:val="uk-UA"/>
        </w:rPr>
        <w:t xml:space="preserve"> Р.,</w:t>
      </w:r>
      <w:proofErr w:type="spellStart"/>
      <w:r w:rsidRPr="00401313">
        <w:rPr>
          <w:lang w:val="uk-UA"/>
        </w:rPr>
        <w:t>Симпсон</w:t>
      </w:r>
      <w:proofErr w:type="spellEnd"/>
      <w:r w:rsidRPr="00401313">
        <w:rPr>
          <w:lang w:val="uk-UA"/>
        </w:rPr>
        <w:t xml:space="preserve"> Р. Свобода </w:t>
      </w:r>
      <w:proofErr w:type="spellStart"/>
      <w:r w:rsidRPr="00401313">
        <w:rPr>
          <w:lang w:val="uk-UA"/>
        </w:rPr>
        <w:t>организации</w:t>
      </w:r>
      <w:proofErr w:type="spellEnd"/>
      <w:r w:rsidRPr="00401313">
        <w:rPr>
          <w:lang w:val="uk-UA"/>
        </w:rPr>
        <w:t xml:space="preserve">: </w:t>
      </w:r>
      <w:proofErr w:type="spellStart"/>
      <w:r w:rsidRPr="00401313">
        <w:rPr>
          <w:lang w:val="uk-UA"/>
        </w:rPr>
        <w:t>юридическая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поддержка</w:t>
      </w:r>
      <w:proofErr w:type="spellEnd"/>
      <w:r w:rsidRPr="00401313">
        <w:rPr>
          <w:lang w:val="uk-UA"/>
        </w:rPr>
        <w:t xml:space="preserve">  </w:t>
      </w:r>
      <w:proofErr w:type="spellStart"/>
      <w:r w:rsidRPr="00401313">
        <w:rPr>
          <w:lang w:val="uk-UA"/>
        </w:rPr>
        <w:t>переговоров</w:t>
      </w:r>
      <w:proofErr w:type="spellEnd"/>
      <w:r w:rsidRPr="00401313">
        <w:rPr>
          <w:lang w:val="uk-UA"/>
        </w:rPr>
        <w:t xml:space="preserve">  о </w:t>
      </w:r>
      <w:proofErr w:type="spellStart"/>
      <w:r w:rsidRPr="00401313">
        <w:rPr>
          <w:lang w:val="uk-UA"/>
        </w:rPr>
        <w:t>заключении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коллек</w:t>
      </w:r>
      <w:r w:rsidRPr="00401313">
        <w:rPr>
          <w:lang w:val="uk-UA"/>
        </w:rPr>
        <w:softHyphen/>
        <w:t>тивного</w:t>
      </w:r>
      <w:proofErr w:type="spellEnd"/>
      <w:r w:rsidRPr="00401313">
        <w:rPr>
          <w:lang w:val="uk-UA"/>
        </w:rPr>
        <w:t xml:space="preserve">  </w:t>
      </w:r>
      <w:proofErr w:type="spellStart"/>
      <w:r w:rsidRPr="00401313">
        <w:rPr>
          <w:lang w:val="uk-UA"/>
        </w:rPr>
        <w:t>договора</w:t>
      </w:r>
      <w:proofErr w:type="spellEnd"/>
      <w:r w:rsidRPr="00401313">
        <w:rPr>
          <w:lang w:val="uk-UA"/>
        </w:rPr>
        <w:t>.  В  сб.  "</w:t>
      </w:r>
      <w:proofErr w:type="spellStart"/>
      <w:r w:rsidRPr="00401313">
        <w:rPr>
          <w:lang w:val="uk-UA"/>
        </w:rPr>
        <w:t>Сранительное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право",- М.,</w:t>
      </w:r>
      <w:r w:rsidRPr="00401313">
        <w:t xml:space="preserve"> </w:t>
      </w:r>
      <w:r w:rsidRPr="00401313">
        <w:rPr>
          <w:lang w:val="uk-UA"/>
        </w:rPr>
        <w:t>1</w:t>
      </w:r>
      <w:r w:rsidRPr="00401313">
        <w:rPr>
          <w:noProof/>
        </w:rPr>
        <w:t>987.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35.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Международный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симпозиум</w:t>
      </w:r>
      <w:proofErr w:type="spellEnd"/>
      <w:r w:rsidRPr="00401313">
        <w:rPr>
          <w:lang w:val="uk-UA"/>
        </w:rPr>
        <w:t xml:space="preserve"> по </w:t>
      </w:r>
      <w:proofErr w:type="spellStart"/>
      <w:r w:rsidRPr="00401313">
        <w:rPr>
          <w:lang w:val="uk-UA"/>
        </w:rPr>
        <w:t>вопросам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зароботной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платы</w:t>
      </w:r>
      <w:proofErr w:type="spellEnd"/>
      <w:r w:rsidRPr="00401313">
        <w:rPr>
          <w:lang w:val="uk-UA"/>
        </w:rPr>
        <w:t xml:space="preserve">// 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 </w:t>
      </w:r>
      <w:r w:rsidRPr="00401313">
        <w:rPr>
          <w:noProof/>
        </w:rPr>
        <w:t>1996. №7.</w:t>
      </w:r>
      <w:r w:rsidRPr="00401313">
        <w:rPr>
          <w:lang w:val="uk-UA"/>
        </w:rPr>
        <w:t>-с.</w:t>
      </w:r>
      <w:r w:rsidRPr="00401313">
        <w:rPr>
          <w:noProof/>
        </w:rPr>
        <w:t>70.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36.</w:t>
      </w:r>
      <w:r w:rsidRPr="00401313">
        <w:rPr>
          <w:lang w:val="uk-UA"/>
        </w:rPr>
        <w:tab/>
        <w:t xml:space="preserve">Миронова  Т.К.  </w:t>
      </w:r>
      <w:proofErr w:type="spellStart"/>
      <w:r w:rsidRPr="00401313">
        <w:rPr>
          <w:lang w:val="uk-UA"/>
        </w:rPr>
        <w:t>Развитие</w:t>
      </w:r>
      <w:proofErr w:type="spellEnd"/>
      <w:r w:rsidRPr="00401313">
        <w:rPr>
          <w:lang w:val="uk-UA"/>
        </w:rPr>
        <w:t xml:space="preserve">  </w:t>
      </w:r>
      <w:proofErr w:type="spellStart"/>
      <w:r w:rsidRPr="00401313">
        <w:rPr>
          <w:lang w:val="uk-UA"/>
        </w:rPr>
        <w:t>законодательства</w:t>
      </w:r>
      <w:proofErr w:type="spellEnd"/>
      <w:r w:rsidRPr="00401313">
        <w:rPr>
          <w:lang w:val="uk-UA"/>
        </w:rPr>
        <w:t xml:space="preserve">  о  </w:t>
      </w:r>
      <w:proofErr w:type="spellStart"/>
      <w:r w:rsidRPr="00401313">
        <w:rPr>
          <w:lang w:val="uk-UA"/>
        </w:rPr>
        <w:t>социальном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обеспечении</w:t>
      </w:r>
      <w:proofErr w:type="spellEnd"/>
      <w:r w:rsidRPr="00401313">
        <w:rPr>
          <w:lang w:val="uk-UA"/>
        </w:rPr>
        <w:t xml:space="preserve">:  </w:t>
      </w:r>
      <w:proofErr w:type="spellStart"/>
      <w:r w:rsidRPr="00401313">
        <w:rPr>
          <w:lang w:val="uk-UA"/>
        </w:rPr>
        <w:t>новые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подходы</w:t>
      </w:r>
      <w:proofErr w:type="spellEnd"/>
      <w:r w:rsidRPr="00401313">
        <w:rPr>
          <w:lang w:val="uk-UA"/>
        </w:rPr>
        <w:t>. //</w:t>
      </w:r>
      <w:proofErr w:type="spellStart"/>
      <w:r w:rsidRPr="00401313">
        <w:rPr>
          <w:lang w:val="uk-UA"/>
        </w:rPr>
        <w:t>Гос.и</w:t>
      </w:r>
      <w:proofErr w:type="spellEnd"/>
      <w:r w:rsidRPr="00401313">
        <w:rPr>
          <w:lang w:val="uk-UA"/>
        </w:rPr>
        <w:t xml:space="preserve"> пра</w:t>
      </w:r>
      <w:r w:rsidRPr="00401313">
        <w:rPr>
          <w:lang w:val="uk-UA"/>
        </w:rPr>
        <w:softHyphen/>
        <w:t>во,</w:t>
      </w:r>
      <w:r w:rsidRPr="00401313">
        <w:t xml:space="preserve"> 1</w:t>
      </w:r>
      <w:r w:rsidRPr="00401313">
        <w:rPr>
          <w:lang w:val="uk-UA"/>
        </w:rPr>
        <w:t xml:space="preserve">995,- </w:t>
      </w:r>
      <w:r w:rsidRPr="00401313">
        <w:t>№</w:t>
      </w:r>
      <w:r w:rsidRPr="00401313">
        <w:rPr>
          <w:lang w:val="uk-UA"/>
        </w:rPr>
        <w:t>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37.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Муцинова</w:t>
      </w:r>
      <w:proofErr w:type="spellEnd"/>
      <w:r w:rsidRPr="00401313">
        <w:rPr>
          <w:lang w:val="uk-UA"/>
        </w:rPr>
        <w:t xml:space="preserve"> Н.  </w:t>
      </w:r>
      <w:proofErr w:type="spellStart"/>
      <w:r w:rsidRPr="00401313">
        <w:rPr>
          <w:lang w:val="uk-UA"/>
        </w:rPr>
        <w:t>Британские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проф.союзы</w:t>
      </w:r>
      <w:proofErr w:type="spellEnd"/>
      <w:r w:rsidRPr="00401313">
        <w:rPr>
          <w:lang w:val="uk-UA"/>
        </w:rPr>
        <w:t xml:space="preserve">: </w:t>
      </w:r>
      <w:proofErr w:type="spellStart"/>
      <w:r w:rsidRPr="00401313">
        <w:rPr>
          <w:lang w:val="uk-UA"/>
        </w:rPr>
        <w:t>диалог</w:t>
      </w:r>
      <w:proofErr w:type="spellEnd"/>
      <w:r w:rsidRPr="00401313">
        <w:rPr>
          <w:lang w:val="uk-UA"/>
        </w:rPr>
        <w:t xml:space="preserve"> с властями </w:t>
      </w:r>
      <w:proofErr w:type="spellStart"/>
      <w:r w:rsidRPr="00401313">
        <w:rPr>
          <w:lang w:val="uk-UA"/>
        </w:rPr>
        <w:t>или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возвращение</w:t>
      </w:r>
      <w:proofErr w:type="spellEnd"/>
      <w:r w:rsidRPr="00401313">
        <w:rPr>
          <w:lang w:val="uk-UA"/>
        </w:rPr>
        <w:t xml:space="preserve"> к </w:t>
      </w:r>
      <w:proofErr w:type="spellStart"/>
      <w:r w:rsidRPr="00401313">
        <w:rPr>
          <w:lang w:val="uk-UA"/>
        </w:rPr>
        <w:t>забастовкам</w:t>
      </w:r>
      <w:proofErr w:type="spellEnd"/>
      <w:r w:rsidRPr="00401313">
        <w:rPr>
          <w:lang w:val="uk-UA"/>
        </w:rPr>
        <w:t xml:space="preserve">// 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 </w:t>
      </w:r>
      <w:r w:rsidRPr="00401313">
        <w:rPr>
          <w:noProof/>
        </w:rPr>
        <w:t>1996. №11.</w:t>
      </w:r>
      <w:r w:rsidRPr="00401313">
        <w:rPr>
          <w:lang w:val="uk-UA"/>
        </w:rPr>
        <w:t>-с.</w:t>
      </w:r>
      <w:r w:rsidRPr="00401313">
        <w:rPr>
          <w:noProof/>
        </w:rPr>
        <w:t>81-83.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38.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Некипелов</w:t>
      </w:r>
      <w:proofErr w:type="spellEnd"/>
      <w:r w:rsidRPr="00401313">
        <w:rPr>
          <w:lang w:val="uk-UA"/>
        </w:rPr>
        <w:t xml:space="preserve"> Д.С.  </w:t>
      </w:r>
      <w:proofErr w:type="spellStart"/>
      <w:r w:rsidRPr="00401313">
        <w:rPr>
          <w:lang w:val="uk-UA"/>
        </w:rPr>
        <w:t>Занятость</w:t>
      </w:r>
      <w:proofErr w:type="spellEnd"/>
      <w:r w:rsidRPr="00401313">
        <w:rPr>
          <w:lang w:val="uk-UA"/>
        </w:rPr>
        <w:t xml:space="preserve"> в мире в</w:t>
      </w:r>
      <w:r w:rsidRPr="00401313">
        <w:rPr>
          <w:noProof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401313">
          <w:rPr>
            <w:noProof/>
          </w:rPr>
          <w:t>1995</w:t>
        </w:r>
        <w:r w:rsidRPr="00401313">
          <w:rPr>
            <w:lang w:val="uk-UA"/>
          </w:rPr>
          <w:t xml:space="preserve"> г</w:t>
        </w:r>
      </w:smartTag>
      <w:r w:rsidRPr="00401313">
        <w:rPr>
          <w:lang w:val="uk-UA"/>
        </w:rPr>
        <w:t xml:space="preserve">. </w:t>
      </w:r>
      <w:proofErr w:type="spellStart"/>
      <w:r w:rsidRPr="00401313">
        <w:rPr>
          <w:lang w:val="uk-UA"/>
        </w:rPr>
        <w:t>Кризисные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тен</w:t>
      </w:r>
      <w:r w:rsidRPr="00401313">
        <w:rPr>
          <w:lang w:val="uk-UA"/>
        </w:rPr>
        <w:softHyphen/>
        <w:t>денции</w:t>
      </w:r>
      <w:proofErr w:type="spellEnd"/>
      <w:r w:rsidRPr="00401313">
        <w:rPr>
          <w:lang w:val="uk-UA"/>
        </w:rPr>
        <w:t xml:space="preserve">  и  </w:t>
      </w:r>
      <w:proofErr w:type="spellStart"/>
      <w:r w:rsidRPr="00401313">
        <w:rPr>
          <w:lang w:val="uk-UA"/>
        </w:rPr>
        <w:t>позиция</w:t>
      </w:r>
      <w:proofErr w:type="spellEnd"/>
      <w:r w:rsidRPr="00401313">
        <w:rPr>
          <w:lang w:val="uk-UA"/>
        </w:rPr>
        <w:t xml:space="preserve"> МОТ //Труд за </w:t>
      </w:r>
      <w:proofErr w:type="spellStart"/>
      <w:r w:rsidRPr="00401313">
        <w:rPr>
          <w:lang w:val="uk-UA"/>
        </w:rPr>
        <w:t>рубежом</w:t>
      </w:r>
      <w:proofErr w:type="spellEnd"/>
      <w:r w:rsidRPr="00401313">
        <w:rPr>
          <w:lang w:val="uk-UA"/>
        </w:rPr>
        <w:t xml:space="preserve">, </w:t>
      </w:r>
      <w:r w:rsidRPr="00401313">
        <w:rPr>
          <w:noProof/>
        </w:rPr>
        <w:t>1994</w:t>
      </w:r>
      <w:r w:rsidRPr="00401313">
        <w:rPr>
          <w:lang w:val="uk-UA"/>
        </w:rPr>
        <w:t xml:space="preserve"> ,</w:t>
      </w:r>
      <w:r w:rsidRPr="00401313">
        <w:t xml:space="preserve"> №</w:t>
      </w:r>
      <w:r w:rsidRPr="00401313">
        <w:rPr>
          <w:lang w:val="uk-UA"/>
        </w:rPr>
        <w:t>1.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39.</w:t>
      </w:r>
      <w:r w:rsidRPr="00401313">
        <w:rPr>
          <w:lang w:val="uk-UA"/>
        </w:rPr>
        <w:tab/>
        <w:t>Нишпорко Ю., Стадник М. Міжнародна Організація Праці – 80 // Право України 1999, №7. С.127-131.</w:t>
      </w:r>
    </w:p>
    <w:p w:rsidR="000B5C4D" w:rsidRPr="00401313" w:rsidRDefault="000B5C4D" w:rsidP="000B5C4D">
      <w:pPr>
        <w:pStyle w:val="FR5"/>
        <w:tabs>
          <w:tab w:val="left" w:pos="720"/>
        </w:tabs>
        <w:ind w:left="720" w:hanging="360"/>
        <w:rPr>
          <w:sz w:val="24"/>
          <w:szCs w:val="24"/>
        </w:rPr>
      </w:pPr>
      <w:r w:rsidRPr="00401313">
        <w:rPr>
          <w:rFonts w:ascii="Times New Roman" w:hAnsi="Times New Roman"/>
          <w:sz w:val="24"/>
          <w:szCs w:val="24"/>
        </w:rPr>
        <w:t>40.</w:t>
      </w:r>
      <w:r w:rsidRPr="00401313">
        <w:rPr>
          <w:rFonts w:ascii="Times New Roman" w:hAnsi="Times New Roman"/>
          <w:sz w:val="24"/>
          <w:szCs w:val="24"/>
        </w:rPr>
        <w:tab/>
      </w:r>
      <w:proofErr w:type="spellStart"/>
      <w:r w:rsidRPr="00401313">
        <w:rPr>
          <w:rFonts w:ascii="Times New Roman" w:hAnsi="Times New Roman"/>
          <w:sz w:val="24"/>
          <w:szCs w:val="24"/>
        </w:rPr>
        <w:t>Осипцова</w:t>
      </w:r>
      <w:proofErr w:type="spellEnd"/>
      <w:r w:rsidRPr="00401313">
        <w:rPr>
          <w:rFonts w:ascii="Times New Roman" w:hAnsi="Times New Roman"/>
          <w:sz w:val="24"/>
          <w:szCs w:val="24"/>
        </w:rPr>
        <w:t xml:space="preserve"> Ж.П. Трудовой договор ФРГ//Человек и труд.</w:t>
      </w:r>
      <w:r w:rsidRPr="00401313">
        <w:rPr>
          <w:rFonts w:ascii="Times New Roman" w:hAnsi="Times New Roman"/>
          <w:noProof/>
          <w:sz w:val="24"/>
          <w:szCs w:val="24"/>
        </w:rPr>
        <w:t xml:space="preserve"> 1996. №2.-</w:t>
      </w:r>
      <w:r w:rsidRPr="00401313">
        <w:rPr>
          <w:rFonts w:ascii="Times New Roman" w:hAnsi="Times New Roman"/>
          <w:sz w:val="24"/>
          <w:szCs w:val="24"/>
        </w:rPr>
        <w:t>с.</w:t>
      </w:r>
      <w:r w:rsidRPr="00401313">
        <w:rPr>
          <w:noProof/>
          <w:sz w:val="24"/>
          <w:szCs w:val="24"/>
        </w:rPr>
        <w:t>119-128.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41.</w:t>
      </w:r>
      <w:r w:rsidRPr="00401313">
        <w:tab/>
        <w:t>Панина А.Б. Трудовое право. М., 1998.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42.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Практические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рекомендации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Международного</w:t>
      </w:r>
      <w:proofErr w:type="spellEnd"/>
      <w:r w:rsidRPr="00401313">
        <w:rPr>
          <w:lang w:val="uk-UA"/>
        </w:rPr>
        <w:t xml:space="preserve"> бюро труда по </w:t>
      </w:r>
      <w:proofErr w:type="spellStart"/>
      <w:r w:rsidRPr="00401313">
        <w:rPr>
          <w:lang w:val="uk-UA"/>
        </w:rPr>
        <w:t>органи</w:t>
      </w:r>
      <w:r w:rsidRPr="00401313">
        <w:rPr>
          <w:lang w:val="uk-UA"/>
        </w:rPr>
        <w:softHyphen/>
        <w:t>зации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рабочего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времени</w:t>
      </w:r>
      <w:proofErr w:type="spellEnd"/>
      <w:r w:rsidRPr="00401313">
        <w:rPr>
          <w:lang w:val="uk-UA"/>
        </w:rPr>
        <w:t>//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</w:t>
      </w:r>
      <w:r w:rsidRPr="00401313">
        <w:rPr>
          <w:noProof/>
        </w:rPr>
        <w:t xml:space="preserve"> 1996. №11. </w:t>
      </w:r>
      <w:r w:rsidRPr="00401313">
        <w:rPr>
          <w:lang w:val="uk-UA"/>
        </w:rPr>
        <w:t>-с.</w:t>
      </w:r>
      <w:r w:rsidRPr="00401313">
        <w:rPr>
          <w:noProof/>
        </w:rPr>
        <w:t>93-96; №12.</w:t>
      </w:r>
      <w:r w:rsidRPr="00401313">
        <w:rPr>
          <w:lang w:val="uk-UA"/>
        </w:rPr>
        <w:t>-с.</w:t>
      </w:r>
      <w:r w:rsidRPr="00401313">
        <w:rPr>
          <w:noProof/>
        </w:rPr>
        <w:t>93-98.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43.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Рекомендации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Группы</w:t>
      </w:r>
      <w:proofErr w:type="spellEnd"/>
      <w:r w:rsidRPr="00401313">
        <w:rPr>
          <w:lang w:val="uk-UA"/>
        </w:rPr>
        <w:t xml:space="preserve"> МВТ по </w:t>
      </w:r>
      <w:proofErr w:type="spellStart"/>
      <w:r w:rsidRPr="00401313">
        <w:rPr>
          <w:lang w:val="uk-UA"/>
        </w:rPr>
        <w:t>реформе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политики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зароботной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платы</w:t>
      </w:r>
      <w:proofErr w:type="spellEnd"/>
      <w:r w:rsidRPr="00401313">
        <w:rPr>
          <w:lang w:val="uk-UA"/>
        </w:rPr>
        <w:t xml:space="preserve"> и </w:t>
      </w:r>
      <w:proofErr w:type="spellStart"/>
      <w:r w:rsidRPr="00401313">
        <w:rPr>
          <w:lang w:val="uk-UA"/>
        </w:rPr>
        <w:t>доходов</w:t>
      </w:r>
      <w:proofErr w:type="spellEnd"/>
      <w:r w:rsidRPr="00401313">
        <w:rPr>
          <w:lang w:val="uk-UA"/>
        </w:rPr>
        <w:t xml:space="preserve"> в </w:t>
      </w:r>
      <w:proofErr w:type="spellStart"/>
      <w:r w:rsidRPr="00401313">
        <w:rPr>
          <w:lang w:val="uk-UA"/>
        </w:rPr>
        <w:t>Центральной</w:t>
      </w:r>
      <w:proofErr w:type="spellEnd"/>
      <w:r w:rsidRPr="00401313">
        <w:rPr>
          <w:lang w:val="uk-UA"/>
        </w:rPr>
        <w:t xml:space="preserve"> и </w:t>
      </w:r>
      <w:proofErr w:type="spellStart"/>
      <w:r w:rsidRPr="00401313">
        <w:rPr>
          <w:lang w:val="uk-UA"/>
        </w:rPr>
        <w:t>Восточной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Европе</w:t>
      </w:r>
      <w:proofErr w:type="spellEnd"/>
      <w:r w:rsidRPr="00401313">
        <w:rPr>
          <w:lang w:val="uk-UA"/>
        </w:rPr>
        <w:t xml:space="preserve"> //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</w:t>
      </w:r>
      <w:r w:rsidRPr="00401313">
        <w:rPr>
          <w:noProof/>
        </w:rPr>
        <w:t xml:space="preserve"> 1996. №7.</w:t>
      </w:r>
      <w:r w:rsidRPr="00401313">
        <w:rPr>
          <w:lang w:val="uk-UA"/>
        </w:rPr>
        <w:t>-с.</w:t>
      </w:r>
      <w:r w:rsidRPr="00401313">
        <w:rPr>
          <w:noProof/>
        </w:rPr>
        <w:t>71-72.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44.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Решетников</w:t>
      </w:r>
      <w:proofErr w:type="spellEnd"/>
      <w:r w:rsidRPr="00401313">
        <w:rPr>
          <w:lang w:val="uk-UA"/>
        </w:rPr>
        <w:t xml:space="preserve"> Ф.М. </w:t>
      </w:r>
      <w:proofErr w:type="spellStart"/>
      <w:r w:rsidRPr="00401313">
        <w:rPr>
          <w:lang w:val="uk-UA"/>
        </w:rPr>
        <w:t>Правовая</w:t>
      </w:r>
      <w:proofErr w:type="spellEnd"/>
      <w:r w:rsidRPr="00401313">
        <w:rPr>
          <w:lang w:val="uk-UA"/>
        </w:rPr>
        <w:t xml:space="preserve"> система </w:t>
      </w:r>
      <w:proofErr w:type="spellStart"/>
      <w:r w:rsidRPr="00401313">
        <w:rPr>
          <w:lang w:val="uk-UA"/>
        </w:rPr>
        <w:t>стран</w:t>
      </w:r>
      <w:proofErr w:type="spellEnd"/>
      <w:r w:rsidRPr="00401313">
        <w:rPr>
          <w:lang w:val="uk-UA"/>
        </w:rPr>
        <w:t xml:space="preserve"> мира. </w:t>
      </w:r>
      <w:proofErr w:type="spellStart"/>
      <w:r w:rsidRPr="00401313">
        <w:rPr>
          <w:lang w:val="uk-UA"/>
        </w:rPr>
        <w:t>Справочник</w:t>
      </w:r>
      <w:proofErr w:type="spellEnd"/>
      <w:r w:rsidRPr="00401313">
        <w:rPr>
          <w:lang w:val="uk-UA"/>
        </w:rPr>
        <w:t>.</w:t>
      </w:r>
      <w:r w:rsidRPr="00401313">
        <w:rPr>
          <w:noProof/>
        </w:rPr>
        <w:t>-</w:t>
      </w:r>
      <w:r w:rsidRPr="00401313">
        <w:rPr>
          <w:lang w:val="uk-UA"/>
        </w:rPr>
        <w:t>М.,</w:t>
      </w:r>
      <w:r w:rsidRPr="00401313">
        <w:t xml:space="preserve"> </w:t>
      </w:r>
      <w:r w:rsidRPr="00401313">
        <w:rPr>
          <w:lang w:val="uk-UA"/>
        </w:rPr>
        <w:t>1</w:t>
      </w:r>
      <w:r w:rsidRPr="00401313">
        <w:rPr>
          <w:noProof/>
        </w:rPr>
        <w:t>993.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45.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Рочко</w:t>
      </w:r>
      <w:proofErr w:type="spellEnd"/>
      <w:r w:rsidRPr="00401313">
        <w:rPr>
          <w:lang w:val="uk-UA"/>
        </w:rPr>
        <w:t xml:space="preserve"> А.В. </w:t>
      </w:r>
      <w:proofErr w:type="spellStart"/>
      <w:r w:rsidRPr="00401313">
        <w:rPr>
          <w:lang w:val="uk-UA"/>
        </w:rPr>
        <w:t>Координирование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системы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социальной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защиты</w:t>
      </w:r>
      <w:proofErr w:type="spellEnd"/>
      <w:r w:rsidRPr="00401313">
        <w:rPr>
          <w:lang w:val="uk-UA"/>
        </w:rPr>
        <w:t xml:space="preserve"> в ЕС //Труд за </w:t>
      </w:r>
      <w:proofErr w:type="spellStart"/>
      <w:r w:rsidRPr="00401313">
        <w:rPr>
          <w:lang w:val="uk-UA"/>
        </w:rPr>
        <w:t>рубежом</w:t>
      </w:r>
      <w:proofErr w:type="spellEnd"/>
      <w:r w:rsidRPr="00401313">
        <w:rPr>
          <w:lang w:val="uk-UA"/>
        </w:rPr>
        <w:t>,</w:t>
      </w:r>
      <w:r w:rsidRPr="00401313">
        <w:rPr>
          <w:noProof/>
        </w:rPr>
        <w:t xml:space="preserve"> 1994,</w:t>
      </w:r>
      <w:r w:rsidRPr="00401313">
        <w:rPr>
          <w:lang w:val="uk-UA"/>
        </w:rPr>
        <w:t xml:space="preserve"> </w:t>
      </w:r>
      <w:r w:rsidRPr="00401313">
        <w:t>№</w:t>
      </w:r>
      <w:r w:rsidRPr="00401313">
        <w:rPr>
          <w:lang w:val="uk-UA"/>
        </w:rPr>
        <w:t>І.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46.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Рюдигер</w:t>
      </w:r>
      <w:proofErr w:type="spellEnd"/>
      <w:r w:rsidRPr="00401313">
        <w:rPr>
          <w:lang w:val="uk-UA"/>
        </w:rPr>
        <w:t xml:space="preserve"> Кайм.   МОТ от</w:t>
      </w:r>
      <w:r w:rsidRPr="00401313">
        <w:t>к</w:t>
      </w:r>
      <w:proofErr w:type="spellStart"/>
      <w:r w:rsidRPr="00401313">
        <w:rPr>
          <w:lang w:val="uk-UA"/>
        </w:rPr>
        <w:t>рыта</w:t>
      </w:r>
      <w:proofErr w:type="spellEnd"/>
      <w:r w:rsidRPr="00401313">
        <w:rPr>
          <w:lang w:val="uk-UA"/>
        </w:rPr>
        <w:t xml:space="preserve"> для </w:t>
      </w:r>
      <w:proofErr w:type="spellStart"/>
      <w:r w:rsidRPr="00401313">
        <w:rPr>
          <w:lang w:val="uk-UA"/>
        </w:rPr>
        <w:t>сотрудничества</w:t>
      </w:r>
      <w:proofErr w:type="spellEnd"/>
      <w:r w:rsidRPr="00401313">
        <w:rPr>
          <w:lang w:val="uk-UA"/>
        </w:rPr>
        <w:t xml:space="preserve"> //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t xml:space="preserve"> </w:t>
      </w:r>
      <w:r w:rsidRPr="00401313">
        <w:rPr>
          <w:lang w:val="uk-UA"/>
        </w:rPr>
        <w:t xml:space="preserve">и труд, </w:t>
      </w:r>
      <w:r w:rsidRPr="00401313">
        <w:rPr>
          <w:noProof/>
        </w:rPr>
        <w:t>1994,</w:t>
      </w:r>
      <w:r w:rsidRPr="00401313">
        <w:rPr>
          <w:lang w:val="uk-UA"/>
        </w:rPr>
        <w:t xml:space="preserve"> </w:t>
      </w:r>
      <w:r w:rsidRPr="00401313">
        <w:t>№</w:t>
      </w:r>
      <w:r w:rsidRPr="00401313">
        <w:rPr>
          <w:lang w:val="uk-UA"/>
        </w:rPr>
        <w:t>І.</w:t>
      </w:r>
    </w:p>
    <w:p w:rsidR="000B5C4D" w:rsidRPr="00401313" w:rsidRDefault="000B5C4D" w:rsidP="000B5C4D">
      <w:pPr>
        <w:pStyle w:val="FR5"/>
        <w:tabs>
          <w:tab w:val="left" w:pos="720"/>
        </w:tabs>
        <w:ind w:left="720" w:hanging="360"/>
        <w:rPr>
          <w:sz w:val="24"/>
          <w:szCs w:val="24"/>
        </w:rPr>
      </w:pPr>
      <w:r w:rsidRPr="00401313">
        <w:rPr>
          <w:rFonts w:ascii="Times New Roman" w:hAnsi="Times New Roman"/>
          <w:sz w:val="24"/>
          <w:szCs w:val="24"/>
        </w:rPr>
        <w:t>47.</w:t>
      </w:r>
      <w:r w:rsidRPr="00401313">
        <w:rPr>
          <w:rFonts w:ascii="Times New Roman" w:hAnsi="Times New Roman"/>
          <w:sz w:val="24"/>
          <w:szCs w:val="24"/>
        </w:rPr>
        <w:tab/>
        <w:t>Сафонов В.А. О некоторых принципах регулирования трудовых отношений//Человек и труд.</w:t>
      </w:r>
      <w:r w:rsidRPr="00401313">
        <w:rPr>
          <w:rFonts w:ascii="Times New Roman" w:hAnsi="Times New Roman"/>
          <w:noProof/>
          <w:sz w:val="24"/>
          <w:szCs w:val="24"/>
        </w:rPr>
        <w:t xml:space="preserve"> 1996. №7.</w:t>
      </w:r>
      <w:r w:rsidRPr="00401313">
        <w:rPr>
          <w:rFonts w:ascii="Times New Roman" w:hAnsi="Times New Roman"/>
          <w:sz w:val="24"/>
          <w:szCs w:val="24"/>
        </w:rPr>
        <w:t>-с.</w:t>
      </w:r>
      <w:r w:rsidRPr="00401313">
        <w:rPr>
          <w:noProof/>
          <w:sz w:val="24"/>
          <w:szCs w:val="24"/>
        </w:rPr>
        <w:t>82-88.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48.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Сильвестров</w:t>
      </w:r>
      <w:proofErr w:type="spellEnd"/>
      <w:r w:rsidRPr="00401313">
        <w:rPr>
          <w:lang w:val="uk-UA"/>
        </w:rPr>
        <w:t xml:space="preserve"> С.  </w:t>
      </w:r>
      <w:proofErr w:type="spellStart"/>
      <w:r w:rsidRPr="00401313">
        <w:rPr>
          <w:lang w:val="uk-UA"/>
        </w:rPr>
        <w:t>Регулирование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социально-трудовых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конфлик</w:t>
      </w:r>
      <w:r w:rsidRPr="00401313">
        <w:rPr>
          <w:lang w:val="uk-UA"/>
        </w:rPr>
        <w:softHyphen/>
        <w:t>тов</w:t>
      </w:r>
      <w:proofErr w:type="spellEnd"/>
      <w:r w:rsidRPr="00401313">
        <w:rPr>
          <w:lang w:val="uk-UA"/>
        </w:rPr>
        <w:t xml:space="preserve">. </w:t>
      </w:r>
      <w:proofErr w:type="spellStart"/>
      <w:r w:rsidRPr="00401313">
        <w:rPr>
          <w:lang w:val="uk-UA"/>
        </w:rPr>
        <w:t>Человек</w:t>
      </w:r>
      <w:proofErr w:type="spellEnd"/>
      <w:r w:rsidRPr="00401313">
        <w:rPr>
          <w:lang w:val="uk-UA"/>
        </w:rPr>
        <w:t xml:space="preserve"> и труд.</w:t>
      </w:r>
      <w:r w:rsidRPr="00401313">
        <w:rPr>
          <w:noProof/>
        </w:rPr>
        <w:t xml:space="preserve"> 1993.</w:t>
      </w:r>
      <w:r w:rsidRPr="00401313">
        <w:rPr>
          <w:lang w:val="uk-UA"/>
        </w:rPr>
        <w:t xml:space="preserve"> </w:t>
      </w:r>
      <w:r w:rsidRPr="00401313">
        <w:t>№</w:t>
      </w:r>
      <w:r w:rsidRPr="00401313">
        <w:rPr>
          <w:lang w:val="uk-UA"/>
        </w:rPr>
        <w:t>І.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rPr>
          <w:lang w:val="uk-UA"/>
        </w:rPr>
        <w:t>49.</w:t>
      </w:r>
      <w:r w:rsidRPr="00401313">
        <w:rPr>
          <w:lang w:val="uk-UA"/>
        </w:rPr>
        <w:tab/>
        <w:t xml:space="preserve">Скрипка В.И. </w:t>
      </w:r>
      <w:r w:rsidRPr="00401313">
        <w:t>Трудовое право в схемах. М., 1997.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50.</w:t>
      </w:r>
      <w:r w:rsidRPr="00401313">
        <w:tab/>
        <w:t>Смирнов О.В. Трудовое право. М., 1996.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51.</w:t>
      </w:r>
      <w:r w:rsidRPr="00401313">
        <w:tab/>
      </w:r>
      <w:proofErr w:type="spellStart"/>
      <w:r w:rsidRPr="00401313">
        <w:t>Сыроватская</w:t>
      </w:r>
      <w:proofErr w:type="spellEnd"/>
      <w:r w:rsidRPr="00401313">
        <w:t xml:space="preserve"> Л.А. Трудовое право. М., 2001.</w:t>
      </w:r>
    </w:p>
    <w:p w:rsidR="000B5C4D" w:rsidRPr="00401313" w:rsidRDefault="000B5C4D" w:rsidP="000B5C4D">
      <w:pPr>
        <w:pStyle w:val="FR5"/>
        <w:tabs>
          <w:tab w:val="left" w:pos="720"/>
        </w:tabs>
        <w:ind w:left="720" w:hanging="360"/>
        <w:rPr>
          <w:sz w:val="24"/>
          <w:szCs w:val="24"/>
        </w:rPr>
      </w:pPr>
      <w:r w:rsidRPr="00401313">
        <w:rPr>
          <w:rFonts w:ascii="Times New Roman" w:hAnsi="Times New Roman"/>
          <w:sz w:val="24"/>
          <w:szCs w:val="24"/>
        </w:rPr>
        <w:t>52.</w:t>
      </w:r>
      <w:r w:rsidRPr="00401313">
        <w:rPr>
          <w:rFonts w:ascii="Times New Roman" w:hAnsi="Times New Roman"/>
          <w:sz w:val="24"/>
          <w:szCs w:val="24"/>
        </w:rPr>
        <w:tab/>
      </w:r>
      <w:proofErr w:type="spellStart"/>
      <w:r w:rsidRPr="00401313">
        <w:rPr>
          <w:rFonts w:ascii="Times New Roman" w:hAnsi="Times New Roman"/>
          <w:sz w:val="24"/>
          <w:szCs w:val="24"/>
        </w:rPr>
        <w:t>Сыроватская</w:t>
      </w:r>
      <w:proofErr w:type="spellEnd"/>
      <w:r w:rsidRPr="00401313">
        <w:rPr>
          <w:rFonts w:ascii="Times New Roman" w:hAnsi="Times New Roman"/>
          <w:sz w:val="24"/>
          <w:szCs w:val="24"/>
        </w:rPr>
        <w:t xml:space="preserve"> Л.А. Трудовые отношения и трудовое право</w:t>
      </w:r>
      <w:r w:rsidRPr="00401313">
        <w:rPr>
          <w:noProof/>
          <w:sz w:val="24"/>
          <w:szCs w:val="24"/>
        </w:rPr>
        <w:t xml:space="preserve"> // </w:t>
      </w:r>
      <w:r w:rsidRPr="00401313">
        <w:rPr>
          <w:rFonts w:ascii="Times New Roman" w:hAnsi="Times New Roman"/>
          <w:sz w:val="24"/>
          <w:szCs w:val="24"/>
        </w:rPr>
        <w:t>Человек и труд.</w:t>
      </w:r>
      <w:r w:rsidRPr="00401313">
        <w:rPr>
          <w:rFonts w:ascii="Times New Roman" w:hAnsi="Times New Roman"/>
          <w:noProof/>
          <w:sz w:val="24"/>
          <w:szCs w:val="24"/>
        </w:rPr>
        <w:t xml:space="preserve"> 1996. №7.</w:t>
      </w:r>
      <w:r w:rsidRPr="00401313">
        <w:rPr>
          <w:rFonts w:ascii="Times New Roman" w:hAnsi="Times New Roman"/>
          <w:sz w:val="24"/>
          <w:szCs w:val="24"/>
        </w:rPr>
        <w:t>-с.</w:t>
      </w:r>
      <w:r w:rsidRPr="00401313">
        <w:rPr>
          <w:noProof/>
          <w:sz w:val="24"/>
          <w:szCs w:val="24"/>
        </w:rPr>
        <w:t>75-82.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</w:pPr>
      <w:r w:rsidRPr="00401313">
        <w:t>53.</w:t>
      </w:r>
      <w:r w:rsidRPr="00401313">
        <w:tab/>
      </w:r>
      <w:proofErr w:type="spellStart"/>
      <w:r w:rsidRPr="00401313">
        <w:t>Толкунова</w:t>
      </w:r>
      <w:proofErr w:type="spellEnd"/>
      <w:r w:rsidRPr="00401313">
        <w:t xml:space="preserve"> В.Н. Трудовое право. М., 2002.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54.</w:t>
      </w:r>
      <w:r w:rsidRPr="00401313">
        <w:rPr>
          <w:lang w:val="uk-UA"/>
        </w:rPr>
        <w:tab/>
        <w:t>Труд в мире. НИИ труда. М.,</w:t>
      </w:r>
      <w:r w:rsidRPr="00401313">
        <w:rPr>
          <w:noProof/>
        </w:rPr>
        <w:t xml:space="preserve"> 1990.</w:t>
      </w:r>
      <w:r w:rsidRPr="00401313">
        <w:rPr>
          <w:lang w:val="uk-UA"/>
        </w:rPr>
        <w:t xml:space="preserve"> </w:t>
      </w:r>
      <w:r w:rsidRPr="00401313">
        <w:t>№</w:t>
      </w:r>
      <w:r w:rsidRPr="00401313">
        <w:rPr>
          <w:lang w:val="uk-UA"/>
        </w:rPr>
        <w:t>2</w:t>
      </w:r>
      <w:r w:rsidRPr="00401313">
        <w:rPr>
          <w:noProof/>
        </w:rPr>
        <w:t>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55.</w:t>
      </w:r>
      <w:r w:rsidRPr="00401313">
        <w:rPr>
          <w:lang w:val="uk-UA"/>
        </w:rPr>
        <w:tab/>
        <w:t xml:space="preserve">Труд за </w:t>
      </w:r>
      <w:proofErr w:type="spellStart"/>
      <w:r w:rsidRPr="00401313">
        <w:rPr>
          <w:lang w:val="uk-UA"/>
        </w:rPr>
        <w:t>рубежом</w:t>
      </w:r>
      <w:proofErr w:type="spellEnd"/>
      <w:r w:rsidRPr="00401313">
        <w:rPr>
          <w:lang w:val="uk-UA"/>
        </w:rPr>
        <w:t>. НИИ труда, М.,</w:t>
      </w:r>
      <w:r w:rsidRPr="00401313">
        <w:rPr>
          <w:noProof/>
        </w:rPr>
        <w:t xml:space="preserve"> 1990. N 2,3,4.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rPr>
          <w:lang w:val="uk-UA"/>
        </w:rPr>
        <w:t>56.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Хохлов</w:t>
      </w:r>
      <w:proofErr w:type="spellEnd"/>
      <w:r w:rsidRPr="00401313">
        <w:rPr>
          <w:lang w:val="uk-UA"/>
        </w:rPr>
        <w:t xml:space="preserve"> Е.Б.  </w:t>
      </w:r>
      <w:proofErr w:type="spellStart"/>
      <w:r w:rsidRPr="00401313">
        <w:rPr>
          <w:lang w:val="uk-UA"/>
        </w:rPr>
        <w:t>Субъективное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 в </w:t>
      </w:r>
      <w:proofErr w:type="spellStart"/>
      <w:r w:rsidRPr="00401313">
        <w:rPr>
          <w:lang w:val="uk-UA"/>
        </w:rPr>
        <w:t>системе</w:t>
      </w:r>
      <w:proofErr w:type="spellEnd"/>
      <w:r w:rsidRPr="00401313">
        <w:rPr>
          <w:lang w:val="uk-UA"/>
        </w:rPr>
        <w:t xml:space="preserve"> права// </w:t>
      </w:r>
      <w:proofErr w:type="spellStart"/>
      <w:r w:rsidRPr="00401313">
        <w:rPr>
          <w:lang w:val="uk-UA"/>
        </w:rPr>
        <w:t>Правоведение</w:t>
      </w:r>
      <w:proofErr w:type="spellEnd"/>
      <w:r w:rsidRPr="00401313">
        <w:rPr>
          <w:lang w:val="uk-UA"/>
        </w:rPr>
        <w:t>.</w:t>
      </w:r>
      <w:r w:rsidRPr="00401313">
        <w:rPr>
          <w:noProof/>
        </w:rPr>
        <w:t xml:space="preserve"> 1996.№2.</w:t>
      </w:r>
      <w:r w:rsidRPr="00401313">
        <w:rPr>
          <w:lang w:val="uk-UA"/>
        </w:rPr>
        <w:t>-с.</w:t>
      </w:r>
      <w:r w:rsidRPr="00401313">
        <w:rPr>
          <w:noProof/>
        </w:rPr>
        <w:t>54-71.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lang w:val="uk-UA"/>
        </w:rPr>
      </w:pPr>
      <w:r w:rsidRPr="00401313">
        <w:t>57.</w:t>
      </w:r>
      <w:r w:rsidRPr="00401313">
        <w:tab/>
      </w:r>
      <w:proofErr w:type="spellStart"/>
      <w:r w:rsidRPr="00401313">
        <w:t>Чернишева</w:t>
      </w:r>
      <w:proofErr w:type="spellEnd"/>
      <w:r w:rsidRPr="00401313">
        <w:t xml:space="preserve"> </w:t>
      </w:r>
      <w:r w:rsidRPr="00401313">
        <w:rPr>
          <w:lang w:val="uk-UA"/>
        </w:rPr>
        <w:t>Г.І. Трудове право України. Практикум. К., 1999.</w:t>
      </w:r>
    </w:p>
    <w:p w:rsidR="000B5C4D" w:rsidRPr="00401313" w:rsidRDefault="000B5C4D" w:rsidP="000B5C4D">
      <w:pPr>
        <w:widowControl w:val="0"/>
        <w:tabs>
          <w:tab w:val="left" w:pos="720"/>
        </w:tabs>
        <w:ind w:left="720" w:hanging="360"/>
        <w:rPr>
          <w:noProof/>
        </w:rPr>
      </w:pPr>
      <w:r w:rsidRPr="00401313">
        <w:rPr>
          <w:lang w:val="uk-UA"/>
        </w:rPr>
        <w:t>58.</w:t>
      </w:r>
      <w:r w:rsidRPr="00401313">
        <w:rPr>
          <w:lang w:val="uk-UA"/>
        </w:rPr>
        <w:tab/>
      </w:r>
      <w:proofErr w:type="spellStart"/>
      <w:r w:rsidRPr="00401313">
        <w:rPr>
          <w:lang w:val="uk-UA"/>
        </w:rPr>
        <w:t>Эвинг</w:t>
      </w:r>
      <w:proofErr w:type="spellEnd"/>
      <w:r w:rsidRPr="00401313">
        <w:rPr>
          <w:lang w:val="uk-UA"/>
        </w:rPr>
        <w:t xml:space="preserve"> К.  </w:t>
      </w:r>
      <w:proofErr w:type="spellStart"/>
      <w:r w:rsidRPr="00401313">
        <w:rPr>
          <w:lang w:val="uk-UA"/>
        </w:rPr>
        <w:t>Регулирование</w:t>
      </w:r>
      <w:proofErr w:type="spellEnd"/>
      <w:r w:rsidRPr="00401313">
        <w:rPr>
          <w:lang w:val="uk-UA"/>
        </w:rPr>
        <w:t xml:space="preserve">  труда  в  </w:t>
      </w:r>
      <w:proofErr w:type="spellStart"/>
      <w:r w:rsidRPr="00401313">
        <w:rPr>
          <w:lang w:val="uk-UA"/>
        </w:rPr>
        <w:t>сфере</w:t>
      </w:r>
      <w:proofErr w:type="spellEnd"/>
      <w:r w:rsidRPr="00401313">
        <w:rPr>
          <w:lang w:val="uk-UA"/>
        </w:rPr>
        <w:t xml:space="preserve">  </w:t>
      </w:r>
      <w:proofErr w:type="spellStart"/>
      <w:r w:rsidRPr="00401313">
        <w:rPr>
          <w:lang w:val="uk-UA"/>
        </w:rPr>
        <w:t>государственной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службы</w:t>
      </w:r>
      <w:proofErr w:type="spellEnd"/>
      <w:r w:rsidRPr="00401313">
        <w:rPr>
          <w:lang w:val="uk-UA"/>
        </w:rPr>
        <w:t>.  В  сб.</w:t>
      </w:r>
      <w:r w:rsidRPr="00401313">
        <w:t xml:space="preserve"> </w:t>
      </w:r>
      <w:r w:rsidRPr="00401313">
        <w:rPr>
          <w:lang w:val="uk-UA"/>
        </w:rPr>
        <w:t>"</w:t>
      </w:r>
      <w:proofErr w:type="spellStart"/>
      <w:r w:rsidRPr="00401313">
        <w:rPr>
          <w:lang w:val="uk-UA"/>
        </w:rPr>
        <w:t>Сравнительное</w:t>
      </w:r>
      <w:proofErr w:type="spellEnd"/>
      <w:r w:rsidRPr="00401313">
        <w:rPr>
          <w:lang w:val="uk-UA"/>
        </w:rPr>
        <w:t xml:space="preserve"> </w:t>
      </w:r>
      <w:proofErr w:type="spellStart"/>
      <w:r w:rsidRPr="00401313">
        <w:rPr>
          <w:lang w:val="uk-UA"/>
        </w:rPr>
        <w:t>трудовое</w:t>
      </w:r>
      <w:proofErr w:type="spellEnd"/>
      <w:r w:rsidRPr="00401313">
        <w:rPr>
          <w:lang w:val="uk-UA"/>
        </w:rPr>
        <w:t xml:space="preserve"> право". М.,</w:t>
      </w:r>
      <w:r w:rsidRPr="00401313">
        <w:rPr>
          <w:noProof/>
        </w:rPr>
        <w:t xml:space="preserve"> 1987.</w:t>
      </w:r>
    </w:p>
    <w:sectPr w:rsidR="000B5C4D" w:rsidRPr="0040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9351DD"/>
    <w:multiLevelType w:val="hybridMultilevel"/>
    <w:tmpl w:val="BE507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9740EFA"/>
    <w:multiLevelType w:val="hybridMultilevel"/>
    <w:tmpl w:val="9894E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1518E8"/>
    <w:multiLevelType w:val="hybridMultilevel"/>
    <w:tmpl w:val="88C8E510"/>
    <w:lvl w:ilvl="0" w:tplc="4998E4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6A7E2">
      <w:numFmt w:val="none"/>
      <w:lvlText w:val=""/>
      <w:lvlJc w:val="left"/>
      <w:pPr>
        <w:tabs>
          <w:tab w:val="num" w:pos="360"/>
        </w:tabs>
      </w:pPr>
    </w:lvl>
    <w:lvl w:ilvl="2" w:tplc="2AEC1BA6">
      <w:numFmt w:val="none"/>
      <w:lvlText w:val=""/>
      <w:lvlJc w:val="left"/>
      <w:pPr>
        <w:tabs>
          <w:tab w:val="num" w:pos="360"/>
        </w:tabs>
      </w:pPr>
    </w:lvl>
    <w:lvl w:ilvl="3" w:tplc="3392E9BA">
      <w:numFmt w:val="none"/>
      <w:lvlText w:val=""/>
      <w:lvlJc w:val="left"/>
      <w:pPr>
        <w:tabs>
          <w:tab w:val="num" w:pos="360"/>
        </w:tabs>
      </w:pPr>
    </w:lvl>
    <w:lvl w:ilvl="4" w:tplc="0D7A40A8">
      <w:numFmt w:val="none"/>
      <w:lvlText w:val=""/>
      <w:lvlJc w:val="left"/>
      <w:pPr>
        <w:tabs>
          <w:tab w:val="num" w:pos="360"/>
        </w:tabs>
      </w:pPr>
    </w:lvl>
    <w:lvl w:ilvl="5" w:tplc="F60E298A">
      <w:numFmt w:val="none"/>
      <w:lvlText w:val=""/>
      <w:lvlJc w:val="left"/>
      <w:pPr>
        <w:tabs>
          <w:tab w:val="num" w:pos="360"/>
        </w:tabs>
      </w:pPr>
    </w:lvl>
    <w:lvl w:ilvl="6" w:tplc="00F29BF4">
      <w:numFmt w:val="none"/>
      <w:lvlText w:val=""/>
      <w:lvlJc w:val="left"/>
      <w:pPr>
        <w:tabs>
          <w:tab w:val="num" w:pos="360"/>
        </w:tabs>
      </w:pPr>
    </w:lvl>
    <w:lvl w:ilvl="7" w:tplc="64825174">
      <w:numFmt w:val="none"/>
      <w:lvlText w:val=""/>
      <w:lvlJc w:val="left"/>
      <w:pPr>
        <w:tabs>
          <w:tab w:val="num" w:pos="360"/>
        </w:tabs>
      </w:pPr>
    </w:lvl>
    <w:lvl w:ilvl="8" w:tplc="289063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41EEA"/>
    <w:multiLevelType w:val="hybridMultilevel"/>
    <w:tmpl w:val="C8782998"/>
    <w:lvl w:ilvl="0" w:tplc="A2B8D50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F210F3F"/>
    <w:multiLevelType w:val="hybridMultilevel"/>
    <w:tmpl w:val="FB54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8"/>
    <w:rsid w:val="00072676"/>
    <w:rsid w:val="000B5C4D"/>
    <w:rsid w:val="000F0872"/>
    <w:rsid w:val="001370E2"/>
    <w:rsid w:val="002E0098"/>
    <w:rsid w:val="007B2129"/>
    <w:rsid w:val="00804069"/>
    <w:rsid w:val="00A3555D"/>
    <w:rsid w:val="00C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EE49-0D04-4818-86D2-8E517631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9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E0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5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5C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B5C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09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Body Text"/>
    <w:basedOn w:val="a"/>
    <w:link w:val="a4"/>
    <w:rsid w:val="002E0098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2E0098"/>
    <w:rPr>
      <w:rFonts w:eastAsia="Times New Roman"/>
      <w:szCs w:val="24"/>
      <w:lang w:eastAsia="ru-RU"/>
    </w:rPr>
  </w:style>
  <w:style w:type="paragraph" w:customStyle="1" w:styleId="FR2">
    <w:name w:val="FR2"/>
    <w:rsid w:val="002E0098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2E0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0098"/>
    <w:rPr>
      <w:rFonts w:eastAsia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E00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0098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E00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0098"/>
    <w:rPr>
      <w:rFonts w:eastAsia="Times New Roman"/>
      <w:sz w:val="24"/>
      <w:szCs w:val="24"/>
      <w:lang w:eastAsia="ru-RU"/>
    </w:rPr>
  </w:style>
  <w:style w:type="paragraph" w:styleId="a5">
    <w:name w:val="Block Text"/>
    <w:basedOn w:val="a"/>
    <w:rsid w:val="002E0098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210">
    <w:name w:val="Основной текст 21"/>
    <w:basedOn w:val="a"/>
    <w:rsid w:val="002E0098"/>
    <w:pPr>
      <w:widowControl w:val="0"/>
      <w:jc w:val="both"/>
    </w:pPr>
    <w:rPr>
      <w:rFonts w:ascii="Courier New" w:hAnsi="Courier New"/>
      <w:szCs w:val="20"/>
      <w:lang w:val="uk-UA"/>
    </w:rPr>
  </w:style>
  <w:style w:type="paragraph" w:customStyle="1" w:styleId="FR5">
    <w:name w:val="FR5"/>
    <w:rsid w:val="002E0098"/>
    <w:pPr>
      <w:widowControl w:val="0"/>
      <w:spacing w:line="240" w:lineRule="auto"/>
      <w:ind w:firstLine="0"/>
      <w:jc w:val="left"/>
    </w:pPr>
    <w:rPr>
      <w:rFonts w:ascii="Courier New" w:eastAsia="Times New Roman" w:hAnsi="Courier New"/>
      <w:sz w:val="1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B5C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5C4D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5C4D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B5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5C4D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B5C4D"/>
    <w:rPr>
      <w:rFonts w:eastAsia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3B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3B0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3B08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3B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3B08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3B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3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2018-10-26T08:34:00Z</dcterms:created>
  <dcterms:modified xsi:type="dcterms:W3CDTF">2018-10-27T06:02:00Z</dcterms:modified>
</cp:coreProperties>
</file>